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8FD" w:rsidRPr="00E32E75" w:rsidRDefault="00D648FD" w:rsidP="00D648FD">
      <w:pPr>
        <w:rPr>
          <w:rFonts w:asciiTheme="majorHAnsi" w:hAnsiTheme="majorHAnsi"/>
          <w:b/>
          <w:sz w:val="32"/>
          <w:szCs w:val="32"/>
          <w:u w:val="single"/>
          <w:lang w:eastAsia="zh-HK"/>
        </w:rPr>
      </w:pPr>
      <w:proofErr w:type="spellStart"/>
      <w:proofErr w:type="gramStart"/>
      <w:r w:rsidRPr="00E32E75">
        <w:rPr>
          <w:rFonts w:asciiTheme="majorHAnsi" w:hAnsiTheme="majorHAnsi"/>
          <w:b/>
          <w:sz w:val="32"/>
          <w:szCs w:val="32"/>
          <w:u w:val="single"/>
        </w:rPr>
        <w:t>agnès</w:t>
      </w:r>
      <w:proofErr w:type="spellEnd"/>
      <w:proofErr w:type="gramEnd"/>
      <w:r w:rsidRPr="00E32E75">
        <w:rPr>
          <w:rFonts w:asciiTheme="majorHAnsi" w:hAnsiTheme="majorHAnsi"/>
          <w:b/>
          <w:sz w:val="32"/>
          <w:szCs w:val="32"/>
          <w:u w:val="single"/>
        </w:rPr>
        <w:t xml:space="preserve"> b. </w:t>
      </w:r>
      <w:r w:rsidR="00FC46A0">
        <w:rPr>
          <w:rFonts w:asciiTheme="majorHAnsi" w:hAnsiTheme="majorHAnsi" w:hint="eastAsia"/>
          <w:b/>
          <w:sz w:val="32"/>
          <w:szCs w:val="32"/>
          <w:u w:val="single"/>
          <w:lang w:eastAsia="zh-HK"/>
        </w:rPr>
        <w:t>July</w:t>
      </w:r>
      <w:r w:rsidR="00E32E75" w:rsidRPr="00E32E75">
        <w:rPr>
          <w:rFonts w:asciiTheme="majorHAnsi" w:hAnsiTheme="majorHAnsi"/>
          <w:b/>
          <w:sz w:val="32"/>
          <w:szCs w:val="32"/>
          <w:u w:val="single"/>
          <w:lang w:eastAsia="zh-HK"/>
        </w:rPr>
        <w:t xml:space="preserve"> </w:t>
      </w:r>
      <w:r w:rsidRPr="00E32E75">
        <w:rPr>
          <w:rFonts w:asciiTheme="majorHAnsi" w:hAnsiTheme="majorHAnsi"/>
          <w:b/>
          <w:sz w:val="32"/>
          <w:szCs w:val="32"/>
          <w:u w:val="single"/>
        </w:rPr>
        <w:t>201</w:t>
      </w:r>
      <w:r w:rsidR="00E32E75" w:rsidRPr="00E32E75">
        <w:rPr>
          <w:rFonts w:asciiTheme="majorHAnsi" w:hAnsiTheme="majorHAnsi"/>
          <w:b/>
          <w:sz w:val="32"/>
          <w:szCs w:val="32"/>
          <w:u w:val="single"/>
          <w:lang w:eastAsia="zh-HK"/>
        </w:rPr>
        <w:t>4</w:t>
      </w:r>
      <w:r w:rsidRPr="00E32E75">
        <w:rPr>
          <w:rFonts w:asciiTheme="majorHAnsi" w:hAnsiTheme="majorHAnsi"/>
          <w:b/>
          <w:sz w:val="32"/>
          <w:szCs w:val="32"/>
          <w:u w:val="single"/>
        </w:rPr>
        <w:t xml:space="preserve"> </w:t>
      </w:r>
      <w:proofErr w:type="spellStart"/>
      <w:r w:rsidRPr="00E32E75">
        <w:rPr>
          <w:rFonts w:asciiTheme="majorHAnsi" w:hAnsiTheme="majorHAnsi"/>
          <w:b/>
          <w:sz w:val="32"/>
          <w:szCs w:val="32"/>
          <w:u w:val="single"/>
        </w:rPr>
        <w:t>Programme</w:t>
      </w:r>
      <w:proofErr w:type="spellEnd"/>
      <w:r w:rsidRPr="00E32E75">
        <w:rPr>
          <w:rFonts w:asciiTheme="majorHAnsi" w:hAnsiTheme="majorHAnsi"/>
          <w:b/>
          <w:sz w:val="32"/>
          <w:szCs w:val="32"/>
          <w:u w:val="single"/>
        </w:rPr>
        <w:t xml:space="preserve"> Poster Wording</w:t>
      </w:r>
      <w:r w:rsidRPr="00E32E75">
        <w:rPr>
          <w:rFonts w:asciiTheme="majorHAnsi" w:hAnsiTheme="majorHAnsi"/>
          <w:b/>
          <w:sz w:val="32"/>
          <w:szCs w:val="32"/>
          <w:u w:val="single"/>
          <w:lang w:eastAsia="zh-HK"/>
        </w:rPr>
        <w:t>s</w:t>
      </w:r>
    </w:p>
    <w:p w:rsidR="00D648FD" w:rsidRPr="00E32E75" w:rsidRDefault="00D648FD" w:rsidP="00D648FD">
      <w:pPr>
        <w:jc w:val="both"/>
        <w:rPr>
          <w:rFonts w:asciiTheme="majorHAnsi" w:hAnsiTheme="majorHAnsi"/>
          <w:b/>
          <w:bCs/>
          <w:sz w:val="28"/>
          <w:szCs w:val="28"/>
        </w:rPr>
      </w:pPr>
      <w:proofErr w:type="spellStart"/>
      <w:proofErr w:type="gramStart"/>
      <w:r w:rsidRPr="00E32E75">
        <w:rPr>
          <w:rFonts w:asciiTheme="majorHAnsi" w:hAnsiTheme="majorHAnsi"/>
          <w:b/>
          <w:bCs/>
          <w:sz w:val="28"/>
          <w:szCs w:val="28"/>
          <w:highlight w:val="yellow"/>
        </w:rPr>
        <w:t>agnès</w:t>
      </w:r>
      <w:proofErr w:type="spellEnd"/>
      <w:proofErr w:type="gramEnd"/>
      <w:r w:rsidRPr="00E32E75">
        <w:rPr>
          <w:rFonts w:asciiTheme="majorHAnsi" w:hAnsiTheme="majorHAnsi"/>
          <w:b/>
          <w:bCs/>
          <w:sz w:val="28"/>
          <w:szCs w:val="28"/>
          <w:highlight w:val="yellow"/>
        </w:rPr>
        <w:t>’ choice</w:t>
      </w:r>
    </w:p>
    <w:p w:rsidR="00D648FD" w:rsidRPr="00E32E75" w:rsidRDefault="00D648FD">
      <w:pPr>
        <w:rPr>
          <w:rFonts w:asciiTheme="majorHAnsi" w:hAnsiTheme="majorHAnsi"/>
          <w:szCs w:val="24"/>
          <w:lang w:eastAsia="zh-HK"/>
        </w:rPr>
      </w:pPr>
    </w:p>
    <w:p w:rsidR="00FC46A0" w:rsidRDefault="00FC46A0">
      <w:pPr>
        <w:rPr>
          <w:rFonts w:ascii="Times New Roman" w:hAnsi="細明體" w:hint="eastAsia"/>
          <w:b/>
          <w:lang w:eastAsia="zh-HK"/>
        </w:rPr>
      </w:pPr>
      <w:r w:rsidRPr="006A0790">
        <w:rPr>
          <w:rFonts w:ascii="Times New Roman" w:hAnsi="細明體"/>
          <w:b/>
          <w:lang w:eastAsia="zh-HK"/>
        </w:rPr>
        <w:t>My Night at Maud's</w:t>
      </w:r>
    </w:p>
    <w:p w:rsidR="00D648FD" w:rsidRPr="00E32E75" w:rsidRDefault="00D648FD">
      <w:pPr>
        <w:rPr>
          <w:rFonts w:asciiTheme="majorHAnsi" w:hAnsiTheme="majorHAnsi" w:cs="Arial"/>
          <w:color w:val="000000"/>
          <w:lang w:eastAsia="zh-HK"/>
        </w:rPr>
      </w:pPr>
      <w:r w:rsidRPr="00E32E75">
        <w:rPr>
          <w:rFonts w:asciiTheme="majorHAnsi" w:hAnsiTheme="majorHAnsi"/>
          <w:szCs w:val="24"/>
          <w:lang w:eastAsia="zh-HK"/>
        </w:rPr>
        <w:t xml:space="preserve">Directed by </w:t>
      </w:r>
      <w:r w:rsidR="00FC46A0" w:rsidRPr="00B428DA">
        <w:rPr>
          <w:rFonts w:asciiTheme="majorHAnsi" w:hAnsiTheme="majorHAnsi" w:cs="Arial"/>
          <w:color w:val="000000"/>
          <w:lang w:eastAsia="zh-HK"/>
        </w:rPr>
        <w:t>Eric Rohmer</w:t>
      </w:r>
    </w:p>
    <w:p w:rsidR="00E32E75" w:rsidRPr="00E32E75" w:rsidRDefault="00E32E75">
      <w:pPr>
        <w:rPr>
          <w:rFonts w:asciiTheme="majorHAnsi" w:hAnsiTheme="majorHAnsi"/>
          <w:szCs w:val="24"/>
          <w:lang w:eastAsia="zh-HK"/>
        </w:rPr>
      </w:pPr>
    </w:p>
    <w:p w:rsidR="007379F5" w:rsidRDefault="00FC46A0" w:rsidP="00E32E75">
      <w:pPr>
        <w:pStyle w:val="Web"/>
        <w:spacing w:before="0" w:beforeAutospacing="0" w:after="0" w:afterAutospacing="0"/>
        <w:rPr>
          <w:rFonts w:asciiTheme="majorHAnsi" w:hAnsiTheme="majorHAnsi" w:cs="Arial"/>
          <w:color w:val="000000"/>
          <w:lang w:eastAsia="zh-HK"/>
        </w:rPr>
      </w:pPr>
      <w:r>
        <w:rPr>
          <w:rFonts w:asciiTheme="majorHAnsi" w:hAnsi="Arial" w:cs="Arial" w:hint="eastAsia"/>
          <w:lang w:eastAsia="zh-HK"/>
        </w:rPr>
        <w:t>France</w:t>
      </w:r>
      <w:r w:rsidR="007379F5" w:rsidRPr="00866C1E">
        <w:rPr>
          <w:rFonts w:ascii="Cambria" w:hAnsi="Cambria" w:cs="Arial"/>
          <w:lang w:eastAsia="zh-HK"/>
        </w:rPr>
        <w:t xml:space="preserve"> </w:t>
      </w:r>
      <w:r w:rsidR="007379F5" w:rsidRPr="00866C1E">
        <w:rPr>
          <w:rFonts w:ascii="Cambria" w:hAnsi="Cambria" w:cs="Arial"/>
        </w:rPr>
        <w:t>/</w:t>
      </w:r>
      <w:r w:rsidR="007379F5" w:rsidRPr="00866C1E">
        <w:rPr>
          <w:rFonts w:ascii="Cambria" w:hAnsi="Cambria" w:cs="Arial"/>
          <w:lang w:eastAsia="zh-HK"/>
        </w:rPr>
        <w:t>19</w:t>
      </w:r>
      <w:r>
        <w:rPr>
          <w:rFonts w:asciiTheme="majorHAnsi" w:hAnsiTheme="majorHAnsi" w:cs="Arial" w:hint="eastAsia"/>
          <w:lang w:eastAsia="zh-HK"/>
        </w:rPr>
        <w:t>69</w:t>
      </w:r>
      <w:r w:rsidR="007379F5" w:rsidRPr="00866C1E">
        <w:rPr>
          <w:rFonts w:ascii="Cambria" w:hAnsi="Cambria" w:cs="Arial"/>
        </w:rPr>
        <w:t xml:space="preserve"> /</w:t>
      </w:r>
      <w:r w:rsidR="007379F5" w:rsidRPr="00866C1E">
        <w:rPr>
          <w:rFonts w:ascii="Cambria" w:hAnsi="Cambria"/>
        </w:rPr>
        <w:t xml:space="preserve"> B&amp;W</w:t>
      </w:r>
      <w:r w:rsidR="007379F5" w:rsidRPr="00866C1E">
        <w:rPr>
          <w:rFonts w:ascii="Cambria" w:hAnsi="Cambria" w:cs="Arial"/>
          <w:lang w:eastAsia="zh-HK"/>
        </w:rPr>
        <w:t xml:space="preserve"> /DCP </w:t>
      </w:r>
      <w:r w:rsidR="007379F5" w:rsidRPr="00866C1E">
        <w:rPr>
          <w:rFonts w:ascii="Cambria" w:hAnsi="Cambria" w:cs="Arial"/>
        </w:rPr>
        <w:t>/</w:t>
      </w:r>
      <w:r>
        <w:rPr>
          <w:rFonts w:ascii="Cambria" w:hAnsi="Cambria" w:cs="Arial" w:hint="eastAsia"/>
          <w:lang w:eastAsia="zh-HK"/>
        </w:rPr>
        <w:t>110</w:t>
      </w:r>
      <w:r w:rsidR="007379F5" w:rsidRPr="00866C1E">
        <w:rPr>
          <w:rFonts w:ascii="Cambria" w:hAnsi="Cambria" w:cs="Arial"/>
          <w:lang w:eastAsia="zh-HK"/>
        </w:rPr>
        <w:t xml:space="preserve"> </w:t>
      </w:r>
      <w:proofErr w:type="spellStart"/>
      <w:r w:rsidR="007379F5" w:rsidRPr="00866C1E">
        <w:rPr>
          <w:rFonts w:ascii="Cambria" w:hAnsi="Cambria" w:cs="Arial"/>
        </w:rPr>
        <w:t>mins</w:t>
      </w:r>
      <w:proofErr w:type="spellEnd"/>
      <w:r w:rsidR="007379F5">
        <w:rPr>
          <w:rFonts w:ascii="Cambria" w:hAnsi="Cambria" w:cs="Arial" w:hint="eastAsia"/>
          <w:lang w:eastAsia="zh-HK"/>
        </w:rPr>
        <w:t xml:space="preserve">/ </w:t>
      </w:r>
      <w:r>
        <w:rPr>
          <w:rFonts w:asciiTheme="majorHAnsi" w:hAnsi="Arial" w:cs="Arial" w:hint="eastAsia"/>
          <w:lang w:eastAsia="zh-HK"/>
        </w:rPr>
        <w:t xml:space="preserve">In French </w:t>
      </w:r>
      <w:r>
        <w:rPr>
          <w:rFonts w:asciiTheme="majorHAnsi" w:hAnsiTheme="majorHAnsi" w:cs="Arial" w:hint="eastAsia"/>
          <w:lang w:eastAsia="zh-HK"/>
        </w:rPr>
        <w:t>with English Subtitles</w:t>
      </w:r>
    </w:p>
    <w:p w:rsidR="00D648FD" w:rsidRPr="00E32E75" w:rsidRDefault="00E32E75">
      <w:pPr>
        <w:rPr>
          <w:rFonts w:asciiTheme="majorHAnsi" w:hAnsiTheme="majorHAnsi"/>
          <w:szCs w:val="24"/>
          <w:lang w:eastAsia="zh-HK"/>
        </w:rPr>
      </w:pPr>
      <w:r w:rsidRPr="00E32E75">
        <w:rPr>
          <w:rFonts w:asciiTheme="majorHAnsi" w:hAnsiTheme="majorHAnsi"/>
          <w:szCs w:val="24"/>
          <w:lang w:eastAsia="zh-HK"/>
        </w:rPr>
        <w:t xml:space="preserve">Cast: </w:t>
      </w:r>
      <w:r w:rsidR="00FC46A0" w:rsidRPr="00B428DA">
        <w:rPr>
          <w:rFonts w:asciiTheme="majorHAnsi" w:hAnsiTheme="majorHAnsi" w:cs="Arial"/>
          <w:lang w:eastAsia="zh-HK"/>
        </w:rPr>
        <w:t xml:space="preserve">Jean-Louis </w:t>
      </w:r>
      <w:proofErr w:type="spellStart"/>
      <w:r w:rsidR="00FC46A0" w:rsidRPr="00B428DA">
        <w:rPr>
          <w:rFonts w:asciiTheme="majorHAnsi" w:hAnsiTheme="majorHAnsi" w:cs="Arial"/>
          <w:lang w:eastAsia="zh-HK"/>
        </w:rPr>
        <w:t>Trintignant</w:t>
      </w:r>
      <w:proofErr w:type="spellEnd"/>
      <w:r w:rsidR="00FC46A0">
        <w:rPr>
          <w:rFonts w:asciiTheme="majorHAnsi" w:hAnsiTheme="majorHAnsi" w:cs="Arial" w:hint="eastAsia"/>
          <w:lang w:eastAsia="zh-HK"/>
        </w:rPr>
        <w:t xml:space="preserve">, </w:t>
      </w:r>
      <w:r w:rsidR="00FC46A0" w:rsidRPr="006D4535">
        <w:rPr>
          <w:rFonts w:asciiTheme="majorHAnsi" w:hAnsiTheme="majorHAnsi" w:cs="Arial"/>
          <w:lang w:eastAsia="zh-HK"/>
        </w:rPr>
        <w:t>Françoise Fabian</w:t>
      </w:r>
      <w:r w:rsidR="00FC46A0">
        <w:rPr>
          <w:rFonts w:asciiTheme="majorHAnsi" w:hAnsiTheme="majorHAnsi" w:cs="Arial" w:hint="eastAsia"/>
          <w:lang w:eastAsia="zh-HK"/>
        </w:rPr>
        <w:t xml:space="preserve">, Antoine </w:t>
      </w:r>
      <w:proofErr w:type="spellStart"/>
      <w:r w:rsidR="00FC46A0">
        <w:rPr>
          <w:rFonts w:asciiTheme="majorHAnsi" w:hAnsiTheme="majorHAnsi" w:cs="Arial" w:hint="eastAsia"/>
          <w:lang w:eastAsia="zh-HK"/>
        </w:rPr>
        <w:t>Vitez</w:t>
      </w:r>
      <w:proofErr w:type="spellEnd"/>
    </w:p>
    <w:p w:rsidR="0083753D" w:rsidRPr="00E32E75" w:rsidRDefault="0083753D">
      <w:pPr>
        <w:rPr>
          <w:rFonts w:asciiTheme="majorHAnsi" w:eastAsia="Arial Unicode MS" w:hAnsiTheme="majorHAnsi" w:cs="Arial"/>
          <w:color w:val="000000"/>
          <w:kern w:val="0"/>
          <w:szCs w:val="24"/>
          <w:lang w:eastAsia="zh-HK"/>
        </w:rPr>
      </w:pPr>
    </w:p>
    <w:p w:rsidR="007379F5" w:rsidRDefault="00D648FD">
      <w:pPr>
        <w:rPr>
          <w:rFonts w:asciiTheme="majorHAnsi" w:hAnsiTheme="majorHAnsi"/>
          <w:szCs w:val="24"/>
          <w:lang w:eastAsia="zh-HK"/>
        </w:rPr>
      </w:pPr>
      <w:r w:rsidRPr="00E32E75">
        <w:rPr>
          <w:rFonts w:asciiTheme="majorHAnsi" w:hAnsiTheme="majorHAnsi"/>
          <w:szCs w:val="24"/>
          <w:lang w:eastAsia="zh-HK"/>
        </w:rPr>
        <w:t xml:space="preserve">Date &amp; Time: </w:t>
      </w:r>
      <w:r w:rsidR="00FC46A0">
        <w:rPr>
          <w:rFonts w:asciiTheme="majorHAnsi" w:hAnsiTheme="majorHAnsi" w:hint="eastAsia"/>
          <w:szCs w:val="24"/>
          <w:lang w:eastAsia="zh-HK"/>
        </w:rPr>
        <w:t>26</w:t>
      </w:r>
      <w:r w:rsidR="007379F5" w:rsidRPr="00D40A02">
        <w:rPr>
          <w:rFonts w:ascii="Cambria" w:hAnsi="Cambria"/>
          <w:szCs w:val="24"/>
          <w:lang w:eastAsia="zh-HK"/>
        </w:rPr>
        <w:t>/</w:t>
      </w:r>
      <w:r w:rsidR="00FC46A0">
        <w:rPr>
          <w:rFonts w:ascii="Cambria" w:hAnsi="Cambria"/>
          <w:szCs w:val="24"/>
          <w:lang w:eastAsia="zh-HK"/>
        </w:rPr>
        <w:t>0</w:t>
      </w:r>
      <w:r w:rsidR="00FC46A0">
        <w:rPr>
          <w:rFonts w:ascii="Cambria" w:hAnsi="Cambria" w:hint="eastAsia"/>
          <w:szCs w:val="24"/>
          <w:lang w:eastAsia="zh-HK"/>
        </w:rPr>
        <w:t>7</w:t>
      </w:r>
      <w:r w:rsidR="007379F5">
        <w:rPr>
          <w:rFonts w:ascii="Cambria" w:hAnsi="Cambria" w:hint="eastAsia"/>
          <w:szCs w:val="24"/>
          <w:lang w:eastAsia="zh-HK"/>
        </w:rPr>
        <w:t>(Sat)</w:t>
      </w:r>
      <w:r w:rsidR="007379F5" w:rsidRPr="00D40A02">
        <w:rPr>
          <w:rFonts w:ascii="Cambria" w:hAnsi="Cambria"/>
          <w:szCs w:val="24"/>
          <w:lang w:eastAsia="zh-HK"/>
        </w:rPr>
        <w:t xml:space="preserve"> 8pm</w:t>
      </w:r>
    </w:p>
    <w:p w:rsidR="00D648FD" w:rsidRDefault="00D648FD">
      <w:pPr>
        <w:rPr>
          <w:rFonts w:asciiTheme="majorHAnsi" w:hAnsiTheme="majorHAnsi" w:hint="eastAsia"/>
          <w:szCs w:val="24"/>
          <w:lang w:eastAsia="zh-HK"/>
        </w:rPr>
      </w:pPr>
    </w:p>
    <w:p w:rsidR="00FC46A0" w:rsidRDefault="00FC46A0">
      <w:pPr>
        <w:rPr>
          <w:rFonts w:asciiTheme="majorHAnsi" w:hAnsiTheme="majorHAnsi" w:cs="Arial" w:hint="eastAsia"/>
          <w:color w:val="000000"/>
          <w:lang w:eastAsia="zh-HK"/>
        </w:rPr>
      </w:pPr>
      <w:r>
        <w:rPr>
          <w:rFonts w:asciiTheme="majorHAnsi" w:hAnsiTheme="majorHAnsi" w:cs="Arial" w:hint="eastAsia"/>
          <w:color w:val="000000"/>
          <w:lang w:eastAsia="zh-HK"/>
        </w:rPr>
        <w:t>Best Film Award for F</w:t>
      </w:r>
      <w:r w:rsidRPr="0014667B">
        <w:rPr>
          <w:rFonts w:asciiTheme="majorHAnsi" w:hAnsiTheme="majorHAnsi" w:cs="Arial"/>
          <w:color w:val="000000"/>
        </w:rPr>
        <w:t xml:space="preserve">rench </w:t>
      </w:r>
      <w:r>
        <w:rPr>
          <w:rFonts w:asciiTheme="majorHAnsi" w:hAnsiTheme="majorHAnsi" w:cs="Arial"/>
          <w:color w:val="000000"/>
        </w:rPr>
        <w:t>Syndicate of Cinema Critics</w:t>
      </w:r>
      <w:r>
        <w:rPr>
          <w:rFonts w:asciiTheme="majorHAnsi" w:hAnsiTheme="majorHAnsi" w:cs="Arial" w:hint="eastAsia"/>
          <w:color w:val="000000"/>
          <w:lang w:eastAsia="zh-HK"/>
        </w:rPr>
        <w:t xml:space="preserve"> 1970</w:t>
      </w:r>
    </w:p>
    <w:p w:rsidR="00FC46A0" w:rsidRPr="00E32E75" w:rsidRDefault="00FC46A0">
      <w:pPr>
        <w:rPr>
          <w:rFonts w:asciiTheme="majorHAnsi" w:hAnsiTheme="majorHAnsi"/>
          <w:szCs w:val="24"/>
          <w:lang w:eastAsia="zh-HK"/>
        </w:rPr>
      </w:pPr>
    </w:p>
    <w:p w:rsidR="00D648FD" w:rsidRDefault="00FC46A0">
      <w:pPr>
        <w:rPr>
          <w:rFonts w:ascii="Cambria" w:hAnsi="Cambria" w:hint="eastAsia"/>
          <w:color w:val="000000"/>
          <w:lang w:eastAsia="zh-HK"/>
        </w:rPr>
      </w:pPr>
      <w:r>
        <w:rPr>
          <w:rFonts w:ascii="Cambria" w:hAnsi="Cambria"/>
          <w:i/>
          <w:iCs/>
          <w:color w:val="000000"/>
        </w:rPr>
        <w:t>My Night at Maud’s</w:t>
      </w:r>
      <w:r>
        <w:rPr>
          <w:rFonts w:ascii="Cambria" w:hAnsi="Cambria"/>
          <w:color w:val="000000"/>
        </w:rPr>
        <w:t xml:space="preserve"> is the third in Eric Rohmer’s cycle of</w:t>
      </w:r>
      <w:r>
        <w:rPr>
          <w:rFonts w:ascii="Cambria" w:hAnsi="Cambria" w:hint="eastAsia"/>
          <w:color w:val="000000"/>
        </w:rPr>
        <w:t xml:space="preserve"> </w:t>
      </w:r>
      <w:r>
        <w:rPr>
          <w:rFonts w:ascii="Cambria" w:hAnsi="Cambria"/>
          <w:color w:val="000000"/>
        </w:rPr>
        <w:t xml:space="preserve">“Six Moral Tales”, it depicts France in the 70-80s when the economy was yet to be retrieved at the post-war period and the society was still undergoing the restructure of moral concepts. Devout Catholic Jean-Louis is introduced to the bold and pretty Maud by his friend Vidal. The three people, with the seemingly </w:t>
      </w:r>
      <w:proofErr w:type="spellStart"/>
      <w:r>
        <w:rPr>
          <w:rFonts w:ascii="Cambria" w:hAnsi="Cambria"/>
          <w:color w:val="000000"/>
        </w:rPr>
        <w:t>conflictual</w:t>
      </w:r>
      <w:proofErr w:type="spellEnd"/>
      <w:r>
        <w:rPr>
          <w:rFonts w:ascii="Cambria" w:hAnsi="Cambria"/>
          <w:color w:val="000000"/>
        </w:rPr>
        <w:t xml:space="preserve"> ideas of Catholic, Atheist and the Marxist, discuss their thoughts in a late night gathering on Christmas day. Only when the divorcée has successfully lured the Devout Jean-Louis did he reveal the fragility of his belief from within.</w:t>
      </w:r>
    </w:p>
    <w:p w:rsidR="00FC46A0" w:rsidRPr="00E32E75" w:rsidRDefault="00FC46A0">
      <w:pPr>
        <w:rPr>
          <w:rFonts w:asciiTheme="majorHAnsi" w:hAnsiTheme="majorHAnsi" w:hint="eastAsia"/>
          <w:szCs w:val="24"/>
          <w:lang w:eastAsia="zh-HK"/>
        </w:rPr>
      </w:pPr>
    </w:p>
    <w:p w:rsidR="00D648FD" w:rsidRDefault="00D648FD" w:rsidP="00D648FD">
      <w:pPr>
        <w:rPr>
          <w:rFonts w:asciiTheme="majorHAnsi" w:hAnsiTheme="majorHAnsi"/>
          <w:szCs w:val="24"/>
          <w:lang w:eastAsia="zh-HK"/>
        </w:rPr>
      </w:pPr>
      <w:r w:rsidRPr="00E32E75">
        <w:rPr>
          <w:rFonts w:asciiTheme="majorHAnsi" w:hAnsiTheme="majorHAnsi"/>
          <w:szCs w:val="24"/>
        </w:rPr>
        <w:t xml:space="preserve">Co-presented by </w:t>
      </w:r>
    </w:p>
    <w:p w:rsidR="007379F5" w:rsidRDefault="007379F5" w:rsidP="00D648FD">
      <w:pPr>
        <w:rPr>
          <w:rFonts w:asciiTheme="majorHAnsi" w:hAnsiTheme="majorHAnsi"/>
          <w:szCs w:val="24"/>
          <w:lang w:eastAsia="zh-HK"/>
        </w:rPr>
      </w:pPr>
    </w:p>
    <w:p w:rsidR="007379F5" w:rsidRDefault="007379F5" w:rsidP="00D648FD">
      <w:pPr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 xml:space="preserve">Venue: </w:t>
      </w:r>
      <w:proofErr w:type="spellStart"/>
      <w:r w:rsidRPr="007379F5">
        <w:rPr>
          <w:rFonts w:asciiTheme="majorHAnsi" w:hAnsiTheme="majorHAnsi"/>
          <w:szCs w:val="24"/>
        </w:rPr>
        <w:t>agnès</w:t>
      </w:r>
      <w:proofErr w:type="spellEnd"/>
      <w:r w:rsidRPr="007379F5">
        <w:rPr>
          <w:rFonts w:asciiTheme="majorHAnsi" w:hAnsiTheme="majorHAnsi"/>
          <w:szCs w:val="24"/>
        </w:rPr>
        <w:t xml:space="preserve"> b.</w:t>
      </w:r>
      <w:r w:rsidRPr="007379F5">
        <w:rPr>
          <w:rFonts w:asciiTheme="majorHAnsi" w:hAnsiTheme="majorHAnsi" w:hint="eastAsia"/>
          <w:szCs w:val="24"/>
          <w:lang w:eastAsia="zh-HK"/>
        </w:rPr>
        <w:t xml:space="preserve"> CINEMA</w:t>
      </w:r>
    </w:p>
    <w:p w:rsidR="007379F5" w:rsidRDefault="007379F5" w:rsidP="00D648FD">
      <w:pPr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 xml:space="preserve">Upper Basement, Hong Kong Arts Centre, 2 </w:t>
      </w:r>
      <w:proofErr w:type="spellStart"/>
      <w:r>
        <w:rPr>
          <w:rFonts w:asciiTheme="majorHAnsi" w:hAnsiTheme="majorHAnsi" w:hint="eastAsia"/>
          <w:szCs w:val="24"/>
          <w:lang w:eastAsia="zh-HK"/>
        </w:rPr>
        <w:t>Harbour</w:t>
      </w:r>
      <w:proofErr w:type="spellEnd"/>
      <w:r>
        <w:rPr>
          <w:rFonts w:asciiTheme="majorHAnsi" w:hAnsiTheme="majorHAnsi" w:hint="eastAsia"/>
          <w:szCs w:val="24"/>
          <w:lang w:eastAsia="zh-HK"/>
        </w:rPr>
        <w:t xml:space="preserve"> Road, </w:t>
      </w:r>
      <w:proofErr w:type="spellStart"/>
      <w:r>
        <w:rPr>
          <w:rFonts w:asciiTheme="majorHAnsi" w:hAnsiTheme="majorHAnsi" w:hint="eastAsia"/>
          <w:szCs w:val="24"/>
          <w:lang w:eastAsia="zh-HK"/>
        </w:rPr>
        <w:t>Wanchai</w:t>
      </w:r>
      <w:proofErr w:type="spellEnd"/>
      <w:r>
        <w:rPr>
          <w:rFonts w:asciiTheme="majorHAnsi" w:hAnsiTheme="majorHAnsi" w:hint="eastAsia"/>
          <w:szCs w:val="24"/>
          <w:lang w:eastAsia="zh-HK"/>
        </w:rPr>
        <w:t>, Hong Kong</w:t>
      </w:r>
    </w:p>
    <w:p w:rsidR="007379F5" w:rsidRDefault="007379F5" w:rsidP="00D648FD">
      <w:pPr>
        <w:rPr>
          <w:rFonts w:asciiTheme="majorHAnsi" w:hAnsiTheme="majorHAnsi"/>
          <w:szCs w:val="24"/>
          <w:lang w:eastAsia="zh-HK"/>
        </w:rPr>
      </w:pPr>
    </w:p>
    <w:p w:rsidR="007379F5" w:rsidRPr="00E32E75" w:rsidRDefault="007379F5" w:rsidP="007379F5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Tickets: $</w:t>
      </w:r>
      <w:r w:rsidRPr="00E32E75">
        <w:rPr>
          <w:rFonts w:asciiTheme="majorHAnsi" w:hAnsiTheme="majorHAnsi"/>
          <w:szCs w:val="24"/>
          <w:lang w:eastAsia="zh-HK"/>
        </w:rPr>
        <w:t>6</w:t>
      </w:r>
      <w:r w:rsidRPr="00E32E75">
        <w:rPr>
          <w:rFonts w:asciiTheme="majorHAnsi" w:hAnsiTheme="majorHAnsi"/>
          <w:szCs w:val="24"/>
        </w:rPr>
        <w:t>0 /$</w:t>
      </w:r>
      <w:r w:rsidRPr="00E32E75">
        <w:rPr>
          <w:rFonts w:asciiTheme="majorHAnsi" w:hAnsiTheme="majorHAnsi"/>
          <w:szCs w:val="24"/>
          <w:lang w:eastAsia="zh-HK"/>
        </w:rPr>
        <w:t>45</w:t>
      </w:r>
      <w:r w:rsidRPr="00E32E75">
        <w:rPr>
          <w:rFonts w:asciiTheme="majorHAnsi" w:hAnsiTheme="majorHAnsi"/>
          <w:szCs w:val="24"/>
        </w:rPr>
        <w:t>*</w:t>
      </w:r>
    </w:p>
    <w:p w:rsidR="007379F5" w:rsidRPr="007379F5" w:rsidRDefault="007379F5" w:rsidP="00D648FD">
      <w:pPr>
        <w:rPr>
          <w:rFonts w:asciiTheme="majorHAnsi" w:hAnsiTheme="majorHAnsi"/>
          <w:szCs w:val="24"/>
          <w:shd w:val="pct15" w:color="auto" w:fill="FFFFFF"/>
          <w:lang w:eastAsia="zh-HK"/>
        </w:rPr>
      </w:pPr>
      <w:r w:rsidRPr="00E32E75">
        <w:rPr>
          <w:rFonts w:asciiTheme="majorHAnsi" w:hAnsiTheme="majorHAnsi"/>
          <w:szCs w:val="24"/>
        </w:rPr>
        <w:t>*Tickets for full-time studen</w:t>
      </w:r>
      <w:r w:rsidR="00FC46A0">
        <w:rPr>
          <w:rFonts w:asciiTheme="majorHAnsi" w:hAnsiTheme="majorHAnsi"/>
          <w:szCs w:val="24"/>
        </w:rPr>
        <w:t xml:space="preserve">ts, senior citizens, aged 60 </w:t>
      </w:r>
      <w:r w:rsidR="00FC46A0">
        <w:rPr>
          <w:rFonts w:asciiTheme="majorHAnsi" w:hAnsiTheme="majorHAnsi" w:hint="eastAsia"/>
          <w:szCs w:val="24"/>
          <w:lang w:eastAsia="zh-HK"/>
        </w:rPr>
        <w:t>or</w:t>
      </w:r>
      <w:r w:rsidRPr="00E32E75">
        <w:rPr>
          <w:rFonts w:asciiTheme="majorHAnsi" w:hAnsiTheme="majorHAnsi"/>
          <w:szCs w:val="24"/>
        </w:rPr>
        <w:t xml:space="preserve"> </w:t>
      </w:r>
      <w:proofErr w:type="gramStart"/>
      <w:r w:rsidRPr="00E32E75">
        <w:rPr>
          <w:rFonts w:asciiTheme="majorHAnsi" w:hAnsiTheme="majorHAnsi"/>
          <w:szCs w:val="24"/>
        </w:rPr>
        <w:t>above,</w:t>
      </w:r>
      <w:proofErr w:type="gramEnd"/>
      <w:r w:rsidRPr="00E32E75">
        <w:rPr>
          <w:rFonts w:asciiTheme="majorHAnsi" w:hAnsiTheme="majorHAnsi"/>
          <w:szCs w:val="24"/>
        </w:rPr>
        <w:t xml:space="preserve"> and physically challenged individuals.</w:t>
      </w:r>
    </w:p>
    <w:p w:rsidR="007379F5" w:rsidRDefault="007379F5" w:rsidP="00D648FD">
      <w:pPr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>-------------------------------------------------------</w:t>
      </w:r>
    </w:p>
    <w:p w:rsidR="00D648FD" w:rsidRPr="00E32E75" w:rsidRDefault="00D648FD" w:rsidP="00D648FD">
      <w:pPr>
        <w:pStyle w:val="Web"/>
        <w:spacing w:before="0" w:beforeAutospacing="0" w:after="0" w:afterAutospacing="0"/>
        <w:rPr>
          <w:rFonts w:asciiTheme="majorHAnsi" w:eastAsia="新細明體" w:hAnsiTheme="majorHAnsi" w:cs="Arial"/>
          <w:color w:val="FF0000"/>
          <w:lang w:eastAsia="zh-HK"/>
        </w:rPr>
      </w:pPr>
    </w:p>
    <w:p w:rsidR="00D648FD" w:rsidRPr="00E32E75" w:rsidRDefault="00D648FD" w:rsidP="00D648FD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 xml:space="preserve">Tickets are now available at </w:t>
      </w:r>
      <w:r w:rsidRPr="00FC46A0">
        <w:rPr>
          <w:rFonts w:asciiTheme="majorHAnsi" w:hAnsiTheme="majorHAnsi"/>
          <w:i/>
          <w:szCs w:val="24"/>
        </w:rPr>
        <w:t>URBTIX</w:t>
      </w:r>
      <w:r w:rsidRPr="00E32E75">
        <w:rPr>
          <w:rFonts w:asciiTheme="majorHAnsi" w:hAnsiTheme="majorHAnsi"/>
          <w:szCs w:val="24"/>
        </w:rPr>
        <w:t xml:space="preserve"> outlets</w:t>
      </w:r>
    </w:p>
    <w:p w:rsidR="00D648FD" w:rsidRPr="00E32E75" w:rsidRDefault="00D648FD" w:rsidP="00D648FD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Credit Card Telephone Booking Hotline: 2111 5999</w:t>
      </w:r>
    </w:p>
    <w:p w:rsidR="00D648FD" w:rsidRPr="00E32E75" w:rsidRDefault="007379F5" w:rsidP="00D648FD">
      <w:pPr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/>
          <w:szCs w:val="24"/>
        </w:rPr>
        <w:t xml:space="preserve">Ticketing Enquiries: </w:t>
      </w:r>
      <w:r>
        <w:rPr>
          <w:rFonts w:asciiTheme="majorHAnsi" w:hAnsiTheme="majorHAnsi" w:hint="eastAsia"/>
          <w:szCs w:val="24"/>
          <w:lang w:eastAsia="zh-HK"/>
        </w:rPr>
        <w:t>3761</w:t>
      </w:r>
      <w:r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 w:hint="eastAsia"/>
          <w:szCs w:val="24"/>
          <w:lang w:eastAsia="zh-HK"/>
        </w:rPr>
        <w:t>6661</w:t>
      </w:r>
    </w:p>
    <w:p w:rsidR="00D648FD" w:rsidRPr="00E32E75" w:rsidRDefault="00D648FD" w:rsidP="00D648FD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 xml:space="preserve">Internet Booking: </w:t>
      </w:r>
      <w:hyperlink r:id="rId6" w:history="1">
        <w:r w:rsidRPr="00E32E75">
          <w:rPr>
            <w:rStyle w:val="a3"/>
            <w:rFonts w:asciiTheme="majorHAnsi" w:hAnsiTheme="majorHAnsi"/>
            <w:szCs w:val="24"/>
          </w:rPr>
          <w:t>http://www.urbtix.hk</w:t>
        </w:r>
      </w:hyperlink>
    </w:p>
    <w:p w:rsidR="00D648FD" w:rsidRPr="00E32E75" w:rsidRDefault="00D648FD" w:rsidP="00D648FD">
      <w:pPr>
        <w:jc w:val="both"/>
        <w:rPr>
          <w:rFonts w:asciiTheme="majorHAnsi" w:hAnsiTheme="majorHAnsi"/>
          <w:szCs w:val="24"/>
        </w:rPr>
      </w:pPr>
      <w:proofErr w:type="spellStart"/>
      <w:r w:rsidRPr="00E32E75">
        <w:rPr>
          <w:rFonts w:asciiTheme="majorHAnsi" w:hAnsiTheme="majorHAnsi"/>
          <w:szCs w:val="24"/>
        </w:rPr>
        <w:t>Programme</w:t>
      </w:r>
      <w:proofErr w:type="spellEnd"/>
      <w:r w:rsidRPr="00E32E75">
        <w:rPr>
          <w:rFonts w:asciiTheme="majorHAnsi" w:hAnsiTheme="majorHAnsi"/>
          <w:szCs w:val="24"/>
        </w:rPr>
        <w:t xml:space="preserve"> Enquiries: 2582 0273</w:t>
      </w:r>
    </w:p>
    <w:p w:rsidR="00D648FD" w:rsidRPr="00E32E75" w:rsidRDefault="00D648FD" w:rsidP="00D648FD">
      <w:pPr>
        <w:rPr>
          <w:rFonts w:asciiTheme="majorHAnsi" w:hAnsiTheme="majorHAnsi"/>
          <w:szCs w:val="24"/>
          <w:lang w:eastAsia="zh-HK"/>
        </w:rPr>
      </w:pPr>
    </w:p>
    <w:p w:rsidR="00CA23E9" w:rsidRPr="00E32E75" w:rsidRDefault="00CA23E9" w:rsidP="00CA23E9">
      <w:pPr>
        <w:rPr>
          <w:rFonts w:asciiTheme="majorHAnsi" w:hAnsiTheme="majorHAnsi"/>
          <w:szCs w:val="24"/>
        </w:rPr>
      </w:pPr>
      <w:r w:rsidRPr="00E32E75">
        <w:rPr>
          <w:rFonts w:asciiTheme="majorHAnsi" w:hAnsiTheme="majorHAnsi"/>
          <w:szCs w:val="24"/>
        </w:rPr>
        <w:t>Hong Kong Arts Centre gratefully acknowledges the generous contribution from Hong Kong Film Development Fund to upgrade the Hong Kong Arts Centre Cinema into a digital cinema with 3D services. </w:t>
      </w:r>
    </w:p>
    <w:p w:rsidR="00CA23E9" w:rsidRPr="00E32E75" w:rsidRDefault="00CA23E9" w:rsidP="00D648FD">
      <w:pPr>
        <w:rPr>
          <w:rFonts w:asciiTheme="majorHAnsi" w:hAnsiTheme="majorHAnsi"/>
          <w:szCs w:val="24"/>
          <w:lang w:eastAsia="zh-HK"/>
        </w:rPr>
      </w:pPr>
    </w:p>
    <w:p w:rsidR="00D648FD" w:rsidRPr="00E32E75" w:rsidRDefault="00D648FD" w:rsidP="00D648FD">
      <w:pPr>
        <w:rPr>
          <w:rFonts w:asciiTheme="majorHAnsi" w:hAnsiTheme="majorHAnsi"/>
          <w:szCs w:val="24"/>
          <w:lang w:eastAsia="zh-HK"/>
        </w:rPr>
      </w:pPr>
      <w:r w:rsidRPr="00E32E75">
        <w:rPr>
          <w:rFonts w:asciiTheme="majorHAnsi" w:hAnsiTheme="majorHAnsi"/>
          <w:szCs w:val="24"/>
        </w:rPr>
        <w:t xml:space="preserve">For details, please refer to </w:t>
      </w:r>
      <w:proofErr w:type="spellStart"/>
      <w:r w:rsidRPr="00E32E75">
        <w:rPr>
          <w:rFonts w:asciiTheme="majorHAnsi" w:hAnsiTheme="majorHAnsi"/>
          <w:i/>
          <w:szCs w:val="24"/>
        </w:rPr>
        <w:t>ArtsLink</w:t>
      </w:r>
      <w:proofErr w:type="spellEnd"/>
      <w:r w:rsidR="000C60E7" w:rsidRPr="00E32E75">
        <w:rPr>
          <w:rFonts w:asciiTheme="majorHAnsi" w:hAnsiTheme="majorHAnsi"/>
          <w:szCs w:val="24"/>
        </w:rPr>
        <w:t xml:space="preserve"> </w:t>
      </w:r>
      <w:r w:rsidR="00FC46A0">
        <w:rPr>
          <w:rFonts w:asciiTheme="majorHAnsi" w:hAnsiTheme="majorHAnsi" w:hint="eastAsia"/>
          <w:szCs w:val="24"/>
          <w:lang w:eastAsia="zh-HK"/>
        </w:rPr>
        <w:t>July</w:t>
      </w:r>
      <w:r w:rsidR="000C60E7" w:rsidRPr="00E32E75">
        <w:rPr>
          <w:rFonts w:asciiTheme="majorHAnsi" w:hAnsiTheme="majorHAnsi"/>
          <w:szCs w:val="24"/>
          <w:lang w:eastAsia="zh-HK"/>
        </w:rPr>
        <w:t xml:space="preserve"> issue</w:t>
      </w:r>
      <w:r w:rsidRPr="00E32E75">
        <w:rPr>
          <w:rFonts w:asciiTheme="majorHAnsi" w:hAnsiTheme="majorHAnsi"/>
          <w:szCs w:val="24"/>
        </w:rPr>
        <w:t xml:space="preserve"> 201</w:t>
      </w:r>
      <w:r w:rsidR="00E32E75" w:rsidRPr="00E32E75">
        <w:rPr>
          <w:rFonts w:asciiTheme="majorHAnsi" w:hAnsiTheme="majorHAnsi"/>
          <w:szCs w:val="24"/>
          <w:lang w:eastAsia="zh-HK"/>
        </w:rPr>
        <w:t>4</w:t>
      </w:r>
      <w:r w:rsidRPr="00E32E75">
        <w:rPr>
          <w:rFonts w:asciiTheme="majorHAnsi" w:hAnsiTheme="majorHAnsi"/>
          <w:szCs w:val="24"/>
        </w:rPr>
        <w:t>.</w:t>
      </w:r>
      <w:r w:rsidRPr="00E32E75">
        <w:rPr>
          <w:rFonts w:asciiTheme="majorHAnsi" w:hAnsiTheme="majorHAnsi"/>
          <w:szCs w:val="24"/>
          <w:lang w:eastAsia="zh-HK"/>
        </w:rPr>
        <w:t xml:space="preserve"> </w:t>
      </w:r>
    </w:p>
    <w:p w:rsidR="007379F5" w:rsidRDefault="007379F5" w:rsidP="007379F5">
      <w:pPr>
        <w:rPr>
          <w:rFonts w:asciiTheme="majorHAnsi" w:hAnsiTheme="majorHAnsi"/>
          <w:szCs w:val="24"/>
          <w:lang w:eastAsia="zh-HK"/>
        </w:rPr>
      </w:pPr>
    </w:p>
    <w:p w:rsidR="007379F5" w:rsidRPr="00E32E75" w:rsidRDefault="007379F5" w:rsidP="007379F5">
      <w:pPr>
        <w:rPr>
          <w:rFonts w:asciiTheme="majorHAnsi" w:hAnsiTheme="majorHAnsi"/>
          <w:szCs w:val="24"/>
        </w:rPr>
      </w:pPr>
      <w:r>
        <w:rPr>
          <w:rFonts w:asciiTheme="majorHAnsi" w:hAnsiTheme="majorHAnsi" w:hint="eastAsia"/>
          <w:szCs w:val="24"/>
          <w:lang w:eastAsia="zh-HK"/>
        </w:rPr>
        <w:t xml:space="preserve">Co-presented by: </w:t>
      </w:r>
      <w:r w:rsidRPr="00E32E75">
        <w:rPr>
          <w:rFonts w:asciiTheme="majorHAnsi" w:hAnsiTheme="majorHAnsi"/>
          <w:szCs w:val="24"/>
        </w:rPr>
        <w:t>Hong Kong Arts Centre (logo)</w:t>
      </w:r>
    </w:p>
    <w:p w:rsidR="00D648FD" w:rsidRPr="007379F5" w:rsidRDefault="007379F5">
      <w:pPr>
        <w:rPr>
          <w:rFonts w:asciiTheme="majorHAnsi" w:hAnsiTheme="majorHAnsi"/>
          <w:szCs w:val="24"/>
          <w:lang w:eastAsia="zh-HK"/>
        </w:rPr>
      </w:pPr>
      <w:r>
        <w:rPr>
          <w:rFonts w:asciiTheme="majorHAnsi" w:hAnsiTheme="majorHAnsi" w:hint="eastAsia"/>
          <w:szCs w:val="24"/>
          <w:lang w:eastAsia="zh-HK"/>
        </w:rPr>
        <w:t>-------------------------------------------------------</w:t>
      </w:r>
    </w:p>
    <w:sectPr w:rsidR="00D648FD" w:rsidRPr="007379F5" w:rsidSect="00CA23E9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A3B" w:rsidRDefault="00FA2A3B" w:rsidP="00EE1447">
      <w:r>
        <w:separator/>
      </w:r>
    </w:p>
  </w:endnote>
  <w:endnote w:type="continuationSeparator" w:id="0">
    <w:p w:rsidR="00FA2A3B" w:rsidRDefault="00FA2A3B" w:rsidP="00EE14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A3B" w:rsidRDefault="00FA2A3B" w:rsidP="00EE1447">
      <w:r>
        <w:separator/>
      </w:r>
    </w:p>
  </w:footnote>
  <w:footnote w:type="continuationSeparator" w:id="0">
    <w:p w:rsidR="00FA2A3B" w:rsidRDefault="00FA2A3B" w:rsidP="00EE14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648FD"/>
    <w:rsid w:val="000C60E7"/>
    <w:rsid w:val="0021037D"/>
    <w:rsid w:val="00323B81"/>
    <w:rsid w:val="00475DE1"/>
    <w:rsid w:val="004E540E"/>
    <w:rsid w:val="005B1C20"/>
    <w:rsid w:val="007379F5"/>
    <w:rsid w:val="0083753D"/>
    <w:rsid w:val="00864E1E"/>
    <w:rsid w:val="008C27E3"/>
    <w:rsid w:val="009A5084"/>
    <w:rsid w:val="009E3B37"/>
    <w:rsid w:val="00AD6390"/>
    <w:rsid w:val="00C65B98"/>
    <w:rsid w:val="00CA23E9"/>
    <w:rsid w:val="00CB0D0E"/>
    <w:rsid w:val="00D648FD"/>
    <w:rsid w:val="00D86B8D"/>
    <w:rsid w:val="00E32E75"/>
    <w:rsid w:val="00EE1447"/>
    <w:rsid w:val="00FA2A3B"/>
    <w:rsid w:val="00FC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48FD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648FD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D648F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  <w:lang w:eastAsia="zh-CN"/>
    </w:rPr>
  </w:style>
  <w:style w:type="paragraph" w:styleId="a4">
    <w:name w:val="header"/>
    <w:basedOn w:val="a"/>
    <w:link w:val="a5"/>
    <w:uiPriority w:val="99"/>
    <w:semiHidden/>
    <w:unhideWhenUsed/>
    <w:rsid w:val="00EE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EE1447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EE14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EE1447"/>
    <w:rPr>
      <w:rFonts w:ascii="Calibri" w:eastAsia="新細明體" w:hAnsi="Calibri" w:cs="Times New Roman"/>
      <w:sz w:val="20"/>
      <w:szCs w:val="20"/>
    </w:rPr>
  </w:style>
  <w:style w:type="character" w:customStyle="1" w:styleId="itemprop">
    <w:name w:val="itemprop"/>
    <w:basedOn w:val="a0"/>
    <w:rsid w:val="0083753D"/>
  </w:style>
  <w:style w:type="character" w:styleId="a8">
    <w:name w:val="Emphasis"/>
    <w:basedOn w:val="a0"/>
    <w:uiPriority w:val="20"/>
    <w:qFormat/>
    <w:rsid w:val="0083753D"/>
    <w:rPr>
      <w:b w:val="0"/>
      <w:bCs w:val="0"/>
      <w:i w:val="0"/>
      <w:iCs w:val="0"/>
      <w:color w:val="CC00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rbtix.h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MimiWong</dc:creator>
  <cp:lastModifiedBy>MimiWong</cp:lastModifiedBy>
  <cp:revision>2</cp:revision>
  <dcterms:created xsi:type="dcterms:W3CDTF">2014-06-11T08:09:00Z</dcterms:created>
  <dcterms:modified xsi:type="dcterms:W3CDTF">2014-06-11T08:09:00Z</dcterms:modified>
</cp:coreProperties>
</file>