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D" w:rsidRPr="00E32E75" w:rsidRDefault="00D648FD" w:rsidP="00D648FD">
      <w:pPr>
        <w:rPr>
          <w:rFonts w:asciiTheme="majorHAnsi" w:hAnsiTheme="maj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E32E75">
        <w:rPr>
          <w:rFonts w:asciiTheme="majorHAnsi" w:hAnsiTheme="majorHAnsi"/>
          <w:b/>
          <w:sz w:val="32"/>
          <w:szCs w:val="32"/>
          <w:u w:val="single"/>
        </w:rPr>
        <w:t>agnès</w:t>
      </w:r>
      <w:proofErr w:type="spellEnd"/>
      <w:proofErr w:type="gramEnd"/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b. </w:t>
      </w:r>
      <w:r w:rsidR="007379F5">
        <w:rPr>
          <w:rFonts w:asciiTheme="majorHAnsi" w:hAnsiTheme="majorHAnsi" w:hint="eastAsia"/>
          <w:b/>
          <w:sz w:val="32"/>
          <w:szCs w:val="32"/>
          <w:u w:val="single"/>
          <w:lang w:eastAsia="zh-HK"/>
        </w:rPr>
        <w:t>May</w:t>
      </w:r>
      <w:r w:rsidR="00E32E75"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 xml:space="preserve"> </w:t>
      </w:r>
      <w:r w:rsidRPr="00E32E75">
        <w:rPr>
          <w:rFonts w:asciiTheme="majorHAnsi" w:hAnsiTheme="majorHAnsi"/>
          <w:b/>
          <w:sz w:val="32"/>
          <w:szCs w:val="32"/>
          <w:u w:val="single"/>
        </w:rPr>
        <w:t>201</w:t>
      </w:r>
      <w:r w:rsidR="00E32E75"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>4</w:t>
      </w:r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E32E75">
        <w:rPr>
          <w:rFonts w:asciiTheme="majorHAnsi" w:hAnsiTheme="majorHAnsi"/>
          <w:b/>
          <w:sz w:val="32"/>
          <w:szCs w:val="32"/>
          <w:u w:val="single"/>
        </w:rPr>
        <w:t>Programme</w:t>
      </w:r>
      <w:proofErr w:type="spellEnd"/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Poster Wording</w:t>
      </w:r>
      <w:r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>s</w:t>
      </w:r>
    </w:p>
    <w:p w:rsidR="00D648FD" w:rsidRPr="00E32E75" w:rsidRDefault="00D648FD" w:rsidP="00D648FD">
      <w:pPr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E32E75">
        <w:rPr>
          <w:rFonts w:asciiTheme="majorHAnsi" w:hAnsiTheme="majorHAnsi"/>
          <w:b/>
          <w:bCs/>
          <w:sz w:val="28"/>
          <w:szCs w:val="28"/>
          <w:highlight w:val="yellow"/>
        </w:rPr>
        <w:t>agnès</w:t>
      </w:r>
      <w:proofErr w:type="spellEnd"/>
      <w:proofErr w:type="gramEnd"/>
      <w:r w:rsidRPr="00E32E75">
        <w:rPr>
          <w:rFonts w:asciiTheme="majorHAnsi" w:hAnsiTheme="majorHAnsi"/>
          <w:b/>
          <w:bCs/>
          <w:sz w:val="28"/>
          <w:szCs w:val="28"/>
          <w:highlight w:val="yellow"/>
        </w:rPr>
        <w:t>’ choice</w:t>
      </w:r>
    </w:p>
    <w:p w:rsidR="00D648FD" w:rsidRPr="00E32E75" w:rsidRDefault="00D648FD">
      <w:pPr>
        <w:rPr>
          <w:rFonts w:asciiTheme="majorHAnsi" w:hAnsiTheme="majorHAnsi"/>
          <w:szCs w:val="24"/>
          <w:lang w:eastAsia="zh-HK"/>
        </w:rPr>
      </w:pPr>
    </w:p>
    <w:p w:rsidR="007379F5" w:rsidRDefault="007379F5">
      <w:pPr>
        <w:rPr>
          <w:rFonts w:ascii="Cambria" w:hAnsi="Cambria" w:cs="Arial" w:hint="eastAsia"/>
          <w:b/>
          <w:bCs/>
          <w:szCs w:val="24"/>
          <w:lang w:eastAsia="zh-HK"/>
        </w:rPr>
      </w:pPr>
      <w:r w:rsidRPr="00866C1E">
        <w:rPr>
          <w:rFonts w:ascii="Cambria" w:hAnsi="Cambria" w:cs="Arial"/>
          <w:b/>
          <w:bCs/>
          <w:szCs w:val="24"/>
          <w:lang w:eastAsia="zh-HK"/>
        </w:rPr>
        <w:t>The Night of the Hunter</w:t>
      </w:r>
    </w:p>
    <w:p w:rsidR="00D648FD" w:rsidRPr="00E32E75" w:rsidRDefault="00D648FD">
      <w:pPr>
        <w:rPr>
          <w:rFonts w:asciiTheme="majorHAnsi" w:hAnsiTheme="majorHAnsi" w:cs="Arial"/>
          <w:color w:val="000000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Directed by </w:t>
      </w:r>
      <w:r w:rsidR="007379F5" w:rsidRPr="00866C1E">
        <w:rPr>
          <w:rFonts w:ascii="Cambria" w:hAnsi="Cambria"/>
        </w:rPr>
        <w:t>Charles Laughton</w:t>
      </w:r>
    </w:p>
    <w:p w:rsidR="00E32E75" w:rsidRPr="00E32E75" w:rsidRDefault="00E32E75">
      <w:pPr>
        <w:rPr>
          <w:rFonts w:asciiTheme="majorHAnsi" w:hAnsiTheme="majorHAnsi"/>
          <w:szCs w:val="24"/>
          <w:lang w:eastAsia="zh-HK"/>
        </w:rPr>
      </w:pPr>
    </w:p>
    <w:p w:rsidR="007379F5" w:rsidRDefault="007379F5" w:rsidP="00E32E75">
      <w:pPr>
        <w:pStyle w:val="Web"/>
        <w:spacing w:before="0" w:beforeAutospacing="0" w:after="0" w:afterAutospacing="0"/>
        <w:rPr>
          <w:rFonts w:asciiTheme="majorHAnsi" w:hAnsiTheme="majorHAnsi" w:cs="Arial" w:hint="eastAsia"/>
          <w:color w:val="000000"/>
          <w:lang w:eastAsia="zh-HK"/>
        </w:rPr>
      </w:pPr>
      <w:r w:rsidRPr="00866C1E">
        <w:rPr>
          <w:rFonts w:ascii="Cambria" w:hAnsi="Cambria" w:cs="Arial"/>
          <w:lang w:eastAsia="zh-HK"/>
        </w:rPr>
        <w:t xml:space="preserve">USA </w:t>
      </w:r>
      <w:r w:rsidRPr="00866C1E">
        <w:rPr>
          <w:rFonts w:ascii="Cambria" w:hAnsi="Cambria" w:cs="Arial"/>
        </w:rPr>
        <w:t>/</w:t>
      </w:r>
      <w:r w:rsidRPr="00866C1E">
        <w:rPr>
          <w:rFonts w:ascii="Cambria" w:hAnsi="Cambria" w:cs="Arial"/>
          <w:lang w:eastAsia="zh-HK"/>
        </w:rPr>
        <w:t>1955</w:t>
      </w:r>
      <w:r w:rsidRPr="00866C1E">
        <w:rPr>
          <w:rFonts w:ascii="Cambria" w:hAnsi="Cambria" w:cs="Arial"/>
        </w:rPr>
        <w:t xml:space="preserve"> /</w:t>
      </w:r>
      <w:r w:rsidRPr="00866C1E">
        <w:rPr>
          <w:rFonts w:ascii="Cambria" w:hAnsi="Cambria"/>
        </w:rPr>
        <w:t xml:space="preserve"> B&amp;W</w:t>
      </w:r>
      <w:r w:rsidRPr="00866C1E">
        <w:rPr>
          <w:rFonts w:ascii="Cambria" w:hAnsi="Cambria" w:cs="Arial"/>
          <w:lang w:eastAsia="zh-HK"/>
        </w:rPr>
        <w:t xml:space="preserve"> /DCP </w:t>
      </w:r>
      <w:r w:rsidRPr="00866C1E">
        <w:rPr>
          <w:rFonts w:ascii="Cambria" w:hAnsi="Cambria" w:cs="Arial"/>
        </w:rPr>
        <w:t>/</w:t>
      </w:r>
      <w:r w:rsidRPr="00866C1E">
        <w:rPr>
          <w:rFonts w:ascii="Cambria" w:hAnsi="Cambria" w:cs="Arial"/>
          <w:lang w:eastAsia="zh-HK"/>
        </w:rPr>
        <w:t xml:space="preserve">92 </w:t>
      </w:r>
      <w:proofErr w:type="spellStart"/>
      <w:r w:rsidRPr="00866C1E">
        <w:rPr>
          <w:rFonts w:ascii="Cambria" w:hAnsi="Cambria" w:cs="Arial"/>
        </w:rPr>
        <w:t>mins</w:t>
      </w:r>
      <w:proofErr w:type="spellEnd"/>
      <w:r>
        <w:rPr>
          <w:rFonts w:ascii="Cambria" w:hAnsi="Cambria" w:cs="Arial" w:hint="eastAsia"/>
          <w:lang w:eastAsia="zh-HK"/>
        </w:rPr>
        <w:t xml:space="preserve">/ </w:t>
      </w:r>
      <w:r w:rsidRPr="00866C1E">
        <w:rPr>
          <w:rFonts w:ascii="Cambria" w:hAnsi="Cambria" w:cs="Arial"/>
        </w:rPr>
        <w:t xml:space="preserve">In </w:t>
      </w:r>
      <w:r w:rsidRPr="00866C1E">
        <w:rPr>
          <w:rFonts w:ascii="Cambria" w:hAnsi="Cambria" w:cs="Arial"/>
          <w:lang w:eastAsia="zh-HK"/>
        </w:rPr>
        <w:t>English</w:t>
      </w:r>
      <w:r w:rsidRPr="00866C1E">
        <w:rPr>
          <w:rFonts w:ascii="Cambria" w:hAnsi="Cambria" w:cs="Arial"/>
        </w:rPr>
        <w:t xml:space="preserve"> without Subtitles</w:t>
      </w:r>
    </w:p>
    <w:p w:rsidR="00D648FD" w:rsidRPr="00E32E75" w:rsidRDefault="00E32E75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Cast: </w:t>
      </w:r>
      <w:r w:rsidR="007379F5" w:rsidRPr="00866C1E">
        <w:rPr>
          <w:rFonts w:ascii="Cambria" w:hAnsi="Cambria"/>
        </w:rPr>
        <w:t xml:space="preserve">Robert </w:t>
      </w:r>
      <w:proofErr w:type="spellStart"/>
      <w:r w:rsidR="007379F5" w:rsidRPr="00866C1E">
        <w:rPr>
          <w:rFonts w:ascii="Cambria" w:hAnsi="Cambria"/>
        </w:rPr>
        <w:t>Mitchum</w:t>
      </w:r>
      <w:proofErr w:type="spellEnd"/>
      <w:r w:rsidR="007379F5" w:rsidRPr="00866C1E">
        <w:rPr>
          <w:rFonts w:ascii="Cambria" w:hAnsi="Cambria"/>
        </w:rPr>
        <w:t>, Shelley Winters, Lillian Gish</w:t>
      </w:r>
    </w:p>
    <w:p w:rsidR="0083753D" w:rsidRPr="00E32E75" w:rsidRDefault="0083753D">
      <w:pPr>
        <w:rPr>
          <w:rFonts w:asciiTheme="majorHAnsi" w:eastAsia="Arial Unicode MS" w:hAnsiTheme="majorHAnsi" w:cs="Arial"/>
          <w:color w:val="000000"/>
          <w:kern w:val="0"/>
          <w:szCs w:val="24"/>
          <w:lang w:eastAsia="zh-HK"/>
        </w:rPr>
      </w:pPr>
    </w:p>
    <w:p w:rsidR="007379F5" w:rsidRDefault="00D648FD">
      <w:pPr>
        <w:rPr>
          <w:rFonts w:asciiTheme="majorHAnsi" w:hAnsiTheme="majorHAnsi" w:hint="eastAsia"/>
          <w:szCs w:val="24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Date &amp; Time: </w:t>
      </w:r>
      <w:r w:rsidR="007379F5">
        <w:rPr>
          <w:rFonts w:ascii="Cambria" w:hAnsi="Cambria"/>
          <w:szCs w:val="24"/>
          <w:lang w:eastAsia="zh-HK"/>
        </w:rPr>
        <w:t>24</w:t>
      </w:r>
      <w:r w:rsidR="007379F5" w:rsidRPr="00D40A02">
        <w:rPr>
          <w:rFonts w:ascii="Cambria" w:hAnsi="Cambria"/>
          <w:szCs w:val="24"/>
          <w:lang w:eastAsia="zh-HK"/>
        </w:rPr>
        <w:t>/</w:t>
      </w:r>
      <w:r w:rsidR="007379F5">
        <w:rPr>
          <w:rFonts w:ascii="Cambria" w:hAnsi="Cambria"/>
          <w:szCs w:val="24"/>
          <w:lang w:eastAsia="zh-HK"/>
        </w:rPr>
        <w:t>05</w:t>
      </w:r>
      <w:r w:rsidR="007379F5">
        <w:rPr>
          <w:rFonts w:ascii="Cambria" w:hAnsi="Cambria" w:hint="eastAsia"/>
          <w:szCs w:val="24"/>
          <w:lang w:eastAsia="zh-HK"/>
        </w:rPr>
        <w:t>(Sat)</w:t>
      </w:r>
      <w:r w:rsidR="007379F5" w:rsidRPr="00D40A02">
        <w:rPr>
          <w:rFonts w:ascii="Cambria" w:hAnsi="Cambria"/>
          <w:szCs w:val="24"/>
          <w:lang w:eastAsia="zh-HK"/>
        </w:rPr>
        <w:t xml:space="preserve"> 8pm</w:t>
      </w:r>
    </w:p>
    <w:p w:rsidR="00D648FD" w:rsidRPr="00E32E75" w:rsidRDefault="00D648FD">
      <w:pPr>
        <w:rPr>
          <w:rFonts w:asciiTheme="majorHAnsi" w:hAnsiTheme="majorHAnsi"/>
          <w:szCs w:val="24"/>
          <w:lang w:eastAsia="zh-HK"/>
        </w:rPr>
      </w:pPr>
    </w:p>
    <w:p w:rsidR="00D648FD" w:rsidRPr="00E32E75" w:rsidRDefault="007379F5">
      <w:pPr>
        <w:rPr>
          <w:rFonts w:asciiTheme="majorHAnsi" w:hAnsiTheme="majorHAnsi"/>
          <w:szCs w:val="24"/>
          <w:lang w:eastAsia="zh-HK"/>
        </w:rPr>
      </w:pPr>
      <w:r>
        <w:rPr>
          <w:rStyle w:val="a8"/>
          <w:rFonts w:ascii="Cambria" w:hAnsi="Cambria" w:cs="Arial"/>
          <w:color w:val="auto"/>
          <w:lang w:eastAsia="zh-HK"/>
        </w:rPr>
        <w:t xml:space="preserve">Self-appointed Preacher Harry Powell met robber Ben Harper in prison and later married Ben’s widow Willa for the money which Ben hid. Only Ben’s six-year-old son John, who had sworn to his father to keep the secret with his little sister </w:t>
      </w:r>
      <w:smartTag w:uri="urn:schemas-microsoft-com:office:smarttags" w:element="City">
        <w:r>
          <w:rPr>
            <w:rStyle w:val="a8"/>
            <w:rFonts w:ascii="Cambria" w:hAnsi="Cambria" w:cs="Arial"/>
            <w:color w:val="auto"/>
            <w:lang w:eastAsia="zh-HK"/>
          </w:rPr>
          <w:t>Pearl</w:t>
        </w:r>
      </w:smartTag>
      <w:r>
        <w:rPr>
          <w:rStyle w:val="a8"/>
          <w:rFonts w:ascii="Cambria" w:hAnsi="Cambria" w:cs="Arial"/>
          <w:color w:val="auto"/>
          <w:lang w:eastAsia="zh-HK"/>
        </w:rPr>
        <w:t>, did not trust Harry. How would the big fortune eventually lead the Preacher and the kids to a series of hunting game?</w:t>
      </w:r>
    </w:p>
    <w:p w:rsidR="00D648FD" w:rsidRDefault="00D648FD" w:rsidP="00D648FD">
      <w:pPr>
        <w:rPr>
          <w:rFonts w:asciiTheme="majorHAnsi" w:hAnsiTheme="majorHAnsi" w:hint="eastAsia"/>
          <w:szCs w:val="24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Co-presented by </w:t>
      </w:r>
    </w:p>
    <w:p w:rsidR="007379F5" w:rsidRDefault="007379F5" w:rsidP="00D648FD">
      <w:pPr>
        <w:rPr>
          <w:rFonts w:asciiTheme="majorHAnsi" w:hAnsiTheme="majorHAnsi" w:hint="eastAsia"/>
          <w:szCs w:val="24"/>
          <w:lang w:eastAsia="zh-HK"/>
        </w:rPr>
      </w:pPr>
    </w:p>
    <w:p w:rsidR="007379F5" w:rsidRDefault="007379F5" w:rsidP="00D648FD">
      <w:pPr>
        <w:rPr>
          <w:rFonts w:asciiTheme="majorHAnsi" w:hAnsiTheme="majorHAnsi" w:hint="eastAsia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Venue: </w:t>
      </w:r>
      <w:proofErr w:type="spellStart"/>
      <w:r w:rsidRPr="007379F5">
        <w:rPr>
          <w:rFonts w:asciiTheme="majorHAnsi" w:hAnsiTheme="majorHAnsi"/>
          <w:szCs w:val="24"/>
        </w:rPr>
        <w:t>agnès</w:t>
      </w:r>
      <w:proofErr w:type="spellEnd"/>
      <w:r w:rsidRPr="007379F5">
        <w:rPr>
          <w:rFonts w:asciiTheme="majorHAnsi" w:hAnsiTheme="majorHAnsi"/>
          <w:szCs w:val="24"/>
        </w:rPr>
        <w:t xml:space="preserve"> b.</w:t>
      </w:r>
      <w:r w:rsidRPr="007379F5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7379F5" w:rsidRDefault="007379F5" w:rsidP="00D648FD">
      <w:pPr>
        <w:rPr>
          <w:rFonts w:asciiTheme="majorHAnsi" w:hAnsiTheme="majorHAnsi" w:hint="eastAsia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Upper Basement, Hong Kong Arts Centre, 2 </w:t>
      </w:r>
      <w:proofErr w:type="spellStart"/>
      <w:r>
        <w:rPr>
          <w:rFonts w:asciiTheme="majorHAnsi" w:hAnsiTheme="majorHAnsi" w:hint="eastAsia"/>
          <w:szCs w:val="24"/>
          <w:lang w:eastAsia="zh-HK"/>
        </w:rPr>
        <w:t>Harbour</w:t>
      </w:r>
      <w:proofErr w:type="spellEnd"/>
      <w:r>
        <w:rPr>
          <w:rFonts w:asciiTheme="majorHAnsi" w:hAnsiTheme="majorHAnsi" w:hint="eastAsia"/>
          <w:szCs w:val="24"/>
          <w:lang w:eastAsia="zh-HK"/>
        </w:rPr>
        <w:t xml:space="preserve"> Road, </w:t>
      </w:r>
      <w:proofErr w:type="spellStart"/>
      <w:r>
        <w:rPr>
          <w:rFonts w:asciiTheme="majorHAnsi" w:hAnsiTheme="majorHAnsi" w:hint="eastAsia"/>
          <w:szCs w:val="24"/>
          <w:lang w:eastAsia="zh-HK"/>
        </w:rPr>
        <w:t>Wanchai</w:t>
      </w:r>
      <w:proofErr w:type="spellEnd"/>
      <w:r>
        <w:rPr>
          <w:rFonts w:asciiTheme="majorHAnsi" w:hAnsiTheme="majorHAnsi" w:hint="eastAsia"/>
          <w:szCs w:val="24"/>
          <w:lang w:eastAsia="zh-HK"/>
        </w:rPr>
        <w:t>, Hong Kong</w:t>
      </w:r>
    </w:p>
    <w:p w:rsidR="007379F5" w:rsidRDefault="007379F5" w:rsidP="00D648FD">
      <w:pPr>
        <w:rPr>
          <w:rFonts w:asciiTheme="majorHAnsi" w:hAnsiTheme="majorHAnsi" w:hint="eastAsia"/>
          <w:szCs w:val="24"/>
          <w:lang w:eastAsia="zh-HK"/>
        </w:rPr>
      </w:pPr>
    </w:p>
    <w:p w:rsidR="007379F5" w:rsidRPr="00E32E75" w:rsidRDefault="007379F5" w:rsidP="007379F5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Tickets: $</w:t>
      </w:r>
      <w:r w:rsidRPr="00E32E75">
        <w:rPr>
          <w:rFonts w:asciiTheme="majorHAnsi" w:hAnsiTheme="majorHAnsi"/>
          <w:szCs w:val="24"/>
          <w:lang w:eastAsia="zh-HK"/>
        </w:rPr>
        <w:t>6</w:t>
      </w:r>
      <w:r w:rsidRPr="00E32E75">
        <w:rPr>
          <w:rFonts w:asciiTheme="majorHAnsi" w:hAnsiTheme="majorHAnsi"/>
          <w:szCs w:val="24"/>
        </w:rPr>
        <w:t>0 /$</w:t>
      </w:r>
      <w:r w:rsidRPr="00E32E75">
        <w:rPr>
          <w:rFonts w:asciiTheme="majorHAnsi" w:hAnsiTheme="majorHAnsi"/>
          <w:szCs w:val="24"/>
          <w:lang w:eastAsia="zh-HK"/>
        </w:rPr>
        <w:t>45</w:t>
      </w:r>
      <w:r w:rsidRPr="00E32E75">
        <w:rPr>
          <w:rFonts w:asciiTheme="majorHAnsi" w:hAnsiTheme="majorHAnsi"/>
          <w:szCs w:val="24"/>
        </w:rPr>
        <w:t>*</w:t>
      </w:r>
    </w:p>
    <w:p w:rsidR="007379F5" w:rsidRPr="007379F5" w:rsidRDefault="007379F5" w:rsidP="00D648FD">
      <w:pPr>
        <w:rPr>
          <w:rFonts w:asciiTheme="majorHAnsi" w:hAnsiTheme="majorHAnsi" w:hint="eastAsia"/>
          <w:szCs w:val="24"/>
          <w:shd w:val="pct15" w:color="auto" w:fill="FFFFFF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*Tickets for full-time students, senior citizens, aged 60 and </w:t>
      </w:r>
      <w:proofErr w:type="gramStart"/>
      <w:r w:rsidRPr="00E32E75">
        <w:rPr>
          <w:rFonts w:asciiTheme="majorHAnsi" w:hAnsiTheme="majorHAnsi"/>
          <w:szCs w:val="24"/>
        </w:rPr>
        <w:t>above,</w:t>
      </w:r>
      <w:proofErr w:type="gramEnd"/>
      <w:r w:rsidRPr="00E32E75">
        <w:rPr>
          <w:rFonts w:asciiTheme="majorHAnsi" w:hAnsiTheme="majorHAnsi"/>
          <w:szCs w:val="24"/>
        </w:rPr>
        <w:t xml:space="preserve"> and physically challenged individuals.</w:t>
      </w:r>
    </w:p>
    <w:p w:rsidR="007379F5" w:rsidRDefault="007379F5" w:rsidP="00D648FD">
      <w:pPr>
        <w:rPr>
          <w:rFonts w:asciiTheme="majorHAnsi" w:hAnsiTheme="majorHAnsi" w:hint="eastAsia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>-------------------------------------------------------</w:t>
      </w:r>
    </w:p>
    <w:p w:rsidR="00D648FD" w:rsidRPr="00E32E75" w:rsidRDefault="00D648FD" w:rsidP="00D648FD">
      <w:pPr>
        <w:pStyle w:val="Web"/>
        <w:spacing w:before="0" w:beforeAutospacing="0" w:after="0" w:afterAutospacing="0"/>
        <w:rPr>
          <w:rFonts w:asciiTheme="majorHAnsi" w:eastAsia="新細明體" w:hAnsiTheme="majorHAnsi" w:cs="Arial" w:hint="eastAsia"/>
          <w:color w:val="FF0000"/>
          <w:lang w:eastAsia="zh-HK"/>
        </w:rPr>
      </w:pPr>
    </w:p>
    <w:p w:rsidR="00D648FD" w:rsidRPr="00E32E75" w:rsidRDefault="00D648FD" w:rsidP="00D648FD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Tickets are now available at URBTIX outlets</w:t>
      </w:r>
    </w:p>
    <w:p w:rsidR="00D648FD" w:rsidRPr="00E32E75" w:rsidRDefault="00D648FD" w:rsidP="00D648FD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Credit Card Telephone Booking Hotline: 2111 5999</w:t>
      </w:r>
    </w:p>
    <w:p w:rsidR="00D648FD" w:rsidRPr="00E32E75" w:rsidRDefault="007379F5" w:rsidP="00D648FD">
      <w:pPr>
        <w:rPr>
          <w:rFonts w:asciiTheme="majorHAnsi" w:hAnsiTheme="majorHAnsi" w:hint="eastAsia"/>
          <w:szCs w:val="24"/>
          <w:lang w:eastAsia="zh-HK"/>
        </w:rPr>
      </w:pPr>
      <w:r>
        <w:rPr>
          <w:rFonts w:asciiTheme="majorHAnsi" w:hAnsiTheme="majorHAnsi"/>
          <w:szCs w:val="24"/>
        </w:rPr>
        <w:t xml:space="preserve">Ticketing Enquiries: </w:t>
      </w:r>
      <w:r>
        <w:rPr>
          <w:rFonts w:asciiTheme="majorHAnsi" w:hAnsiTheme="majorHAnsi" w:hint="eastAsia"/>
          <w:szCs w:val="24"/>
          <w:lang w:eastAsia="zh-HK"/>
        </w:rPr>
        <w:t>3761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 w:hint="eastAsia"/>
          <w:szCs w:val="24"/>
          <w:lang w:eastAsia="zh-HK"/>
        </w:rPr>
        <w:t>6661</w:t>
      </w:r>
    </w:p>
    <w:p w:rsidR="00D648FD" w:rsidRPr="00E32E75" w:rsidRDefault="00D648FD" w:rsidP="00D648FD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 xml:space="preserve">Internet Booking: </w:t>
      </w:r>
      <w:hyperlink r:id="rId6" w:history="1">
        <w:r w:rsidRPr="00E32E75">
          <w:rPr>
            <w:rStyle w:val="a3"/>
            <w:rFonts w:asciiTheme="majorHAnsi" w:hAnsiTheme="majorHAnsi"/>
            <w:szCs w:val="24"/>
          </w:rPr>
          <w:t>http://www.urbtix.hk</w:t>
        </w:r>
      </w:hyperlink>
    </w:p>
    <w:p w:rsidR="00D648FD" w:rsidRPr="00E32E75" w:rsidRDefault="00D648FD" w:rsidP="00D648FD">
      <w:pPr>
        <w:jc w:val="both"/>
        <w:rPr>
          <w:rFonts w:asciiTheme="majorHAnsi" w:hAnsiTheme="majorHAnsi"/>
          <w:szCs w:val="24"/>
        </w:rPr>
      </w:pPr>
      <w:proofErr w:type="spellStart"/>
      <w:r w:rsidRPr="00E32E75">
        <w:rPr>
          <w:rFonts w:asciiTheme="majorHAnsi" w:hAnsiTheme="majorHAnsi"/>
          <w:szCs w:val="24"/>
        </w:rPr>
        <w:t>Programme</w:t>
      </w:r>
      <w:proofErr w:type="spellEnd"/>
      <w:r w:rsidRPr="00E32E75">
        <w:rPr>
          <w:rFonts w:asciiTheme="majorHAnsi" w:hAnsiTheme="majorHAnsi"/>
          <w:szCs w:val="24"/>
        </w:rPr>
        <w:t xml:space="preserve"> Enquiries: 2582 0273</w:t>
      </w:r>
    </w:p>
    <w:p w:rsidR="00D648FD" w:rsidRPr="00E32E75" w:rsidRDefault="00D648FD" w:rsidP="00D648FD">
      <w:pPr>
        <w:rPr>
          <w:rFonts w:asciiTheme="majorHAnsi" w:hAnsiTheme="majorHAnsi"/>
          <w:szCs w:val="24"/>
          <w:lang w:eastAsia="zh-HK"/>
        </w:rPr>
      </w:pPr>
    </w:p>
    <w:p w:rsidR="00CA23E9" w:rsidRPr="00E32E75" w:rsidRDefault="00CA23E9" w:rsidP="00CA23E9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Hong Kong Arts Centre gratefully acknowledges the generous contribution from Hong Kong Film Development Fund to upgrade the Hong Kong Arts Centre Cinema into a digital cinema with 3D services. </w:t>
      </w:r>
    </w:p>
    <w:p w:rsidR="00CA23E9" w:rsidRPr="00E32E75" w:rsidRDefault="00CA23E9" w:rsidP="00D648FD">
      <w:pPr>
        <w:rPr>
          <w:rFonts w:asciiTheme="majorHAnsi" w:hAnsiTheme="majorHAnsi"/>
          <w:szCs w:val="24"/>
          <w:lang w:eastAsia="zh-HK"/>
        </w:rPr>
      </w:pPr>
    </w:p>
    <w:p w:rsidR="00D648FD" w:rsidRPr="00E32E75" w:rsidRDefault="00D648FD" w:rsidP="00D648FD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For details, please refer to </w:t>
      </w:r>
      <w:proofErr w:type="spellStart"/>
      <w:r w:rsidRPr="00E32E75">
        <w:rPr>
          <w:rFonts w:asciiTheme="majorHAnsi" w:hAnsiTheme="majorHAnsi"/>
          <w:i/>
          <w:szCs w:val="24"/>
        </w:rPr>
        <w:t>ArtsLink</w:t>
      </w:r>
      <w:proofErr w:type="spellEnd"/>
      <w:r w:rsidR="000C60E7" w:rsidRPr="00E32E75">
        <w:rPr>
          <w:rFonts w:asciiTheme="majorHAnsi" w:hAnsiTheme="majorHAnsi"/>
          <w:szCs w:val="24"/>
        </w:rPr>
        <w:t xml:space="preserve"> </w:t>
      </w:r>
      <w:r w:rsidR="007379F5">
        <w:rPr>
          <w:rFonts w:asciiTheme="majorHAnsi" w:hAnsiTheme="majorHAnsi" w:hint="eastAsia"/>
          <w:szCs w:val="24"/>
          <w:lang w:eastAsia="zh-HK"/>
        </w:rPr>
        <w:t>May</w:t>
      </w:r>
      <w:r w:rsidR="000C60E7" w:rsidRPr="00E32E75">
        <w:rPr>
          <w:rFonts w:asciiTheme="majorHAnsi" w:hAnsiTheme="majorHAnsi"/>
          <w:szCs w:val="24"/>
          <w:lang w:eastAsia="zh-HK"/>
        </w:rPr>
        <w:t xml:space="preserve"> issue</w:t>
      </w:r>
      <w:r w:rsidRPr="00E32E75">
        <w:rPr>
          <w:rFonts w:asciiTheme="majorHAnsi" w:hAnsiTheme="majorHAnsi"/>
          <w:szCs w:val="24"/>
        </w:rPr>
        <w:t xml:space="preserve"> 201</w:t>
      </w:r>
      <w:r w:rsidR="00E32E75" w:rsidRPr="00E32E75">
        <w:rPr>
          <w:rFonts w:asciiTheme="majorHAnsi" w:hAnsiTheme="majorHAnsi"/>
          <w:szCs w:val="24"/>
          <w:lang w:eastAsia="zh-HK"/>
        </w:rPr>
        <w:t>4</w:t>
      </w:r>
      <w:r w:rsidRPr="00E32E75">
        <w:rPr>
          <w:rFonts w:asciiTheme="majorHAnsi" w:hAnsiTheme="majorHAnsi"/>
          <w:szCs w:val="24"/>
        </w:rPr>
        <w:t>.</w:t>
      </w:r>
      <w:r w:rsidRPr="00E32E75">
        <w:rPr>
          <w:rFonts w:asciiTheme="majorHAnsi" w:hAnsiTheme="majorHAnsi"/>
          <w:szCs w:val="24"/>
          <w:lang w:eastAsia="zh-HK"/>
        </w:rPr>
        <w:t xml:space="preserve"> </w:t>
      </w:r>
    </w:p>
    <w:p w:rsidR="007379F5" w:rsidRDefault="007379F5" w:rsidP="007379F5">
      <w:pPr>
        <w:rPr>
          <w:rFonts w:asciiTheme="majorHAnsi" w:hAnsiTheme="majorHAnsi" w:hint="eastAsia"/>
          <w:szCs w:val="24"/>
          <w:lang w:eastAsia="zh-HK"/>
        </w:rPr>
      </w:pPr>
    </w:p>
    <w:p w:rsidR="007379F5" w:rsidRPr="00E32E75" w:rsidRDefault="007379F5" w:rsidP="007379F5">
      <w:pPr>
        <w:rPr>
          <w:rFonts w:asciiTheme="majorHAnsi" w:hAnsiTheme="majorHAnsi"/>
          <w:szCs w:val="24"/>
        </w:rPr>
      </w:pPr>
      <w:r>
        <w:rPr>
          <w:rFonts w:asciiTheme="majorHAnsi" w:hAnsiTheme="majorHAnsi" w:hint="eastAsia"/>
          <w:szCs w:val="24"/>
          <w:lang w:eastAsia="zh-HK"/>
        </w:rPr>
        <w:t xml:space="preserve">Co-presented by: </w:t>
      </w:r>
      <w:r w:rsidRPr="00E32E75">
        <w:rPr>
          <w:rFonts w:asciiTheme="majorHAnsi" w:hAnsiTheme="majorHAnsi"/>
          <w:szCs w:val="24"/>
        </w:rPr>
        <w:t>Hong Kong Arts Centre (logo)</w:t>
      </w:r>
    </w:p>
    <w:p w:rsidR="00D648FD" w:rsidRPr="007379F5" w:rsidRDefault="007379F5">
      <w:pPr>
        <w:rPr>
          <w:rFonts w:asciiTheme="majorHAnsi" w:hAnsiTheme="majorHAnsi" w:hint="eastAsia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>-------------------------------------------------------</w:t>
      </w:r>
    </w:p>
    <w:sectPr w:rsidR="00D648FD" w:rsidRPr="007379F5" w:rsidSect="00CA2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20" w:rsidRDefault="005B1C20" w:rsidP="00EE1447">
      <w:r>
        <w:separator/>
      </w:r>
    </w:p>
  </w:endnote>
  <w:endnote w:type="continuationSeparator" w:id="0">
    <w:p w:rsidR="005B1C20" w:rsidRDefault="005B1C20" w:rsidP="00EE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20" w:rsidRDefault="005B1C20" w:rsidP="00EE1447">
      <w:r>
        <w:separator/>
      </w:r>
    </w:p>
  </w:footnote>
  <w:footnote w:type="continuationSeparator" w:id="0">
    <w:p w:rsidR="005B1C20" w:rsidRDefault="005B1C20" w:rsidP="00EE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FD"/>
    <w:rsid w:val="000C60E7"/>
    <w:rsid w:val="00323B81"/>
    <w:rsid w:val="00475DE1"/>
    <w:rsid w:val="004E540E"/>
    <w:rsid w:val="005B1C20"/>
    <w:rsid w:val="007379F5"/>
    <w:rsid w:val="0083753D"/>
    <w:rsid w:val="00864E1E"/>
    <w:rsid w:val="008C27E3"/>
    <w:rsid w:val="009A5084"/>
    <w:rsid w:val="009E3B37"/>
    <w:rsid w:val="00AD6390"/>
    <w:rsid w:val="00C65B98"/>
    <w:rsid w:val="00CA23E9"/>
    <w:rsid w:val="00CB0D0E"/>
    <w:rsid w:val="00D648FD"/>
    <w:rsid w:val="00D86B8D"/>
    <w:rsid w:val="00E32E75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8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48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character" w:customStyle="1" w:styleId="itemprop">
    <w:name w:val="itemprop"/>
    <w:basedOn w:val="a0"/>
    <w:rsid w:val="0083753D"/>
  </w:style>
  <w:style w:type="character" w:styleId="a8">
    <w:name w:val="Emphasis"/>
    <w:basedOn w:val="a0"/>
    <w:uiPriority w:val="20"/>
    <w:qFormat/>
    <w:rsid w:val="0083753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tix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2</cp:revision>
  <dcterms:created xsi:type="dcterms:W3CDTF">2014-04-15T07:33:00Z</dcterms:created>
  <dcterms:modified xsi:type="dcterms:W3CDTF">2014-04-15T07:33:00Z</dcterms:modified>
</cp:coreProperties>
</file>