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7F26" w14:textId="34C5420D" w:rsidR="003A5A14" w:rsidRPr="00BE289E" w:rsidRDefault="00F476E3" w:rsidP="00971138">
      <w:pPr>
        <w:pStyle w:val="1"/>
        <w:rPr>
          <w:rStyle w:val="10"/>
          <w:rFonts w:ascii="Century Gothic" w:eastAsia="MingLiU" w:hAnsi="Century Gothic" w:cs="Arial"/>
          <w:b/>
          <w:sz w:val="20"/>
          <w:szCs w:val="20"/>
          <w:lang w:val="en-GB"/>
        </w:rPr>
      </w:pPr>
      <w:r w:rsidRPr="00BE289E">
        <w:rPr>
          <w:rStyle w:val="10"/>
          <w:rFonts w:ascii="Century Gothic" w:eastAsia="MingLiU" w:hAnsi="Century Gothic" w:cs="Arial"/>
          <w:b/>
          <w:sz w:val="20"/>
          <w:szCs w:val="20"/>
          <w:lang w:val="en-GB" w:eastAsia="zh-HK"/>
        </w:rPr>
        <w:t>August</w:t>
      </w:r>
      <w:r w:rsidR="00F36135" w:rsidRPr="00BE289E">
        <w:rPr>
          <w:rStyle w:val="10"/>
          <w:rFonts w:ascii="Century Gothic" w:eastAsia="MingLiU" w:hAnsi="Century Gothic" w:cs="Arial"/>
          <w:b/>
          <w:sz w:val="20"/>
          <w:szCs w:val="20"/>
          <w:lang w:val="en-GB" w:eastAsia="zh-HK"/>
        </w:rPr>
        <w:t xml:space="preserve"> 2022</w:t>
      </w:r>
      <w:r w:rsidR="004875E9" w:rsidRPr="00BE289E">
        <w:rPr>
          <w:rStyle w:val="10"/>
          <w:rFonts w:ascii="Century Gothic" w:eastAsia="MingLiU" w:hAnsi="Century Gothic" w:cs="Arial"/>
          <w:b/>
          <w:sz w:val="20"/>
          <w:szCs w:val="20"/>
          <w:lang w:val="en-GB" w:eastAsia="zh-HK"/>
        </w:rPr>
        <w:t xml:space="preserve"> </w:t>
      </w:r>
      <w:r w:rsidR="00586AE0" w:rsidRPr="00BE289E">
        <w:rPr>
          <w:rStyle w:val="10"/>
          <w:rFonts w:ascii="Century Gothic" w:eastAsia="MingLiU" w:hAnsi="Century Gothic" w:cs="Arial"/>
          <w:b/>
          <w:sz w:val="20"/>
          <w:szCs w:val="20"/>
          <w:lang w:val="en-GB"/>
        </w:rPr>
        <w:t>– Listing – HKAC’s programme</w:t>
      </w:r>
    </w:p>
    <w:p w14:paraId="02431B62" w14:textId="3CD346A0" w:rsidR="00A833C7" w:rsidRPr="00BE289E" w:rsidRDefault="00A833C7" w:rsidP="00971138">
      <w:pPr>
        <w:pStyle w:val="1"/>
        <w:rPr>
          <w:rFonts w:ascii="Century Gothic" w:eastAsia="MingLiU" w:hAnsi="Century Gothic" w:cs="Arial"/>
          <w:sz w:val="20"/>
          <w:szCs w:val="20"/>
          <w:lang w:val="en-GB"/>
        </w:rPr>
      </w:pPr>
    </w:p>
    <w:p w14:paraId="7FCE7E21" w14:textId="0D40609F" w:rsidR="00837AB0" w:rsidRDefault="00A833C7" w:rsidP="00A04203">
      <w:pPr>
        <w:pStyle w:val="1"/>
        <w:rPr>
          <w:rFonts w:ascii="Century Gothic" w:eastAsia="MingLiU" w:hAnsi="Century Gothic" w:cs="Arial"/>
          <w:b/>
          <w:sz w:val="20"/>
          <w:szCs w:val="20"/>
          <w:shd w:val="clear" w:color="auto" w:fill="00FFFF"/>
          <w:lang w:val="en-GB"/>
        </w:rPr>
      </w:pPr>
      <w:r w:rsidRPr="00BE289E">
        <w:rPr>
          <w:rFonts w:ascii="Century Gothic" w:eastAsia="MingLiU" w:hAnsi="Century Gothic" w:cs="Arial"/>
          <w:b/>
          <w:sz w:val="20"/>
          <w:szCs w:val="20"/>
          <w:shd w:val="clear" w:color="auto" w:fill="00FFFF"/>
          <w:lang w:val="en-GB"/>
        </w:rPr>
        <w:t>Listing – HKAC – Screening</w:t>
      </w:r>
    </w:p>
    <w:p w14:paraId="33FCD219" w14:textId="77777777" w:rsidR="00837AB0" w:rsidRPr="00837AB0" w:rsidRDefault="00837AB0" w:rsidP="00837AB0">
      <w:pPr>
        <w:rPr>
          <w:rFonts w:ascii="Century Gothic" w:eastAsia="MingLiU" w:hAnsi="Century Gothic" w:cs="Arial"/>
          <w:b/>
          <w:color w:val="000000" w:themeColor="text1"/>
          <w:sz w:val="20"/>
          <w:szCs w:val="20"/>
          <w:highlight w:val="yellow"/>
          <w:lang w:val="en-GB"/>
        </w:rPr>
      </w:pPr>
      <w:r w:rsidRPr="00837AB0">
        <w:rPr>
          <w:rFonts w:ascii="Century Gothic" w:eastAsia="MingLiU" w:hAnsi="Century Gothic" w:cs="Arial" w:hint="eastAsia"/>
          <w:b/>
          <w:color w:val="000000" w:themeColor="text1"/>
          <w:sz w:val="20"/>
          <w:szCs w:val="20"/>
          <w:highlight w:val="yellow"/>
          <w:lang w:val="en-GB"/>
        </w:rPr>
        <w:t>吶喊與呢喃：鄭一山電影回顧展</w:t>
      </w:r>
    </w:p>
    <w:p w14:paraId="6AF15D4E" w14:textId="6A77ECDA" w:rsidR="00837AB0" w:rsidRPr="00837AB0" w:rsidRDefault="00837AB0" w:rsidP="00F476E3">
      <w:pPr>
        <w:rPr>
          <w:rFonts w:ascii="Century Gothic" w:eastAsia="MingLiU" w:hAnsi="Century Gothic" w:cs="Arial"/>
          <w:b/>
          <w:color w:val="000000" w:themeColor="text1"/>
          <w:sz w:val="20"/>
          <w:szCs w:val="20"/>
          <w:lang w:val="en-GB"/>
        </w:rPr>
      </w:pPr>
      <w:r w:rsidRPr="00837AB0">
        <w:rPr>
          <w:rFonts w:ascii="Century Gothic" w:eastAsia="MingLiU" w:hAnsi="Century Gothic" w:cs="Arial"/>
          <w:b/>
          <w:color w:val="000000" w:themeColor="text1"/>
          <w:sz w:val="20"/>
          <w:szCs w:val="20"/>
          <w:highlight w:val="yellow"/>
          <w:lang w:val="en-GB"/>
        </w:rPr>
        <w:t>Cries and Whispers: Film Retrospective of Lee Isaac Chung</w:t>
      </w:r>
    </w:p>
    <w:p w14:paraId="1CB3F8EF" w14:textId="31036974"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sz w:val="20"/>
          <w:szCs w:val="20"/>
        </w:rPr>
        <w:t>合辦：香港藝術中心、美國駐香港及澳門總領事館</w:t>
      </w:r>
      <w:r w:rsidRPr="00BE289E">
        <w:rPr>
          <w:rFonts w:ascii="Century Gothic" w:eastAsia="MingLiU" w:hAnsi="Century Gothic" w:cs="Arial"/>
          <w:color w:val="000000" w:themeColor="text1"/>
          <w:sz w:val="20"/>
          <w:szCs w:val="20"/>
          <w:lang w:val="en-GB"/>
        </w:rPr>
        <w:t>Co-presented by: Hong Kong Arts Centre, U.S. Consulate General Hong Kong &amp; Macau</w:t>
      </w:r>
    </w:p>
    <w:p w14:paraId="3F619CAD"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sz w:val="20"/>
          <w:szCs w:val="20"/>
        </w:rPr>
        <w:t>合作夥伴：誠品書店、高先電影</w:t>
      </w:r>
      <w:r w:rsidRPr="00BE289E">
        <w:rPr>
          <w:rFonts w:ascii="Century Gothic" w:eastAsia="MingLiU" w:hAnsi="Century Gothic" w:cs="Arial"/>
          <w:color w:val="000000" w:themeColor="text1"/>
          <w:sz w:val="20"/>
          <w:szCs w:val="20"/>
          <w:lang w:val="en-GB"/>
        </w:rPr>
        <w:t>Partners: eslite bookstore, Golden Scene</w:t>
      </w:r>
    </w:p>
    <w:p w14:paraId="1EC4670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sz w:val="20"/>
          <w:szCs w:val="20"/>
        </w:rPr>
        <w:t>支持機構：香港非洲中心、</w:t>
      </w:r>
      <w:r w:rsidRPr="00BE289E">
        <w:rPr>
          <w:rFonts w:ascii="Century Gothic" w:eastAsia="MingLiU" w:hAnsi="Century Gothic" w:cs="Arial"/>
          <w:sz w:val="20"/>
          <w:szCs w:val="20"/>
        </w:rPr>
        <w:t xml:space="preserve"> Carbon Brews</w:t>
      </w:r>
      <w:r w:rsidRPr="00BE289E">
        <w:rPr>
          <w:rFonts w:ascii="Century Gothic" w:eastAsia="MingLiU" w:hAnsi="Century Gothic" w:cs="Arial"/>
          <w:color w:val="000000" w:themeColor="text1"/>
          <w:sz w:val="20"/>
          <w:szCs w:val="20"/>
          <w:lang w:val="en-GB"/>
        </w:rPr>
        <w:t xml:space="preserve"> Supporters: Africa Centre Hong Kong, Carbon Brews</w:t>
      </w:r>
    </w:p>
    <w:p w14:paraId="6FB02FC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sz w:val="20"/>
          <w:szCs w:val="20"/>
        </w:rPr>
        <w:t>傳媒夥伴：</w:t>
      </w:r>
      <w:r w:rsidRPr="00BE289E">
        <w:rPr>
          <w:rFonts w:ascii="Century Gothic" w:eastAsia="MingLiU" w:hAnsi="Century Gothic" w:cs="Arial"/>
          <w:sz w:val="20"/>
          <w:szCs w:val="20"/>
        </w:rPr>
        <w:t xml:space="preserve"> Asian Movie Pulse</w:t>
      </w:r>
      <w:r w:rsidRPr="00BE289E">
        <w:rPr>
          <w:rFonts w:ascii="Century Gothic" w:eastAsia="MingLiU" w:hAnsi="Century Gothic" w:cs="Arial"/>
          <w:sz w:val="20"/>
          <w:szCs w:val="20"/>
        </w:rPr>
        <w:t>、電影朝聖、虛詞．無形</w:t>
      </w:r>
      <w:r w:rsidRPr="00BE289E">
        <w:rPr>
          <w:rFonts w:ascii="Century Gothic" w:eastAsia="MingLiU" w:hAnsi="Century Gothic" w:cs="Arial"/>
          <w:color w:val="000000" w:themeColor="text1"/>
          <w:sz w:val="20"/>
          <w:szCs w:val="20"/>
          <w:lang w:val="en-GB"/>
        </w:rPr>
        <w:t>Media Partners: Asian Movie Pulse, Film Pilgrimage, p-articles</w:t>
      </w:r>
    </w:p>
    <w:p w14:paraId="2E2C197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日期</w:t>
      </w:r>
      <w:r w:rsidRPr="00BE289E">
        <w:rPr>
          <w:rFonts w:ascii="Century Gothic" w:eastAsia="MingLiU" w:hAnsi="Century Gothic" w:cs="Arial"/>
          <w:color w:val="000000" w:themeColor="text1"/>
          <w:sz w:val="20"/>
          <w:szCs w:val="20"/>
          <w:lang w:val="en-GB"/>
        </w:rPr>
        <w:t xml:space="preserve"> Date: 29/07 – 06/08</w:t>
      </w:r>
    </w:p>
    <w:p w14:paraId="6CDA62B1" w14:textId="77777777" w:rsidR="00F476E3" w:rsidRPr="00BE289E" w:rsidRDefault="00F476E3" w:rsidP="00F476E3">
      <w:pPr>
        <w:rPr>
          <w:rFonts w:ascii="Century Gothic" w:eastAsia="MingLiU" w:hAnsi="Century Gothic" w:cs="Arial"/>
          <w:color w:val="000000" w:themeColor="text1"/>
          <w:sz w:val="20"/>
          <w:szCs w:val="20"/>
          <w:lang w:val="en-GB"/>
        </w:rPr>
      </w:pPr>
    </w:p>
    <w:p w14:paraId="1109066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地點</w:t>
      </w:r>
      <w:r w:rsidRPr="00BE289E">
        <w:rPr>
          <w:rFonts w:ascii="Century Gothic" w:eastAsia="MingLiU" w:hAnsi="Century Gothic" w:cs="Arial"/>
          <w:color w:val="000000" w:themeColor="text1"/>
          <w:sz w:val="20"/>
          <w:szCs w:val="20"/>
          <w:lang w:val="en-GB"/>
        </w:rPr>
        <w:t xml:space="preserve"> : </w:t>
      </w:r>
      <w:r w:rsidRPr="00BE289E">
        <w:rPr>
          <w:rFonts w:ascii="Century Gothic" w:eastAsia="MingLiU" w:hAnsi="Century Gothic" w:cs="Arial"/>
          <w:color w:val="000000" w:themeColor="text1"/>
          <w:sz w:val="20"/>
          <w:szCs w:val="20"/>
          <w:lang w:val="en-GB"/>
        </w:rPr>
        <w:t>古天樂電影院</w:t>
      </w:r>
      <w:r w:rsidRPr="00BE289E">
        <w:rPr>
          <w:rFonts w:ascii="Century Gothic" w:eastAsia="MingLiU" w:hAnsi="Century Gothic" w:cs="Arial"/>
          <w:color w:val="000000" w:themeColor="text1"/>
          <w:sz w:val="20"/>
          <w:szCs w:val="20"/>
          <w:lang w:val="en-GB"/>
        </w:rPr>
        <w:t>Venue: Louis Koo Cinema</w:t>
      </w:r>
    </w:p>
    <w:p w14:paraId="2248739E" w14:textId="77777777" w:rsidR="00F476E3" w:rsidRPr="00BE289E" w:rsidRDefault="00F476E3" w:rsidP="00F476E3">
      <w:pPr>
        <w:rPr>
          <w:rFonts w:ascii="Century Gothic" w:eastAsia="MingLiU" w:hAnsi="Century Gothic" w:cs="Arial"/>
          <w:color w:val="000000" w:themeColor="text1"/>
          <w:sz w:val="20"/>
          <w:szCs w:val="20"/>
          <w:lang w:val="en-GB"/>
        </w:rPr>
      </w:pPr>
    </w:p>
    <w:p w14:paraId="50883D1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門票於撲飛發售</w:t>
      </w:r>
      <w:r w:rsidRPr="00BE289E">
        <w:rPr>
          <w:rFonts w:ascii="Century Gothic" w:eastAsia="MingLiU" w:hAnsi="Century Gothic" w:cs="Arial"/>
          <w:color w:val="000000" w:themeColor="text1"/>
          <w:sz w:val="20"/>
          <w:szCs w:val="20"/>
          <w:lang w:val="en-GB"/>
        </w:rPr>
        <w:t>Tickets are available on POPTICKET from 18 June.</w:t>
      </w:r>
    </w:p>
    <w:p w14:paraId="159C0973"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票價</w:t>
      </w:r>
      <w:r w:rsidRPr="00BE289E">
        <w:rPr>
          <w:rFonts w:ascii="Century Gothic" w:eastAsia="MingLiU" w:hAnsi="Century Gothic" w:cs="Arial"/>
          <w:color w:val="000000" w:themeColor="text1"/>
          <w:sz w:val="20"/>
          <w:szCs w:val="20"/>
          <w:lang w:val="en-GB"/>
        </w:rPr>
        <w:t>Ticket: $80 / $64*</w:t>
      </w:r>
    </w:p>
    <w:p w14:paraId="1E234ACF" w14:textId="77777777" w:rsidR="00F476E3" w:rsidRPr="00BE289E" w:rsidRDefault="00F476E3" w:rsidP="00F476E3">
      <w:pPr>
        <w:rPr>
          <w:rFonts w:ascii="Century Gothic" w:eastAsia="MingLiU" w:hAnsi="Century Gothic" w:cs="Arial"/>
          <w:color w:val="000000" w:themeColor="text1"/>
          <w:sz w:val="20"/>
          <w:szCs w:val="20"/>
          <w:lang w:val="en-GB"/>
        </w:rPr>
      </w:pPr>
    </w:p>
    <w:p w14:paraId="4AF9AC5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《盧旺達阿寶》放映及大師班</w:t>
      </w:r>
      <w:r w:rsidRPr="00BE289E">
        <w:rPr>
          <w:rFonts w:ascii="Century Gothic" w:eastAsia="MingLiU" w:hAnsi="Century Gothic" w:cs="Arial"/>
          <w:color w:val="000000" w:themeColor="text1"/>
          <w:sz w:val="20"/>
          <w:szCs w:val="20"/>
          <w:lang w:val="en-GB"/>
        </w:rPr>
        <w:t xml:space="preserve"> $100 / $80* </w:t>
      </w:r>
    </w:p>
    <w:p w14:paraId="675611FF"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套票（所有放映及大師班七折優惠門票各一張，包手續費）</w:t>
      </w:r>
      <w:r w:rsidRPr="00BE289E">
        <w:rPr>
          <w:rFonts w:ascii="Century Gothic" w:eastAsia="MingLiU" w:hAnsi="Century Gothic" w:cs="Arial"/>
          <w:color w:val="000000" w:themeColor="text1"/>
          <w:sz w:val="20"/>
          <w:szCs w:val="20"/>
          <w:lang w:val="en-GB"/>
        </w:rPr>
        <w:t xml:space="preserve"> - $319 </w:t>
      </w:r>
    </w:p>
    <w:p w14:paraId="6BFD55E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大師班套票（《我終於看到她了》及《盧旺達阿寶》放映及大師班）</w:t>
      </w:r>
      <w:r w:rsidRPr="00BE289E">
        <w:rPr>
          <w:rFonts w:ascii="Century Gothic" w:eastAsia="MingLiU" w:hAnsi="Century Gothic" w:cs="Arial"/>
          <w:color w:val="000000" w:themeColor="text1"/>
          <w:sz w:val="20"/>
          <w:szCs w:val="20"/>
          <w:lang w:val="en-GB"/>
        </w:rPr>
        <w:t xml:space="preserve">- $150 </w:t>
      </w:r>
    </w:p>
    <w:p w14:paraId="70D558D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43BDBC0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全日制學生、六十歲或以上長者及殘疾人士及看護人及綜合社會保障援助受惠人士可獲八折優惠。優惠票持有人士入場時，必須出示可以證明身份或年齡的有效證件。</w:t>
      </w:r>
    </w:p>
    <w:p w14:paraId="60E2E12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香港藝術中心會員可享八折優惠。持票人士入場時，必須出示有效會員證。</w:t>
      </w:r>
    </w:p>
    <w:p w14:paraId="7AE4B77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每次購買</w:t>
      </w:r>
      <w:r w:rsidRPr="00BE289E">
        <w:rPr>
          <w:rFonts w:ascii="Century Gothic" w:eastAsia="MingLiU" w:hAnsi="Century Gothic" w:cs="Arial"/>
          <w:color w:val="000000" w:themeColor="text1"/>
          <w:sz w:val="20"/>
          <w:szCs w:val="20"/>
          <w:lang w:val="en-GB"/>
        </w:rPr>
        <w:t>4</w:t>
      </w:r>
      <w:r w:rsidRPr="00BE289E">
        <w:rPr>
          <w:rFonts w:ascii="Century Gothic" w:eastAsia="MingLiU" w:hAnsi="Century Gothic" w:cs="Arial"/>
          <w:color w:val="000000" w:themeColor="text1"/>
          <w:sz w:val="20"/>
          <w:szCs w:val="20"/>
          <w:lang w:val="en-GB"/>
        </w:rPr>
        <w:t>張或以上之正價門票，可以享有八折優惠。</w:t>
      </w:r>
    </w:p>
    <w:p w14:paraId="335F145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每張門票最多只可享用其中一種優惠。</w:t>
      </w:r>
    </w:p>
    <w:p w14:paraId="619C2BCA" w14:textId="77777777" w:rsidR="00F476E3" w:rsidRPr="00BE289E" w:rsidRDefault="00F476E3" w:rsidP="00F476E3">
      <w:pPr>
        <w:rPr>
          <w:rFonts w:ascii="Century Gothic" w:eastAsia="MingLiU" w:hAnsi="Century Gothic" w:cs="Arial"/>
          <w:color w:val="000000" w:themeColor="text1"/>
          <w:sz w:val="20"/>
          <w:szCs w:val="20"/>
          <w:lang w:val="en-GB"/>
        </w:rPr>
      </w:pPr>
    </w:p>
    <w:p w14:paraId="3F48CA9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Screening of Munyurangabo and Masterclass $100 / $80* </w:t>
      </w:r>
    </w:p>
    <w:p w14:paraId="6690AD0A"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All Access Pass (one ticket each for all 5 screenings and the Masterclass with 30% discount, service charge included) - $319 </w:t>
      </w:r>
    </w:p>
    <w:p w14:paraId="574B3C9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Masterclass Package (one ticket each for I Have Seen My Last Born, Munyurangabo and Masterclass) - $150 </w:t>
      </w:r>
    </w:p>
    <w:p w14:paraId="7C602C2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108B5A1F"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*20% discount for tickets for full-time students, senior citizens aged 60 or above, and people with disabilities and the minder and Comprehensive Social Security Assistance </w:t>
      </w:r>
      <w:r w:rsidRPr="00BE289E">
        <w:rPr>
          <w:rFonts w:ascii="Century Gothic" w:eastAsia="MingLiU" w:hAnsi="Century Gothic" w:cs="Arial"/>
          <w:color w:val="000000" w:themeColor="text1"/>
          <w:sz w:val="20"/>
          <w:szCs w:val="20"/>
          <w:lang w:val="en-GB"/>
        </w:rPr>
        <w:lastRenderedPageBreak/>
        <w:t>(CSSA) recipients. Concessionary ticket holders must produce evidence of their identity or age upon admission.</w:t>
      </w:r>
    </w:p>
    <w:p w14:paraId="4D0D0B5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 discount to HKAC members. Ticket holders must present a valid membership card upon admission.</w:t>
      </w:r>
    </w:p>
    <w:p w14:paraId="0878C54D"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 discount for each purchase of 4 or more standard tickets.</w:t>
      </w:r>
    </w:p>
    <w:p w14:paraId="1C35D36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*Only one discount offer could be applied to each ticket purchase.</w:t>
      </w:r>
    </w:p>
    <w:p w14:paraId="5722946B" w14:textId="77777777" w:rsidR="00F476E3" w:rsidRPr="00BE289E" w:rsidRDefault="00F476E3" w:rsidP="00F476E3">
      <w:pPr>
        <w:rPr>
          <w:rFonts w:ascii="Century Gothic" w:eastAsia="MingLiU" w:hAnsi="Century Gothic" w:cs="Arial"/>
          <w:color w:val="000000" w:themeColor="text1"/>
          <w:sz w:val="20"/>
          <w:szCs w:val="20"/>
          <w:lang w:val="en-GB"/>
        </w:rPr>
      </w:pPr>
    </w:p>
    <w:p w14:paraId="64A4B34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本回顧展向當代一位傑出非凡的電影人</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鄭一山致敬。節目原於美國一年一度的亞太裔傳統月（亞太裔美國人文化傳統月）五月份舉行，旨在紀念亞太裔美國人對國家發展和歷史的貢獻。然而，因近期香港疫情肆虐，戲院關閉，為安全起見，本節目改至八月舉行。</w:t>
      </w:r>
      <w:r w:rsidRPr="00BE289E">
        <w:rPr>
          <w:rFonts w:ascii="Century Gothic" w:eastAsia="MingLiU" w:hAnsi="Century Gothic" w:cs="Arial"/>
          <w:color w:val="000000" w:themeColor="text1"/>
          <w:sz w:val="20"/>
          <w:szCs w:val="20"/>
          <w:lang w:val="en-GB"/>
        </w:rPr>
        <w:br/>
      </w:r>
      <w:r w:rsidRPr="00BE289E">
        <w:rPr>
          <w:rFonts w:ascii="Century Gothic" w:eastAsia="MingLiU" w:hAnsi="Century Gothic" w:cs="Arial"/>
          <w:color w:val="000000" w:themeColor="text1"/>
          <w:sz w:val="20"/>
          <w:szCs w:val="20"/>
          <w:lang w:val="en-GB"/>
        </w:rPr>
        <w:br/>
      </w:r>
      <w:r w:rsidRPr="00BE289E">
        <w:rPr>
          <w:rFonts w:ascii="Century Gothic" w:eastAsia="MingLiU" w:hAnsi="Century Gothic" w:cs="Arial"/>
          <w:color w:val="000000" w:themeColor="text1"/>
          <w:sz w:val="20"/>
          <w:szCs w:val="20"/>
          <w:lang w:val="en-GB"/>
        </w:rPr>
        <w:t>鄭氏描述的故事就如香港近期的文藝節目和港人的生活一般，是與時代和命運緊緊相連的軌跡。當香港與世界各地的人們在殫精竭力地面對疫情下的悲劇和不同國家接二連三的重大變故，鄭氏電影的角色體現了人類如何在名爲「生活」的混沌裡</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於憤怒、焦慮、茫然、溫柔、幽默等錯綜複雜的情感中</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帶著韌力、靈活性和希望求存。</w:t>
      </w:r>
      <w:r w:rsidRPr="00BE289E">
        <w:rPr>
          <w:rFonts w:ascii="Century Gothic" w:eastAsia="MingLiU" w:hAnsi="Century Gothic" w:cs="Arial"/>
          <w:color w:val="000000" w:themeColor="text1"/>
          <w:sz w:val="20"/>
          <w:szCs w:val="20"/>
          <w:lang w:val="en-GB"/>
        </w:rPr>
        <w:br/>
      </w:r>
      <w:r w:rsidRPr="00BE289E">
        <w:rPr>
          <w:rFonts w:ascii="Century Gothic" w:eastAsia="MingLiU" w:hAnsi="Century Gothic" w:cs="Arial"/>
          <w:color w:val="000000" w:themeColor="text1"/>
          <w:sz w:val="20"/>
          <w:szCs w:val="20"/>
          <w:lang w:val="en-GB"/>
        </w:rPr>
        <w:br/>
      </w:r>
      <w:r w:rsidRPr="00BE289E">
        <w:rPr>
          <w:rFonts w:ascii="Century Gothic" w:eastAsia="MingLiU" w:hAnsi="Century Gothic" w:cs="Arial"/>
          <w:color w:val="000000" w:themeColor="text1"/>
          <w:sz w:val="20"/>
          <w:szCs w:val="20"/>
          <w:lang w:val="en-GB"/>
        </w:rPr>
        <w:t>本節目名「呐喊與呢喃」或許會令觀衆想起瑞典電影大師英瑪．褒曼的傑作。偉大的導演往往以原始的衝動和精湛獨特的技巧，將人的狀態深深地刻畫在電影中。鄭氏的故事所觸及的主題廣泛</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戰爭、疾病、歧視、流離、孤獨和死亡等，充滿了來自人類心靈深處的呐喊和呢喃。他的風格卻柔和且含蓄，給觀衆空間去細察、陪伴人物心路歷程的起伏。他所講述的不只是美國人或亞裔美國人的故事，而是人類本身的處境，因此不同類型的觀眾都能被其作品感動。</w:t>
      </w:r>
      <w:r w:rsidRPr="00BE289E">
        <w:rPr>
          <w:rFonts w:ascii="Century Gothic" w:eastAsia="MingLiU" w:hAnsi="Century Gothic" w:cs="Arial"/>
          <w:color w:val="000000" w:themeColor="text1"/>
          <w:sz w:val="20"/>
          <w:szCs w:val="20"/>
          <w:lang w:val="en-GB"/>
        </w:rPr>
        <w:br/>
      </w:r>
      <w:r w:rsidRPr="00BE289E">
        <w:rPr>
          <w:rFonts w:ascii="Century Gothic" w:eastAsia="MingLiU" w:hAnsi="Century Gothic" w:cs="Arial"/>
          <w:color w:val="000000" w:themeColor="text1"/>
          <w:sz w:val="20"/>
          <w:szCs w:val="20"/>
          <w:lang w:val="en-GB"/>
        </w:rPr>
        <w:br/>
      </w:r>
      <w:r w:rsidRPr="00BE289E">
        <w:rPr>
          <w:rFonts w:ascii="Century Gothic" w:eastAsia="MingLiU" w:hAnsi="Century Gothic" w:cs="Arial"/>
          <w:color w:val="000000" w:themeColor="text1"/>
          <w:sz w:val="20"/>
          <w:szCs w:val="20"/>
          <w:lang w:val="en-GB"/>
        </w:rPr>
        <w:t>香港藝術中心與美國駐香港及澳門總領事館將於本節目呈獻鄭一山的五部長片：由參展康城的首部長片《盧旺達阿寶》，至樹立了電影史里程碑的奧斯卡得獎作品《農情家園》。放映將設映後談，並舉行鄭一山主講的大師班。</w:t>
      </w:r>
    </w:p>
    <w:p w14:paraId="439A2EC4" w14:textId="77777777" w:rsidR="00A82E4F" w:rsidRPr="00BE289E" w:rsidRDefault="00A82E4F" w:rsidP="00F476E3">
      <w:pPr>
        <w:rPr>
          <w:rFonts w:ascii="Century Gothic" w:eastAsia="MingLiU" w:hAnsi="Century Gothic" w:cs="Arial"/>
          <w:color w:val="000000" w:themeColor="text1"/>
          <w:sz w:val="20"/>
          <w:szCs w:val="20"/>
          <w:lang w:val="en-GB"/>
        </w:rPr>
      </w:pPr>
    </w:p>
    <w:p w14:paraId="1D7F5011" w14:textId="45EA2BAC"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This retrospective honours one of the most celebrated and extraordinary filmmakers of our time, Lee Isaac Chung. It was supposed to take place in May, America’s Asian Pacific Heritage Month, which pays tribute to Asians and Pacific Islanders who have enriched the country's development and history. Yet, due to Hong Kong’s sudden Covid-19 outbreak and the subsequent temporary closure of cinemas, this programme now takes place in August – in a safer place.</w:t>
      </w:r>
    </w:p>
    <w:p w14:paraId="382F4D68" w14:textId="77777777" w:rsidR="00F476E3" w:rsidRPr="00BE289E" w:rsidRDefault="00F476E3" w:rsidP="00F476E3">
      <w:pPr>
        <w:rPr>
          <w:rFonts w:ascii="Century Gothic" w:eastAsia="MingLiU" w:hAnsi="Century Gothic" w:cs="Arial"/>
          <w:color w:val="000000" w:themeColor="text1"/>
          <w:sz w:val="20"/>
          <w:szCs w:val="20"/>
          <w:lang w:val="en-GB"/>
        </w:rPr>
      </w:pPr>
    </w:p>
    <w:p w14:paraId="09B94F3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Chung’s stories, like the recent happenings of Hong Kong arts programmes and life, are trajectories subject to their time and fate. While Hongkongers and other peoples have been painstakingly coping with the tragedies of the pandemic and other earthshaking events, Chung’s characters exemplify how humans survive the chaotic na</w:t>
      </w:r>
      <w:r w:rsidRPr="00BE289E">
        <w:rPr>
          <w:rFonts w:ascii="Century Gothic" w:eastAsia="MingLiU" w:hAnsi="Century Gothic" w:cs="Arial"/>
          <w:color w:val="000000" w:themeColor="text1"/>
          <w:sz w:val="20"/>
          <w:szCs w:val="20"/>
          <w:lang w:val="en-GB"/>
        </w:rPr>
        <w:lastRenderedPageBreak/>
        <w:t>ture of life – be it personal or communal – in fury, in tension, in dazedness, in tenderness, in humour and in other emotional complexities, along with resilience, versatility and hope.</w:t>
      </w:r>
    </w:p>
    <w:p w14:paraId="2520F947" w14:textId="77777777" w:rsidR="00F476E3" w:rsidRPr="00BE289E" w:rsidRDefault="00F476E3" w:rsidP="00F476E3">
      <w:pPr>
        <w:rPr>
          <w:rFonts w:ascii="Century Gothic" w:eastAsia="MingLiU" w:hAnsi="Century Gothic" w:cs="Arial"/>
          <w:color w:val="000000" w:themeColor="text1"/>
          <w:sz w:val="20"/>
          <w:szCs w:val="20"/>
          <w:lang w:val="en-GB"/>
        </w:rPr>
      </w:pPr>
    </w:p>
    <w:p w14:paraId="7D07DBC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Our programme title, Cries and Whispers, might recall the masterpiece of the Swedish director Ingmar Bergman. All outstanding filmmakers are primarily great for their primal urge and distinct artistry to carve profound human conditions onto film. In Chung’s oeuvre, concerns are wide-ranging - such as war, illness, discrimination, displacement, loneliness and death. He strives for authenticity in his filmmaking, and his stories are full of cries and whispers from the depths of human psyche. But Chung’s style is gentle and subtle, always allowing space for audiences to observe and evolve with the characters as their journeys ebb and flow. His films are not only about Americans or Asian Americans - they are about human beings - hence their appeal to people far and wide.</w:t>
      </w:r>
    </w:p>
    <w:p w14:paraId="318749F8" w14:textId="77777777" w:rsidR="00F476E3" w:rsidRPr="00BE289E" w:rsidRDefault="00F476E3" w:rsidP="00F476E3">
      <w:pPr>
        <w:rPr>
          <w:rFonts w:ascii="Century Gothic" w:eastAsia="MingLiU" w:hAnsi="Century Gothic" w:cs="Arial"/>
          <w:color w:val="000000" w:themeColor="text1"/>
          <w:sz w:val="20"/>
          <w:szCs w:val="20"/>
          <w:lang w:val="en-GB"/>
        </w:rPr>
      </w:pPr>
    </w:p>
    <w:p w14:paraId="2E2D7F7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In this programme, the Hong Kong Arts Centre and the U.S. Consulate General Hong Kong &amp; Macau present five feature films by Chung, from his Cannes recognised debut Munyurangabo to his Oscar honoured historic milestone Minari. Our screenings will be accompanied by talks and a masterclass with Chung.</w:t>
      </w:r>
    </w:p>
    <w:p w14:paraId="2280DACB" w14:textId="77777777" w:rsidR="00F476E3" w:rsidRPr="00BE289E" w:rsidRDefault="00F476E3" w:rsidP="00F476E3">
      <w:pPr>
        <w:rPr>
          <w:rFonts w:ascii="Century Gothic" w:eastAsia="MingLiU" w:hAnsi="Century Gothic" w:cs="Arial"/>
          <w:color w:val="000000" w:themeColor="text1"/>
          <w:sz w:val="20"/>
          <w:szCs w:val="20"/>
          <w:lang w:val="en-GB"/>
        </w:rPr>
      </w:pPr>
    </w:p>
    <w:p w14:paraId="4456654D"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節目時間表</w:t>
      </w:r>
      <w:r w:rsidRPr="00BE289E">
        <w:rPr>
          <w:rFonts w:ascii="Century Gothic" w:eastAsia="MingLiU" w:hAnsi="Century Gothic" w:cs="Arial"/>
          <w:color w:val="000000" w:themeColor="text1"/>
          <w:sz w:val="20"/>
          <w:szCs w:val="20"/>
          <w:lang w:val="en-GB"/>
        </w:rPr>
        <w:t>Programme Schedule</w:t>
      </w:r>
    </w:p>
    <w:p w14:paraId="417926B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29/07 (Fri)   7:45pm   </w:t>
      </w:r>
      <w:r w:rsidRPr="00BE289E">
        <w:rPr>
          <w:rFonts w:ascii="Century Gothic" w:eastAsia="MingLiU" w:hAnsi="Century Gothic" w:cs="Arial"/>
          <w:color w:val="000000" w:themeColor="text1"/>
          <w:sz w:val="20"/>
          <w:szCs w:val="20"/>
          <w:lang w:val="en-GB"/>
        </w:rPr>
        <w:t>農情家園</w:t>
      </w:r>
      <w:r w:rsidRPr="00BE289E">
        <w:rPr>
          <w:rFonts w:ascii="Century Gothic" w:eastAsia="MingLiU" w:hAnsi="Century Gothic" w:cs="Arial"/>
          <w:color w:val="000000" w:themeColor="text1"/>
          <w:sz w:val="20"/>
          <w:szCs w:val="20"/>
          <w:lang w:val="en-GB"/>
        </w:rPr>
        <w:t>Minari</w:t>
      </w:r>
    </w:p>
    <w:p w14:paraId="5FCF4253"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30/07 (Sat)  7:45pm   </w:t>
      </w:r>
      <w:r w:rsidRPr="00BE289E">
        <w:rPr>
          <w:rFonts w:ascii="Century Gothic" w:eastAsia="MingLiU" w:hAnsi="Century Gothic" w:cs="Arial"/>
          <w:color w:val="000000" w:themeColor="text1"/>
          <w:sz w:val="20"/>
          <w:szCs w:val="20"/>
          <w:lang w:val="en-GB"/>
        </w:rPr>
        <w:t>幸運人生</w:t>
      </w:r>
      <w:r w:rsidRPr="00BE289E">
        <w:rPr>
          <w:rFonts w:ascii="Century Gothic" w:eastAsia="MingLiU" w:hAnsi="Century Gothic" w:cs="Arial"/>
          <w:color w:val="000000" w:themeColor="text1"/>
          <w:sz w:val="20"/>
          <w:szCs w:val="20"/>
          <w:lang w:val="en-GB"/>
        </w:rPr>
        <w:t>Lucky Life</w:t>
      </w:r>
    </w:p>
    <w:p w14:paraId="2D30500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31/07 (Sun) 7:45pm  </w:t>
      </w:r>
      <w:r w:rsidRPr="00BE289E">
        <w:rPr>
          <w:rFonts w:ascii="Century Gothic" w:eastAsia="MingLiU" w:hAnsi="Century Gothic" w:cs="Arial"/>
          <w:color w:val="000000" w:themeColor="text1"/>
          <w:sz w:val="20"/>
          <w:szCs w:val="20"/>
          <w:lang w:val="en-GB"/>
        </w:rPr>
        <w:t>我終於看到她了</w:t>
      </w:r>
      <w:r w:rsidRPr="00BE289E">
        <w:rPr>
          <w:rFonts w:ascii="Century Gothic" w:eastAsia="MingLiU" w:hAnsi="Century Gothic" w:cs="Arial"/>
          <w:color w:val="000000" w:themeColor="text1"/>
          <w:sz w:val="20"/>
          <w:szCs w:val="20"/>
          <w:lang w:val="en-GB"/>
        </w:rPr>
        <w:t xml:space="preserve"> I Have Seen My Last Born</w:t>
      </w:r>
    </w:p>
    <w:p w14:paraId="317C042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05/08   (Fri)   8pm  </w:t>
      </w:r>
      <w:r w:rsidRPr="00BE289E">
        <w:rPr>
          <w:rFonts w:ascii="Century Gothic" w:eastAsia="MingLiU" w:hAnsi="Century Gothic" w:cs="Arial"/>
          <w:color w:val="000000" w:themeColor="text1"/>
          <w:sz w:val="20"/>
          <w:szCs w:val="20"/>
          <w:lang w:val="en-GB"/>
        </w:rPr>
        <w:t>紐約孤獨女子</w:t>
      </w:r>
      <w:r w:rsidRPr="00BE289E">
        <w:rPr>
          <w:rFonts w:ascii="Century Gothic" w:eastAsia="MingLiU" w:hAnsi="Century Gothic" w:cs="Arial"/>
          <w:color w:val="000000" w:themeColor="text1"/>
          <w:sz w:val="20"/>
          <w:szCs w:val="20"/>
          <w:lang w:val="en-GB"/>
        </w:rPr>
        <w:t xml:space="preserve"> Abigail Harm</w:t>
      </w:r>
    </w:p>
    <w:p w14:paraId="7DB70DB2"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06/08   (Sat)  7:45pm </w:t>
      </w:r>
      <w:r w:rsidRPr="00BE289E">
        <w:rPr>
          <w:rFonts w:ascii="Century Gothic" w:eastAsia="MingLiU" w:hAnsi="Century Gothic" w:cs="Arial"/>
          <w:color w:val="000000" w:themeColor="text1"/>
          <w:sz w:val="20"/>
          <w:szCs w:val="20"/>
          <w:lang w:val="en-GB"/>
        </w:rPr>
        <w:t>盧旺達阿寶及鄭一山電影導演大師班</w:t>
      </w:r>
      <w:r w:rsidRPr="00BE289E">
        <w:rPr>
          <w:rFonts w:ascii="Century Gothic" w:eastAsia="MingLiU" w:hAnsi="Century Gothic" w:cs="Arial"/>
          <w:color w:val="000000" w:themeColor="text1"/>
          <w:sz w:val="20"/>
          <w:szCs w:val="20"/>
          <w:lang w:val="en-GB"/>
        </w:rPr>
        <w:t xml:space="preserve">  Munyurangabo and Masterclass on Film Directing with Lee Isaac Chung</w:t>
      </w:r>
    </w:p>
    <w:p w14:paraId="72957034" w14:textId="77777777" w:rsidR="00F476E3" w:rsidRPr="00BE289E" w:rsidRDefault="00F476E3" w:rsidP="00F476E3">
      <w:pPr>
        <w:rPr>
          <w:rFonts w:ascii="Century Gothic" w:eastAsia="MingLiU" w:hAnsi="Century Gothic" w:cs="Arial"/>
          <w:color w:val="000000" w:themeColor="text1"/>
          <w:sz w:val="20"/>
          <w:szCs w:val="20"/>
          <w:lang w:val="en-GB"/>
        </w:rPr>
      </w:pPr>
    </w:p>
    <w:p w14:paraId="69FE758C" w14:textId="77777777" w:rsidR="00F476E3" w:rsidRPr="00BE289E" w:rsidRDefault="00F476E3" w:rsidP="00F476E3">
      <w:pPr>
        <w:rPr>
          <w:rFonts w:ascii="Century Gothic" w:eastAsia="MingLiU" w:hAnsi="Century Gothic" w:cs="Arial"/>
          <w:b/>
          <w:color w:val="000000" w:themeColor="text1"/>
          <w:sz w:val="20"/>
          <w:szCs w:val="20"/>
          <w:lang w:val="en-GB"/>
        </w:rPr>
      </w:pPr>
      <w:r w:rsidRPr="00BE289E">
        <w:rPr>
          <w:rFonts w:ascii="Century Gothic" w:eastAsia="MingLiU" w:hAnsi="Century Gothic" w:cs="Arial"/>
          <w:b/>
          <w:color w:val="000000" w:themeColor="text1"/>
          <w:sz w:val="20"/>
          <w:szCs w:val="20"/>
          <w:lang w:val="en-GB"/>
        </w:rPr>
        <w:t>開幕電影：農情家園</w:t>
      </w:r>
      <w:r w:rsidRPr="00BE289E">
        <w:rPr>
          <w:rFonts w:ascii="Century Gothic" w:eastAsia="MingLiU" w:hAnsi="Century Gothic" w:cs="Arial"/>
          <w:b/>
          <w:color w:val="000000" w:themeColor="text1"/>
          <w:sz w:val="20"/>
          <w:szCs w:val="20"/>
          <w:lang w:val="en-GB"/>
        </w:rPr>
        <w:t>Opening Film: Minari</w:t>
      </w:r>
    </w:p>
    <w:p w14:paraId="61F0630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29/07 7:45pm</w:t>
      </w:r>
    </w:p>
    <w:p w14:paraId="5E142EAD"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導演鄭一山將出席視訊映後談。</w:t>
      </w:r>
      <w:r w:rsidRPr="00BE289E">
        <w:rPr>
          <w:rFonts w:ascii="Century Gothic" w:eastAsia="MingLiU" w:hAnsi="Century Gothic" w:cs="Arial"/>
          <w:color w:val="000000" w:themeColor="text1"/>
          <w:sz w:val="20"/>
          <w:szCs w:val="20"/>
          <w:lang w:val="en-GB"/>
        </w:rPr>
        <w:t xml:space="preserve">*Director Lee Isaac Chung will attend virtual after-screening talk. </w:t>
      </w:r>
    </w:p>
    <w:p w14:paraId="474F9DF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主持：舒琪（影評人）</w:t>
      </w:r>
      <w:r w:rsidRPr="00BE289E">
        <w:rPr>
          <w:rFonts w:ascii="Century Gothic" w:eastAsia="MingLiU" w:hAnsi="Century Gothic" w:cs="Arial"/>
          <w:color w:val="000000" w:themeColor="text1"/>
          <w:sz w:val="20"/>
          <w:szCs w:val="20"/>
          <w:lang w:val="en-GB"/>
        </w:rPr>
        <w:t>Moderator: Shu Kei (Film Critic)</w:t>
      </w:r>
    </w:p>
    <w:p w14:paraId="546B843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演員</w:t>
      </w:r>
      <w:r w:rsidRPr="00BE289E">
        <w:rPr>
          <w:rFonts w:ascii="Century Gothic" w:eastAsia="MingLiU" w:hAnsi="Century Gothic" w:cs="Arial"/>
          <w:color w:val="000000" w:themeColor="text1"/>
          <w:sz w:val="20"/>
          <w:szCs w:val="20"/>
          <w:lang w:val="en-GB"/>
        </w:rPr>
        <w:t>: Steven Yeun</w:t>
      </w:r>
      <w:r w:rsidRPr="00BE289E">
        <w:rPr>
          <w:rFonts w:ascii="Century Gothic" w:eastAsia="MingLiU" w:hAnsi="Century Gothic" w:cs="Arial"/>
          <w:color w:val="000000" w:themeColor="text1"/>
          <w:sz w:val="20"/>
          <w:szCs w:val="20"/>
          <w:lang w:val="en-GB"/>
        </w:rPr>
        <w:t>、韓藝璃、</w:t>
      </w:r>
      <w:r w:rsidRPr="00BE289E">
        <w:rPr>
          <w:rFonts w:ascii="Century Gothic" w:eastAsia="MingLiU" w:hAnsi="Century Gothic" w:cs="Arial"/>
          <w:color w:val="000000" w:themeColor="text1"/>
          <w:sz w:val="20"/>
          <w:szCs w:val="20"/>
          <w:lang w:val="en-GB"/>
        </w:rPr>
        <w:t xml:space="preserve"> Alan Kim</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Noel Kate Cho</w:t>
      </w:r>
      <w:r w:rsidRPr="00BE289E">
        <w:rPr>
          <w:rFonts w:ascii="Century Gothic" w:eastAsia="MingLiU" w:hAnsi="Century Gothic" w:cs="Arial"/>
          <w:color w:val="000000" w:themeColor="text1"/>
          <w:sz w:val="20"/>
          <w:szCs w:val="20"/>
          <w:lang w:val="en-GB"/>
        </w:rPr>
        <w:t>、尹汝貞、威爾．派頓</w:t>
      </w:r>
    </w:p>
    <w:p w14:paraId="3BBB0A8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Cast: Steven Yeun, Yeri Han, Alan Kim, Noel Kate Cho, Youn Yuh-jung, Will Patton</w:t>
      </w:r>
    </w:p>
    <w:p w14:paraId="118F4512"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美國</w:t>
      </w:r>
      <w:r w:rsidRPr="00BE289E">
        <w:rPr>
          <w:rFonts w:ascii="Century Gothic" w:eastAsia="MingLiU" w:hAnsi="Century Gothic" w:cs="Arial"/>
          <w:color w:val="000000" w:themeColor="text1"/>
          <w:sz w:val="20"/>
          <w:szCs w:val="20"/>
          <w:lang w:val="en-GB"/>
        </w:rPr>
        <w:t>USA | 2020 | 115’|</w:t>
      </w:r>
      <w:r w:rsidRPr="00BE289E">
        <w:rPr>
          <w:rFonts w:ascii="Century Gothic" w:eastAsia="MingLiU" w:hAnsi="Century Gothic" w:cs="Arial"/>
          <w:color w:val="000000" w:themeColor="text1"/>
          <w:sz w:val="20"/>
          <w:szCs w:val="20"/>
          <w:lang w:val="en-GB"/>
        </w:rPr>
        <w:t>韓語及英語對白，中英文字幕</w:t>
      </w:r>
      <w:r w:rsidRPr="00BE289E">
        <w:rPr>
          <w:rFonts w:ascii="Century Gothic" w:eastAsia="MingLiU" w:hAnsi="Century Gothic" w:cs="Arial"/>
          <w:color w:val="000000" w:themeColor="text1"/>
          <w:sz w:val="20"/>
          <w:szCs w:val="20"/>
          <w:lang w:val="en-GB"/>
        </w:rPr>
        <w:t xml:space="preserve"> | In Korean and English with Chinese and English subtitles | DCP | </w:t>
      </w:r>
      <w:r w:rsidRPr="00BE289E">
        <w:rPr>
          <w:rFonts w:ascii="Century Gothic" w:eastAsia="MingLiU" w:hAnsi="Century Gothic" w:cs="Arial"/>
          <w:color w:val="000000" w:themeColor="text1"/>
          <w:sz w:val="20"/>
          <w:szCs w:val="20"/>
          <w:lang w:val="en-GB"/>
        </w:rPr>
        <w:t>彩色</w:t>
      </w:r>
      <w:r w:rsidRPr="00BE289E">
        <w:rPr>
          <w:rFonts w:ascii="Century Gothic" w:eastAsia="MingLiU" w:hAnsi="Century Gothic" w:cs="Arial"/>
          <w:color w:val="000000" w:themeColor="text1"/>
          <w:sz w:val="20"/>
          <w:szCs w:val="20"/>
          <w:lang w:val="en-GB"/>
        </w:rPr>
        <w:t>Colour</w:t>
      </w:r>
    </w:p>
    <w:p w14:paraId="40597238" w14:textId="77777777" w:rsidR="00F476E3" w:rsidRPr="00BE289E" w:rsidRDefault="00F476E3" w:rsidP="00F476E3">
      <w:pPr>
        <w:rPr>
          <w:rFonts w:ascii="Century Gothic" w:eastAsia="MingLiU" w:hAnsi="Century Gothic" w:cs="Arial"/>
          <w:color w:val="000000" w:themeColor="text1"/>
          <w:sz w:val="20"/>
          <w:szCs w:val="20"/>
          <w:lang w:val="en-GB"/>
        </w:rPr>
      </w:pPr>
    </w:p>
    <w:p w14:paraId="427FAE6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lastRenderedPageBreak/>
        <w:t>2021</w:t>
      </w:r>
      <w:r w:rsidRPr="00BE289E">
        <w:rPr>
          <w:rFonts w:ascii="Century Gothic" w:eastAsia="MingLiU" w:hAnsi="Century Gothic" w:cs="Arial"/>
          <w:color w:val="000000" w:themeColor="text1"/>
          <w:sz w:val="20"/>
          <w:szCs w:val="20"/>
          <w:lang w:val="en-GB"/>
        </w:rPr>
        <w:t>奧斯卡金像獎最佳女配角</w:t>
      </w:r>
    </w:p>
    <w:p w14:paraId="37527A03"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2021 </w:t>
      </w:r>
      <w:r w:rsidRPr="00BE289E">
        <w:rPr>
          <w:rFonts w:ascii="Century Gothic" w:eastAsia="MingLiU" w:hAnsi="Century Gothic" w:cs="Arial"/>
          <w:color w:val="000000" w:themeColor="text1"/>
          <w:sz w:val="20"/>
          <w:szCs w:val="20"/>
          <w:lang w:val="en-GB"/>
        </w:rPr>
        <w:t>英國電影及電視藝術學院獎最佳女配角</w:t>
      </w:r>
    </w:p>
    <w:p w14:paraId="721FA1B3"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2021</w:t>
      </w:r>
      <w:r w:rsidRPr="00BE289E">
        <w:rPr>
          <w:rFonts w:ascii="Century Gothic" w:eastAsia="MingLiU" w:hAnsi="Century Gothic" w:cs="Arial"/>
          <w:color w:val="000000" w:themeColor="text1"/>
          <w:sz w:val="20"/>
          <w:szCs w:val="20"/>
          <w:lang w:val="en-GB"/>
        </w:rPr>
        <w:t>辛丹斯電影節美國劇情片評審團大獎、觀眾獎</w:t>
      </w:r>
    </w:p>
    <w:p w14:paraId="428B3D5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提名</w:t>
      </w:r>
      <w:r w:rsidRPr="00BE289E">
        <w:rPr>
          <w:rFonts w:ascii="Century Gothic" w:eastAsia="MingLiU" w:hAnsi="Century Gothic" w:cs="Arial"/>
          <w:color w:val="000000" w:themeColor="text1"/>
          <w:sz w:val="20"/>
          <w:szCs w:val="20"/>
          <w:lang w:val="en-GB"/>
        </w:rPr>
        <w:t>2021</w:t>
      </w:r>
      <w:r w:rsidRPr="00BE289E">
        <w:rPr>
          <w:rFonts w:ascii="Century Gothic" w:eastAsia="MingLiU" w:hAnsi="Century Gothic" w:cs="Arial"/>
          <w:color w:val="000000" w:themeColor="text1"/>
          <w:sz w:val="20"/>
          <w:szCs w:val="20"/>
          <w:lang w:val="en-GB"/>
        </w:rPr>
        <w:t>奧斯卡金像獎最佳電影、最佳男主角、最佳導演、最佳原創劇本及最佳原創配樂</w:t>
      </w:r>
    </w:p>
    <w:p w14:paraId="72BD59C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提名</w:t>
      </w:r>
      <w:r w:rsidRPr="00BE289E">
        <w:rPr>
          <w:rFonts w:ascii="Century Gothic" w:eastAsia="MingLiU" w:hAnsi="Century Gothic" w:cs="Arial"/>
          <w:color w:val="000000" w:themeColor="text1"/>
          <w:sz w:val="20"/>
          <w:szCs w:val="20"/>
          <w:lang w:val="en-GB"/>
        </w:rPr>
        <w:t>2021</w:t>
      </w:r>
      <w:r w:rsidRPr="00BE289E">
        <w:rPr>
          <w:rFonts w:ascii="Century Gothic" w:eastAsia="MingLiU" w:hAnsi="Century Gothic" w:cs="Arial"/>
          <w:color w:val="000000" w:themeColor="text1"/>
          <w:sz w:val="20"/>
          <w:szCs w:val="20"/>
          <w:lang w:val="en-GB"/>
        </w:rPr>
        <w:t>金球獎最佳非英語電影</w:t>
      </w:r>
    </w:p>
    <w:p w14:paraId="6529BD9F"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提名</w:t>
      </w:r>
      <w:r w:rsidRPr="00BE289E">
        <w:rPr>
          <w:rFonts w:ascii="Century Gothic" w:eastAsia="MingLiU" w:hAnsi="Century Gothic" w:cs="Arial"/>
          <w:color w:val="000000" w:themeColor="text1"/>
          <w:sz w:val="20"/>
          <w:szCs w:val="20"/>
          <w:lang w:val="en-GB"/>
        </w:rPr>
        <w:t>2021</w:t>
      </w:r>
      <w:r w:rsidRPr="00BE289E">
        <w:rPr>
          <w:rFonts w:ascii="Century Gothic" w:eastAsia="MingLiU" w:hAnsi="Century Gothic" w:cs="Arial"/>
          <w:color w:val="000000" w:themeColor="text1"/>
          <w:sz w:val="20"/>
          <w:szCs w:val="20"/>
          <w:lang w:val="en-GB"/>
        </w:rPr>
        <w:t>英國電影及電視藝術學院獎最佳非英語電影、最佳男配角、最佳導演、最佳原創配樂、最佳選角</w:t>
      </w:r>
    </w:p>
    <w:p w14:paraId="0D5C5BB3"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Best Supporting Actress, Academy Awards 2021</w:t>
      </w:r>
    </w:p>
    <w:p w14:paraId="2B369AD3"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Best Supporting Actress, British Academy of Film and Television Arts (BAFTA) Awards 2021</w:t>
      </w:r>
    </w:p>
    <w:p w14:paraId="68DE5E5A"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Grand Jury Prize and Audience Award for U.S. Dramatic Competition, Sundance Film Festival 2021</w:t>
      </w:r>
    </w:p>
    <w:p w14:paraId="35D68A6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Nominated for Best Picture, Best Actor, Best Directing, Best Original Screenplay, Best Original Score, Academy Awards 2021</w:t>
      </w:r>
    </w:p>
    <w:p w14:paraId="02882D8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Nominated for Best Picture - Non-English Language, Golden Globe Awards 2021</w:t>
      </w:r>
    </w:p>
    <w:p w14:paraId="3D46FF3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Nominated for Best Film Not in the English Language, Best Director, Best Supporting Actor, Best Supporting Actress, Best Original Music, Best Casting, British Academy of Film and Television Arts (BAFTA) Awards 2021</w:t>
      </w:r>
    </w:p>
    <w:p w14:paraId="67B9A7CA" w14:textId="77777777" w:rsidR="00F476E3" w:rsidRPr="00BE289E" w:rsidRDefault="00F476E3" w:rsidP="00F476E3">
      <w:pPr>
        <w:rPr>
          <w:rFonts w:ascii="Century Gothic" w:eastAsia="MingLiU" w:hAnsi="Century Gothic" w:cs="Arial"/>
          <w:color w:val="000000" w:themeColor="text1"/>
          <w:sz w:val="20"/>
          <w:szCs w:val="20"/>
          <w:lang w:val="en-GB"/>
        </w:rPr>
      </w:pPr>
    </w:p>
    <w:p w14:paraId="5866D3D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水芹菜真是最好的，它可以像野草般在任何地方成長，所以任何人都可以摘來吃。富或貧都可享用它來保持健康。</w:t>
      </w:r>
    </w:p>
    <w:p w14:paraId="7BD8ADD2" w14:textId="77777777" w:rsidR="00F476E3" w:rsidRPr="00BE289E" w:rsidRDefault="00F476E3" w:rsidP="00F476E3">
      <w:pPr>
        <w:rPr>
          <w:rFonts w:ascii="Century Gothic" w:eastAsia="MingLiU" w:hAnsi="Century Gothic" w:cs="Arial"/>
          <w:color w:val="000000" w:themeColor="text1"/>
          <w:sz w:val="20"/>
          <w:szCs w:val="20"/>
          <w:lang w:val="en-GB"/>
        </w:rPr>
      </w:pPr>
    </w:p>
    <w:p w14:paraId="42915AA2"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一個八十年代追尋美國夢的韓裔移民家庭故事，他們毅然從加州移居到阿肯色州，希望藉著經營農場開創新天地。一家之主積及雄心壯志，視之為夢想之地；但妻子莫妮嘉卻愁腸百結，認為這片窮鄉僻壤無可作為，更為兩名子女的成長感到擔憂。夫妻二人終日忙於工作且經常發生爭執，直到安排了粗口爛舌但慈祥睿智的外婆，從南韓來到美國協助照顧孫兒，始為這個家庭帶來翻天覆地的變化，讓他們醒悟到原來在奮力建立家園的同時，竟遺忘了「家」的真締。歷盡千山萬水，終於領會到只要夢想不滅，到處是吾家的道理。</w:t>
      </w:r>
    </w:p>
    <w:p w14:paraId="5D4ED0BE" w14:textId="77777777" w:rsidR="00F476E3" w:rsidRPr="00BE289E" w:rsidRDefault="00F476E3" w:rsidP="00F476E3">
      <w:pPr>
        <w:rPr>
          <w:rFonts w:ascii="Century Gothic" w:eastAsia="MingLiU" w:hAnsi="Century Gothic" w:cs="Arial"/>
          <w:color w:val="000000" w:themeColor="text1"/>
          <w:sz w:val="20"/>
          <w:szCs w:val="20"/>
          <w:lang w:val="en-GB"/>
        </w:rPr>
      </w:pPr>
    </w:p>
    <w:p w14:paraId="33AAE55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《農情家園》是鄭一山根據自身成長經歷的半自傳作品，很多影評人稱之為</w:t>
      </w:r>
      <w:r w:rsidRPr="00BE289E">
        <w:rPr>
          <w:rFonts w:ascii="Century Gothic" w:eastAsia="MingLiU" w:hAnsi="Century Gothic" w:cs="Arial"/>
          <w:color w:val="000000" w:themeColor="text1"/>
          <w:sz w:val="20"/>
          <w:szCs w:val="20"/>
          <w:lang w:val="en-GB"/>
        </w:rPr>
        <w:t>2020</w:t>
      </w:r>
      <w:r w:rsidRPr="00BE289E">
        <w:rPr>
          <w:rFonts w:ascii="Century Gothic" w:eastAsia="MingLiU" w:hAnsi="Century Gothic" w:cs="Arial"/>
          <w:color w:val="000000" w:themeColor="text1"/>
          <w:sz w:val="20"/>
          <w:szCs w:val="20"/>
          <w:lang w:val="en-GB"/>
        </w:rPr>
        <w:t>年度最佳電影之一。作家杜斯妥也夫斯基和薇拉．凱瑟為鄭一山寫作劇本時其中的靈感。導演稱這部電影是關於「一個嘗試煉就自己語言的家庭。那比任何美國語言和外語都更要深刻，是一種心靈的語言。」</w:t>
      </w:r>
    </w:p>
    <w:p w14:paraId="3E2CE5B1"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Minari is truly the best. It grows anywhere, like weeds. So anyone can pick and eat it. Rich or poor, anyone can enjoy it and be healthy.</w:t>
      </w:r>
    </w:p>
    <w:p w14:paraId="5B747BC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1EBDA89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A tender and sweeping story about what roots us, Minari follows a Korean-American family that moves to a tiny Arkansas farm in search of their own American Dream in the 1980s. The family home changes completely with the arrival of their sly, foul-mouthed, but incredibly loving grandmother. Amidst the instability and challenges of this new life in the rugged Ozarks, the film shows the undeniable resilience of family and what really makes a home.</w:t>
      </w:r>
    </w:p>
    <w:p w14:paraId="6CFA334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558EE78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Minari is a semi-autobiographical take on the upbringing of Lee Isaac Chung. Many critics declared it one of the best films of 2020. The director has cited Fyodor Dostoevsky and Willa Cather as inspirations when he wrote the story. In Chung’s words, the film is about “a family trying to learn how to speak a language of its own. It goes deeper than any American language and any foreign language. It’s a language of the heart.”</w:t>
      </w:r>
    </w:p>
    <w:p w14:paraId="665484FF"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537F26D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5002F2A2" w14:textId="77777777" w:rsidR="00F476E3" w:rsidRPr="00BE289E" w:rsidRDefault="00F476E3" w:rsidP="00F476E3">
      <w:pPr>
        <w:rPr>
          <w:rFonts w:ascii="Century Gothic" w:eastAsia="MingLiU" w:hAnsi="Century Gothic" w:cs="Arial"/>
          <w:b/>
          <w:color w:val="000000" w:themeColor="text1"/>
          <w:sz w:val="20"/>
          <w:szCs w:val="20"/>
          <w:lang w:val="en-GB"/>
        </w:rPr>
      </w:pPr>
      <w:r w:rsidRPr="00BE289E">
        <w:rPr>
          <w:rFonts w:ascii="Century Gothic" w:eastAsia="MingLiU" w:hAnsi="Century Gothic" w:cs="Arial"/>
          <w:b/>
          <w:color w:val="000000" w:themeColor="text1"/>
          <w:sz w:val="20"/>
          <w:szCs w:val="20"/>
          <w:lang w:val="en-GB"/>
        </w:rPr>
        <w:t>幸運人生</w:t>
      </w:r>
      <w:r w:rsidRPr="00BE289E">
        <w:rPr>
          <w:rFonts w:ascii="Century Gothic" w:eastAsia="MingLiU" w:hAnsi="Century Gothic" w:cs="Arial"/>
          <w:b/>
          <w:color w:val="000000" w:themeColor="text1"/>
          <w:sz w:val="20"/>
          <w:szCs w:val="20"/>
          <w:lang w:val="en-GB"/>
        </w:rPr>
        <w:t>Lucky Life</w:t>
      </w:r>
    </w:p>
    <w:p w14:paraId="1C22FE7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30/07 7:45pm</w:t>
      </w:r>
    </w:p>
    <w:p w14:paraId="05896F0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監製及共同編劇</w:t>
      </w:r>
      <w:r w:rsidRPr="00BE289E">
        <w:rPr>
          <w:rFonts w:ascii="Century Gothic" w:eastAsia="MingLiU" w:hAnsi="Century Gothic" w:cs="Arial"/>
          <w:color w:val="000000" w:themeColor="text1"/>
          <w:sz w:val="20"/>
          <w:szCs w:val="20"/>
          <w:lang w:val="en-GB"/>
        </w:rPr>
        <w:t>Samuel Gray Anderson</w:t>
      </w:r>
      <w:r w:rsidRPr="00BE289E">
        <w:rPr>
          <w:rFonts w:ascii="Century Gothic" w:eastAsia="MingLiU" w:hAnsi="Century Gothic" w:cs="Arial"/>
          <w:color w:val="000000" w:themeColor="text1"/>
          <w:sz w:val="20"/>
          <w:szCs w:val="20"/>
          <w:lang w:val="en-GB"/>
        </w:rPr>
        <w:t>將出席視訊映後談。</w:t>
      </w:r>
      <w:r w:rsidRPr="00BE289E">
        <w:rPr>
          <w:rFonts w:ascii="Century Gothic" w:eastAsia="MingLiU" w:hAnsi="Century Gothic" w:cs="Arial"/>
          <w:color w:val="000000" w:themeColor="text1"/>
          <w:sz w:val="20"/>
          <w:szCs w:val="20"/>
          <w:lang w:val="en-GB"/>
        </w:rPr>
        <w:t>*Co-writer and producer Mr Samuel Gray Anderson will attend the virtual after-screening talk.</w:t>
      </w:r>
    </w:p>
    <w:p w14:paraId="047632A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演員</w:t>
      </w:r>
      <w:r w:rsidRPr="00BE289E">
        <w:rPr>
          <w:rFonts w:ascii="Century Gothic" w:eastAsia="MingLiU" w:hAnsi="Century Gothic" w:cs="Arial"/>
          <w:color w:val="000000" w:themeColor="text1"/>
          <w:sz w:val="20"/>
          <w:szCs w:val="20"/>
          <w:lang w:val="en-GB"/>
        </w:rPr>
        <w:t>Cast: Daniel O’Keefe, Megan McKenna, Kenyon Adams</w:t>
      </w:r>
    </w:p>
    <w:p w14:paraId="4582A802"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美國</w:t>
      </w:r>
      <w:r w:rsidRPr="00BE289E">
        <w:rPr>
          <w:rFonts w:ascii="Century Gothic" w:eastAsia="MingLiU" w:hAnsi="Century Gothic" w:cs="Arial"/>
          <w:color w:val="000000" w:themeColor="text1"/>
          <w:sz w:val="20"/>
          <w:szCs w:val="20"/>
          <w:lang w:val="en-GB"/>
        </w:rPr>
        <w:t xml:space="preserve"> USA | 2010 | 97’ |</w:t>
      </w:r>
      <w:r w:rsidRPr="00BE289E">
        <w:rPr>
          <w:rFonts w:ascii="Century Gothic" w:eastAsia="MingLiU" w:hAnsi="Century Gothic" w:cs="Arial"/>
          <w:color w:val="000000" w:themeColor="text1"/>
          <w:sz w:val="20"/>
          <w:szCs w:val="20"/>
          <w:lang w:val="en-GB"/>
        </w:rPr>
        <w:t>英文對白，英文字幕</w:t>
      </w:r>
      <w:r w:rsidRPr="00BE289E">
        <w:rPr>
          <w:rFonts w:ascii="Century Gothic" w:eastAsia="MingLiU" w:hAnsi="Century Gothic" w:cs="Arial"/>
          <w:color w:val="000000" w:themeColor="text1"/>
          <w:sz w:val="20"/>
          <w:szCs w:val="20"/>
          <w:lang w:val="en-GB"/>
        </w:rPr>
        <w:t xml:space="preserve"> In English with English subtitles | </w:t>
      </w:r>
      <w:r w:rsidRPr="00BE289E">
        <w:rPr>
          <w:rFonts w:ascii="Century Gothic" w:eastAsia="MingLiU" w:hAnsi="Century Gothic" w:cs="Arial"/>
          <w:color w:val="000000" w:themeColor="text1"/>
          <w:sz w:val="20"/>
          <w:szCs w:val="20"/>
          <w:lang w:val="en-GB"/>
        </w:rPr>
        <w:t>數碼</w:t>
      </w:r>
      <w:r w:rsidRPr="00BE289E">
        <w:rPr>
          <w:rFonts w:ascii="Century Gothic" w:eastAsia="MingLiU" w:hAnsi="Century Gothic" w:cs="Arial"/>
          <w:color w:val="000000" w:themeColor="text1"/>
          <w:sz w:val="20"/>
          <w:szCs w:val="20"/>
          <w:lang w:val="en-GB"/>
        </w:rPr>
        <w:t>Digital |</w:t>
      </w:r>
      <w:r w:rsidRPr="00BE289E">
        <w:rPr>
          <w:rFonts w:ascii="Century Gothic" w:eastAsia="MingLiU" w:hAnsi="Century Gothic" w:cs="Arial"/>
          <w:color w:val="000000" w:themeColor="text1"/>
          <w:sz w:val="20"/>
          <w:szCs w:val="20"/>
          <w:lang w:val="en-GB"/>
        </w:rPr>
        <w:t>彩色</w:t>
      </w:r>
      <w:r w:rsidRPr="00BE289E">
        <w:rPr>
          <w:rFonts w:ascii="Century Gothic" w:eastAsia="MingLiU" w:hAnsi="Century Gothic" w:cs="Arial"/>
          <w:color w:val="000000" w:themeColor="text1"/>
          <w:sz w:val="20"/>
          <w:szCs w:val="20"/>
          <w:lang w:val="en-GB"/>
        </w:rPr>
        <w:t xml:space="preserve"> Colour</w:t>
      </w:r>
    </w:p>
    <w:p w14:paraId="40741F0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41D83D1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提名</w:t>
      </w:r>
      <w:r w:rsidRPr="00BE289E">
        <w:rPr>
          <w:rFonts w:ascii="Century Gothic" w:eastAsia="MingLiU" w:hAnsi="Century Gothic" w:cs="Arial"/>
          <w:color w:val="000000" w:themeColor="text1"/>
          <w:sz w:val="20"/>
          <w:szCs w:val="20"/>
          <w:lang w:val="en-GB"/>
        </w:rPr>
        <w:t>2010</w:t>
      </w:r>
      <w:r w:rsidRPr="00BE289E">
        <w:rPr>
          <w:rFonts w:ascii="Century Gothic" w:eastAsia="MingLiU" w:hAnsi="Century Gothic" w:cs="Arial"/>
          <w:color w:val="000000" w:themeColor="text1"/>
          <w:sz w:val="20"/>
          <w:szCs w:val="20"/>
          <w:lang w:val="en-GB"/>
        </w:rPr>
        <w:t>翠貝卡電影節世界劇情片競賽單元最佳劇情片</w:t>
      </w:r>
    </w:p>
    <w:p w14:paraId="1FAD8A5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提名</w:t>
      </w:r>
      <w:r w:rsidRPr="00BE289E">
        <w:rPr>
          <w:rFonts w:ascii="Century Gothic" w:eastAsia="MingLiU" w:hAnsi="Century Gothic" w:cs="Arial"/>
          <w:color w:val="000000" w:themeColor="text1"/>
          <w:sz w:val="20"/>
          <w:szCs w:val="20"/>
          <w:lang w:val="en-GB"/>
        </w:rPr>
        <w:t>2010</w:t>
      </w:r>
      <w:r w:rsidRPr="00BE289E">
        <w:rPr>
          <w:rFonts w:ascii="Century Gothic" w:eastAsia="MingLiU" w:hAnsi="Century Gothic" w:cs="Arial"/>
          <w:color w:val="000000" w:themeColor="text1"/>
          <w:sz w:val="20"/>
          <w:szCs w:val="20"/>
          <w:lang w:val="en-GB"/>
        </w:rPr>
        <w:t>布拉提斯拉瓦國際電影節最佳電影獎</w:t>
      </w:r>
    </w:p>
    <w:p w14:paraId="5FA1927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2010</w:t>
      </w:r>
      <w:r w:rsidRPr="00BE289E">
        <w:rPr>
          <w:rFonts w:ascii="Century Gothic" w:eastAsia="MingLiU" w:hAnsi="Century Gothic" w:cs="Arial"/>
          <w:color w:val="000000" w:themeColor="text1"/>
          <w:sz w:val="20"/>
          <w:szCs w:val="20"/>
          <w:lang w:val="en-GB"/>
        </w:rPr>
        <w:t>都靈國際電影節</w:t>
      </w:r>
    </w:p>
    <w:p w14:paraId="547C84B2"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2010</w:t>
      </w:r>
      <w:r w:rsidRPr="00BE289E">
        <w:rPr>
          <w:rFonts w:ascii="Century Gothic" w:eastAsia="MingLiU" w:hAnsi="Century Gothic" w:cs="Arial"/>
          <w:color w:val="000000" w:themeColor="text1"/>
          <w:sz w:val="20"/>
          <w:szCs w:val="20"/>
          <w:lang w:val="en-GB"/>
        </w:rPr>
        <w:t>莫斯科電影節</w:t>
      </w:r>
    </w:p>
    <w:p w14:paraId="47FB739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Nominated for Best Narrative Feature, World Narrative Competition, Tribeca Film Festival 2010</w:t>
      </w:r>
    </w:p>
    <w:p w14:paraId="148F047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Nominated for Grand Prix, Bratislava International Film Festival 2010</w:t>
      </w:r>
    </w:p>
    <w:p w14:paraId="4DA9EB3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Torino International Film Festival 2010</w:t>
      </w:r>
    </w:p>
    <w:p w14:paraId="0AB1957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Moscow Film Festival 2010</w:t>
      </w:r>
    </w:p>
    <w:p w14:paraId="59BFD311" w14:textId="77777777" w:rsidR="00F476E3" w:rsidRPr="00BE289E" w:rsidRDefault="00F476E3" w:rsidP="00F476E3">
      <w:pPr>
        <w:rPr>
          <w:rFonts w:ascii="Century Gothic" w:eastAsia="MingLiU" w:hAnsi="Century Gothic" w:cs="Arial"/>
          <w:color w:val="000000" w:themeColor="text1"/>
          <w:sz w:val="20"/>
          <w:szCs w:val="20"/>
          <w:lang w:val="en-GB"/>
        </w:rPr>
      </w:pPr>
    </w:p>
    <w:p w14:paraId="2F110F0A"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親愛的海浪，你今年會為我做些什麼？</w:t>
      </w:r>
    </w:p>
    <w:p w14:paraId="3C7AC0A2"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你會淹沒我的嘶叫嗎？</w:t>
      </w:r>
    </w:p>
    <w:p w14:paraId="4C3CE410" w14:textId="77777777" w:rsidR="00F476E3" w:rsidRPr="00BE289E" w:rsidRDefault="00F476E3" w:rsidP="00F476E3">
      <w:pPr>
        <w:rPr>
          <w:rFonts w:ascii="Century Gothic" w:eastAsia="MingLiU" w:hAnsi="Century Gothic" w:cs="Arial"/>
          <w:color w:val="000000" w:themeColor="text1"/>
          <w:sz w:val="20"/>
          <w:szCs w:val="20"/>
          <w:lang w:val="en-GB"/>
        </w:rPr>
      </w:pPr>
    </w:p>
    <w:p w14:paraId="5706122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當</w:t>
      </w:r>
      <w:r w:rsidRPr="00BE289E">
        <w:rPr>
          <w:rFonts w:ascii="Century Gothic" w:eastAsia="MingLiU" w:hAnsi="Century Gothic" w:cs="Arial"/>
          <w:color w:val="000000" w:themeColor="text1"/>
          <w:sz w:val="20"/>
          <w:szCs w:val="20"/>
          <w:lang w:val="en-GB"/>
        </w:rPr>
        <w:t>Mark</w:t>
      </w:r>
      <w:r w:rsidRPr="00BE289E">
        <w:rPr>
          <w:rFonts w:ascii="Century Gothic" w:eastAsia="MingLiU" w:hAnsi="Century Gothic" w:cs="Arial"/>
          <w:color w:val="000000" w:themeColor="text1"/>
          <w:sz w:val="20"/>
          <w:szCs w:val="20"/>
          <w:lang w:val="en-GB"/>
        </w:rPr>
        <w:t>與</w:t>
      </w:r>
      <w:r w:rsidRPr="00BE289E">
        <w:rPr>
          <w:rFonts w:ascii="Century Gothic" w:eastAsia="MingLiU" w:hAnsi="Century Gothic" w:cs="Arial"/>
          <w:color w:val="000000" w:themeColor="text1"/>
          <w:sz w:val="20"/>
          <w:szCs w:val="20"/>
          <w:lang w:val="en-GB"/>
        </w:rPr>
        <w:t>Karen</w:t>
      </w:r>
      <w:r w:rsidRPr="00BE289E">
        <w:rPr>
          <w:rFonts w:ascii="Century Gothic" w:eastAsia="MingLiU" w:hAnsi="Century Gothic" w:cs="Arial"/>
          <w:color w:val="000000" w:themeColor="text1"/>
          <w:sz w:val="20"/>
          <w:szCs w:val="20"/>
          <w:lang w:val="en-GB"/>
        </w:rPr>
        <w:t>正為迎接他們的新生嬰兒作準備，一次沙灘之旅的回憶揮之不去。某年，他們三五知己一年一度的海邊假期，成為了罹患晚期癌症的</w:t>
      </w:r>
      <w:r w:rsidRPr="00BE289E">
        <w:rPr>
          <w:rFonts w:ascii="Century Gothic" w:eastAsia="MingLiU" w:hAnsi="Century Gothic" w:cs="Arial"/>
          <w:color w:val="000000" w:themeColor="text1"/>
          <w:sz w:val="20"/>
          <w:szCs w:val="20"/>
          <w:lang w:val="en-GB"/>
        </w:rPr>
        <w:t>Jason</w:t>
      </w:r>
      <w:r w:rsidRPr="00BE289E">
        <w:rPr>
          <w:rFonts w:ascii="Century Gothic" w:eastAsia="MingLiU" w:hAnsi="Century Gothic" w:cs="Arial"/>
          <w:color w:val="000000" w:themeColor="text1"/>
          <w:sz w:val="20"/>
          <w:szCs w:val="20"/>
          <w:lang w:val="en-GB"/>
        </w:rPr>
        <w:t>的送別之旅。朋友們藏起悲痛，在溫婉和親暱的日常中，度過</w:t>
      </w:r>
      <w:r w:rsidRPr="00BE289E">
        <w:rPr>
          <w:rFonts w:ascii="Century Gothic" w:eastAsia="MingLiU" w:hAnsi="Century Gothic" w:cs="Arial"/>
          <w:color w:val="000000" w:themeColor="text1"/>
          <w:sz w:val="20"/>
          <w:szCs w:val="20"/>
          <w:lang w:val="en-GB"/>
        </w:rPr>
        <w:t>Jason</w:t>
      </w:r>
      <w:r w:rsidRPr="00BE289E">
        <w:rPr>
          <w:rFonts w:ascii="Century Gothic" w:eastAsia="MingLiU" w:hAnsi="Century Gothic" w:cs="Arial"/>
          <w:color w:val="000000" w:themeColor="text1"/>
          <w:sz w:val="20"/>
          <w:szCs w:val="20"/>
          <w:lang w:val="en-GB"/>
        </w:rPr>
        <w:t>生命的最後時光。在回憶浮沉之際，</w:t>
      </w:r>
      <w:r w:rsidRPr="00BE289E">
        <w:rPr>
          <w:rFonts w:ascii="Century Gothic" w:eastAsia="MingLiU" w:hAnsi="Century Gothic" w:cs="Arial"/>
          <w:color w:val="000000" w:themeColor="text1"/>
          <w:sz w:val="20"/>
          <w:szCs w:val="20"/>
          <w:lang w:val="en-GB"/>
        </w:rPr>
        <w:t>Mark</w:t>
      </w:r>
      <w:r w:rsidRPr="00BE289E">
        <w:rPr>
          <w:rFonts w:ascii="Century Gothic" w:eastAsia="MingLiU" w:hAnsi="Century Gothic" w:cs="Arial"/>
          <w:color w:val="000000" w:themeColor="text1"/>
          <w:sz w:val="20"/>
          <w:szCs w:val="20"/>
          <w:lang w:val="en-GB"/>
        </w:rPr>
        <w:t>與</w:t>
      </w:r>
      <w:r w:rsidRPr="00BE289E">
        <w:rPr>
          <w:rFonts w:ascii="Century Gothic" w:eastAsia="MingLiU" w:hAnsi="Century Gothic" w:cs="Arial"/>
          <w:color w:val="000000" w:themeColor="text1"/>
          <w:sz w:val="20"/>
          <w:szCs w:val="20"/>
          <w:lang w:val="en-GB"/>
        </w:rPr>
        <w:t>Karen</w:t>
      </w:r>
      <w:r w:rsidRPr="00BE289E">
        <w:rPr>
          <w:rFonts w:ascii="Century Gothic" w:eastAsia="MingLiU" w:hAnsi="Century Gothic" w:cs="Arial"/>
          <w:color w:val="000000" w:themeColor="text1"/>
          <w:sz w:val="20"/>
          <w:szCs w:val="20"/>
          <w:lang w:val="en-GB"/>
        </w:rPr>
        <w:t>步入生命的另一階段。</w:t>
      </w:r>
    </w:p>
    <w:p w14:paraId="1EF341EE" w14:textId="77777777" w:rsidR="00F476E3" w:rsidRPr="00BE289E" w:rsidRDefault="00F476E3" w:rsidP="00F476E3">
      <w:pPr>
        <w:rPr>
          <w:rFonts w:ascii="Century Gothic" w:eastAsia="MingLiU" w:hAnsi="Century Gothic" w:cs="Arial"/>
          <w:color w:val="000000" w:themeColor="text1"/>
          <w:sz w:val="20"/>
          <w:szCs w:val="20"/>
          <w:lang w:val="en-GB"/>
        </w:rPr>
      </w:pPr>
    </w:p>
    <w:p w14:paraId="7535002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鄭一山的第二部長片以情誼、回憶、生活與離別的韻味，對生命輕描淡寫卻意境深邃。作品受美國詩人</w:t>
      </w:r>
      <w:r w:rsidRPr="00BE289E">
        <w:rPr>
          <w:rFonts w:ascii="Century Gothic" w:eastAsia="MingLiU" w:hAnsi="Century Gothic" w:cs="Arial"/>
          <w:color w:val="000000" w:themeColor="text1"/>
          <w:sz w:val="20"/>
          <w:szCs w:val="20"/>
          <w:lang w:val="en-GB"/>
        </w:rPr>
        <w:t>Gerald Stern</w:t>
      </w:r>
      <w:r w:rsidRPr="00BE289E">
        <w:rPr>
          <w:rFonts w:ascii="Century Gothic" w:eastAsia="MingLiU" w:hAnsi="Century Gothic" w:cs="Arial"/>
          <w:color w:val="000000" w:themeColor="text1"/>
          <w:sz w:val="20"/>
          <w:szCs w:val="20"/>
          <w:lang w:val="en-GB"/>
        </w:rPr>
        <w:t>啟發，並借用其詩題作名稱。電影大綱中對白極少，演員即興發揮言談。導演在沒有分鏡圖的情況下以自然光拍攝，將是次充滿偶然性的過程形容為一項「信念的試煉」。《</w:t>
      </w:r>
      <w:r w:rsidRPr="00BE289E">
        <w:rPr>
          <w:rFonts w:ascii="Century Gothic" w:eastAsia="MingLiU" w:hAnsi="Century Gothic" w:cs="Arial"/>
          <w:color w:val="000000" w:themeColor="text1"/>
          <w:sz w:val="20"/>
          <w:szCs w:val="20"/>
          <w:lang w:val="en-GB"/>
        </w:rPr>
        <w:t>Indiewire</w:t>
      </w:r>
      <w:r w:rsidRPr="00BE289E">
        <w:rPr>
          <w:rFonts w:ascii="Century Gothic" w:eastAsia="MingLiU" w:hAnsi="Century Gothic" w:cs="Arial"/>
          <w:color w:val="000000" w:themeColor="text1"/>
          <w:sz w:val="20"/>
          <w:szCs w:val="20"/>
          <w:lang w:val="en-GB"/>
        </w:rPr>
        <w:t>》影評人</w:t>
      </w:r>
      <w:r w:rsidRPr="00BE289E">
        <w:rPr>
          <w:rFonts w:ascii="Century Gothic" w:eastAsia="MingLiU" w:hAnsi="Century Gothic" w:cs="Arial"/>
          <w:color w:val="000000" w:themeColor="text1"/>
          <w:sz w:val="20"/>
          <w:szCs w:val="20"/>
          <w:lang w:val="en-GB"/>
        </w:rPr>
        <w:t>Eric Kohn</w:t>
      </w:r>
      <w:r w:rsidRPr="00BE289E">
        <w:rPr>
          <w:rFonts w:ascii="Century Gothic" w:eastAsia="MingLiU" w:hAnsi="Century Gothic" w:cs="Arial"/>
          <w:color w:val="000000" w:themeColor="text1"/>
          <w:sz w:val="20"/>
          <w:szCs w:val="20"/>
          <w:lang w:val="en-GB"/>
        </w:rPr>
        <w:t>表彰導演「具有將看似微不足道的交流注以深度及昇華的天賦」。</w:t>
      </w:r>
    </w:p>
    <w:p w14:paraId="0D54D1CF" w14:textId="77777777" w:rsidR="00F476E3" w:rsidRPr="00BE289E" w:rsidRDefault="00F476E3" w:rsidP="00F476E3">
      <w:pPr>
        <w:rPr>
          <w:rFonts w:ascii="Century Gothic" w:eastAsia="MingLiU" w:hAnsi="Century Gothic" w:cs="Arial"/>
          <w:color w:val="000000" w:themeColor="text1"/>
          <w:sz w:val="20"/>
          <w:szCs w:val="20"/>
          <w:lang w:val="en-GB"/>
        </w:rPr>
      </w:pPr>
    </w:p>
    <w:p w14:paraId="0A01B7A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Dear waves, what will you do for me this year?</w:t>
      </w:r>
    </w:p>
    <w:p w14:paraId="7EEF907A"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Will you drown out my scream?</w:t>
      </w:r>
    </w:p>
    <w:p w14:paraId="4786A07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12C6D0B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A beach trip from the past lingers in Mark and Karen’s minds as they prepare for the arrival of their newborn. One year, the ritual of a seaside vacation shared by a group of friends becomes a farewell for Jason, who is diagnosed with terminal cancer. Steeped in tenderness and affection, the friends continue their laughter and camaraderie in even the most quotidian activities, and conceal their grief to face the last days of Jason. As memory plays back, the couple embraces another phase of life.</w:t>
      </w:r>
    </w:p>
    <w:p w14:paraId="7041F45D"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2D48859A"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Lee Isaac Chung’s contemplative, understated second feature on companionship, memory, life, and loss is inspired by the poetry of Gerald Stern, whose work lends the film its title. With much of the dialogue absent from the film’s outline, the actors improvise in the scene. The film has been shot in natural light without a storyboard, and Chung describes this spontaneous journey of filmmaking to seem like “an exercise of faith”. Eric Kohn of IndieWire praises the director for “his uncanny ability to elevate seemingly minor exchanges to a place of deeper significance”.</w:t>
      </w:r>
    </w:p>
    <w:p w14:paraId="523A3B7D"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1F08FC62" w14:textId="77777777" w:rsidR="00F476E3" w:rsidRPr="00BE289E" w:rsidRDefault="00F476E3" w:rsidP="00F476E3">
      <w:pPr>
        <w:rPr>
          <w:rFonts w:ascii="Century Gothic" w:eastAsia="MingLiU" w:hAnsi="Century Gothic" w:cs="Arial"/>
          <w:b/>
          <w:color w:val="000000" w:themeColor="text1"/>
          <w:sz w:val="20"/>
          <w:szCs w:val="20"/>
          <w:lang w:val="en-GB"/>
        </w:rPr>
      </w:pPr>
      <w:r w:rsidRPr="00BE289E">
        <w:rPr>
          <w:rFonts w:ascii="Century Gothic" w:eastAsia="MingLiU" w:hAnsi="Century Gothic" w:cs="Arial"/>
          <w:b/>
          <w:color w:val="000000" w:themeColor="text1"/>
          <w:sz w:val="20"/>
          <w:szCs w:val="20"/>
          <w:lang w:val="en-GB"/>
        </w:rPr>
        <w:t>我終於看到她了</w:t>
      </w:r>
      <w:r w:rsidRPr="00BE289E">
        <w:rPr>
          <w:rFonts w:ascii="Century Gothic" w:eastAsia="MingLiU" w:hAnsi="Century Gothic" w:cs="Arial"/>
          <w:b/>
          <w:color w:val="000000" w:themeColor="text1"/>
          <w:sz w:val="20"/>
          <w:szCs w:val="20"/>
          <w:lang w:val="en-GB"/>
        </w:rPr>
        <w:t>I Have Seen My Last Born</w:t>
      </w:r>
    </w:p>
    <w:p w14:paraId="36C70A8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31/07 7:45pm</w:t>
      </w:r>
    </w:p>
    <w:p w14:paraId="0CEAB49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共同導演</w:t>
      </w:r>
      <w:r w:rsidRPr="00BE289E">
        <w:rPr>
          <w:rFonts w:ascii="Century Gothic" w:eastAsia="MingLiU" w:hAnsi="Century Gothic" w:cs="Arial"/>
          <w:color w:val="000000" w:themeColor="text1"/>
          <w:sz w:val="20"/>
          <w:szCs w:val="20"/>
          <w:lang w:val="en-GB"/>
        </w:rPr>
        <w:t>Samuel Gray Anderson</w:t>
      </w:r>
      <w:r w:rsidRPr="00BE289E">
        <w:rPr>
          <w:rFonts w:ascii="Century Gothic" w:eastAsia="MingLiU" w:hAnsi="Century Gothic" w:cs="Arial"/>
          <w:color w:val="000000" w:themeColor="text1"/>
          <w:sz w:val="20"/>
          <w:szCs w:val="20"/>
          <w:lang w:val="en-GB"/>
        </w:rPr>
        <w:t>將出席視訊映後談。</w:t>
      </w:r>
      <w:r w:rsidRPr="00BE289E">
        <w:rPr>
          <w:rFonts w:ascii="Century Gothic" w:eastAsia="MingLiU" w:hAnsi="Century Gothic" w:cs="Arial"/>
          <w:color w:val="000000" w:themeColor="text1"/>
          <w:sz w:val="20"/>
          <w:szCs w:val="20"/>
          <w:lang w:val="en-GB"/>
        </w:rPr>
        <w:t>*Co-director Samuel Gray Anderson will attend the virtual after-screening talk.</w:t>
      </w:r>
    </w:p>
    <w:p w14:paraId="231F6B90" w14:textId="77777777" w:rsidR="00F476E3" w:rsidRPr="00BE289E" w:rsidRDefault="00F476E3" w:rsidP="00F476E3">
      <w:pPr>
        <w:rPr>
          <w:rFonts w:ascii="Century Gothic" w:eastAsia="MingLiU" w:hAnsi="Century Gothic" w:cs="Arial"/>
          <w:color w:val="000000" w:themeColor="text1"/>
          <w:sz w:val="20"/>
          <w:szCs w:val="20"/>
          <w:lang w:val="en-GB"/>
        </w:rPr>
      </w:pPr>
    </w:p>
    <w:p w14:paraId="076E313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導演</w:t>
      </w:r>
      <w:r w:rsidRPr="00BE289E">
        <w:rPr>
          <w:rFonts w:ascii="Century Gothic" w:eastAsia="MingLiU" w:hAnsi="Century Gothic" w:cs="Arial"/>
          <w:color w:val="000000" w:themeColor="text1"/>
          <w:sz w:val="20"/>
          <w:szCs w:val="20"/>
          <w:lang w:val="en-GB"/>
        </w:rPr>
        <w:t xml:space="preserve">: </w:t>
      </w:r>
      <w:r w:rsidRPr="00BE289E">
        <w:rPr>
          <w:rFonts w:ascii="Century Gothic" w:eastAsia="MingLiU" w:hAnsi="Century Gothic" w:cs="Arial"/>
          <w:color w:val="000000" w:themeColor="text1"/>
          <w:sz w:val="20"/>
          <w:szCs w:val="20"/>
          <w:lang w:val="en-GB"/>
        </w:rPr>
        <w:t>鄭一山、</w:t>
      </w:r>
      <w:r w:rsidRPr="00BE289E">
        <w:rPr>
          <w:rFonts w:ascii="Century Gothic" w:eastAsia="MingLiU" w:hAnsi="Century Gothic" w:cs="Arial"/>
          <w:color w:val="000000" w:themeColor="text1"/>
          <w:sz w:val="20"/>
          <w:szCs w:val="20"/>
          <w:lang w:val="en-GB"/>
        </w:rPr>
        <w:t>Samuel Gray Anderson</w:t>
      </w:r>
    </w:p>
    <w:p w14:paraId="2962731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演員</w:t>
      </w:r>
      <w:r w:rsidRPr="00BE289E">
        <w:rPr>
          <w:rFonts w:ascii="Century Gothic" w:eastAsia="MingLiU" w:hAnsi="Century Gothic" w:cs="Arial"/>
          <w:color w:val="000000" w:themeColor="text1"/>
          <w:sz w:val="20"/>
          <w:szCs w:val="20"/>
          <w:lang w:val="en-GB"/>
        </w:rPr>
        <w:t>: Jean Kwezi</w:t>
      </w:r>
    </w:p>
    <w:p w14:paraId="40E5A24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Directors: Lee Isaac Chung, Samuel Gray Anderson</w:t>
      </w:r>
    </w:p>
    <w:p w14:paraId="448F59B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Cast: Jean Kwezi</w:t>
      </w:r>
    </w:p>
    <w:p w14:paraId="4A722FE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盧旺達、美國</w:t>
      </w:r>
      <w:r w:rsidRPr="00BE289E">
        <w:rPr>
          <w:rFonts w:ascii="Century Gothic" w:eastAsia="MingLiU" w:hAnsi="Century Gothic" w:cs="Arial"/>
          <w:color w:val="000000" w:themeColor="text1"/>
          <w:sz w:val="20"/>
          <w:szCs w:val="20"/>
          <w:lang w:val="en-GB"/>
        </w:rPr>
        <w:t xml:space="preserve"> Rwanda, USA | 2015 | 79’ |</w:t>
      </w:r>
      <w:r w:rsidRPr="00BE289E">
        <w:rPr>
          <w:rFonts w:ascii="Century Gothic" w:eastAsia="MingLiU" w:hAnsi="Century Gothic" w:cs="Arial"/>
          <w:color w:val="000000" w:themeColor="text1"/>
          <w:sz w:val="20"/>
          <w:szCs w:val="20"/>
          <w:lang w:val="en-GB"/>
        </w:rPr>
        <w:t>金揚萬答語對白，英文字幕</w:t>
      </w:r>
      <w:r w:rsidRPr="00BE289E">
        <w:rPr>
          <w:rFonts w:ascii="Century Gothic" w:eastAsia="MingLiU" w:hAnsi="Century Gothic" w:cs="Arial"/>
          <w:color w:val="000000" w:themeColor="text1"/>
          <w:sz w:val="20"/>
          <w:szCs w:val="20"/>
          <w:lang w:val="en-GB"/>
        </w:rPr>
        <w:t xml:space="preserve"> In Kinyarwanda with English subtitles | </w:t>
      </w:r>
      <w:r w:rsidRPr="00BE289E">
        <w:rPr>
          <w:rFonts w:ascii="Century Gothic" w:eastAsia="MingLiU" w:hAnsi="Century Gothic" w:cs="Arial"/>
          <w:color w:val="000000" w:themeColor="text1"/>
          <w:sz w:val="20"/>
          <w:szCs w:val="20"/>
          <w:lang w:val="en-GB"/>
        </w:rPr>
        <w:t>數碼</w:t>
      </w:r>
      <w:r w:rsidRPr="00BE289E">
        <w:rPr>
          <w:rFonts w:ascii="Century Gothic" w:eastAsia="MingLiU" w:hAnsi="Century Gothic" w:cs="Arial"/>
          <w:color w:val="000000" w:themeColor="text1"/>
          <w:sz w:val="20"/>
          <w:szCs w:val="20"/>
          <w:lang w:val="en-GB"/>
        </w:rPr>
        <w:t xml:space="preserve">Digital | </w:t>
      </w:r>
      <w:r w:rsidRPr="00BE289E">
        <w:rPr>
          <w:rFonts w:ascii="Century Gothic" w:eastAsia="MingLiU" w:hAnsi="Century Gothic" w:cs="Arial"/>
          <w:color w:val="000000" w:themeColor="text1"/>
          <w:sz w:val="20"/>
          <w:szCs w:val="20"/>
          <w:lang w:val="en-GB"/>
        </w:rPr>
        <w:t>彩色</w:t>
      </w:r>
      <w:r w:rsidRPr="00BE289E">
        <w:rPr>
          <w:rFonts w:ascii="Century Gothic" w:eastAsia="MingLiU" w:hAnsi="Century Gothic" w:cs="Arial"/>
          <w:color w:val="000000" w:themeColor="text1"/>
          <w:sz w:val="20"/>
          <w:szCs w:val="20"/>
          <w:lang w:val="en-GB"/>
        </w:rPr>
        <w:t>Colour</w:t>
      </w:r>
    </w:p>
    <w:p w14:paraId="19A48A03" w14:textId="77777777" w:rsidR="00F476E3" w:rsidRPr="00BE289E" w:rsidRDefault="00F476E3" w:rsidP="00F476E3">
      <w:pPr>
        <w:rPr>
          <w:rFonts w:ascii="Century Gothic" w:eastAsia="MingLiU" w:hAnsi="Century Gothic" w:cs="Arial"/>
          <w:color w:val="000000" w:themeColor="text1"/>
          <w:sz w:val="20"/>
          <w:szCs w:val="20"/>
          <w:lang w:val="en-GB"/>
        </w:rPr>
      </w:pPr>
    </w:p>
    <w:p w14:paraId="584F4771"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提名</w:t>
      </w:r>
      <w:r w:rsidRPr="00BE289E">
        <w:rPr>
          <w:rFonts w:ascii="Century Gothic" w:eastAsia="MingLiU" w:hAnsi="Century Gothic" w:cs="Arial"/>
          <w:color w:val="000000" w:themeColor="text1"/>
          <w:sz w:val="20"/>
          <w:szCs w:val="20"/>
          <w:lang w:val="en-GB"/>
        </w:rPr>
        <w:t>2015</w:t>
      </w:r>
      <w:r w:rsidRPr="00BE289E">
        <w:rPr>
          <w:rFonts w:ascii="Century Gothic" w:eastAsia="MingLiU" w:hAnsi="Century Gothic" w:cs="Arial"/>
          <w:color w:val="000000" w:themeColor="text1"/>
          <w:sz w:val="20"/>
          <w:szCs w:val="20"/>
          <w:lang w:val="en-GB"/>
        </w:rPr>
        <w:t>洛杉磯亞太電影節最佳紀錄長片</w:t>
      </w:r>
    </w:p>
    <w:p w14:paraId="7474964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2015</w:t>
      </w:r>
      <w:r w:rsidRPr="00BE289E">
        <w:rPr>
          <w:rFonts w:ascii="Century Gothic" w:eastAsia="MingLiU" w:hAnsi="Century Gothic" w:cs="Arial"/>
          <w:color w:val="000000" w:themeColor="text1"/>
          <w:sz w:val="20"/>
          <w:szCs w:val="20"/>
          <w:lang w:val="en-GB"/>
        </w:rPr>
        <w:t>聖地亞哥亞洲電影節</w:t>
      </w:r>
    </w:p>
    <w:p w14:paraId="37B65F5D" w14:textId="77777777" w:rsidR="00F476E3" w:rsidRPr="00BE289E" w:rsidRDefault="00F476E3" w:rsidP="00F476E3">
      <w:pPr>
        <w:rPr>
          <w:rFonts w:ascii="Century Gothic" w:eastAsia="MingLiU" w:hAnsi="Century Gothic" w:cs="Arial"/>
          <w:color w:val="000000" w:themeColor="text1"/>
          <w:sz w:val="20"/>
          <w:szCs w:val="20"/>
          <w:lang w:val="en-GB"/>
        </w:rPr>
      </w:pPr>
    </w:p>
    <w:p w14:paraId="6A753B8A"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我思考過怎樣才是一個堂堂正正的人，就選擇了成為這個人。</w:t>
      </w:r>
    </w:p>
    <w:p w14:paraId="2E7A0549" w14:textId="77777777" w:rsidR="00F476E3" w:rsidRPr="00BE289E" w:rsidRDefault="00F476E3" w:rsidP="00F476E3">
      <w:pPr>
        <w:rPr>
          <w:rFonts w:ascii="Century Gothic" w:eastAsia="MingLiU" w:hAnsi="Century Gothic" w:cs="Arial"/>
          <w:color w:val="000000" w:themeColor="text1"/>
          <w:sz w:val="20"/>
          <w:szCs w:val="20"/>
          <w:lang w:val="en-GB"/>
        </w:rPr>
      </w:pPr>
    </w:p>
    <w:p w14:paraId="1A29876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鄭一山與多次合作的</w:t>
      </w:r>
      <w:r w:rsidRPr="00BE289E">
        <w:rPr>
          <w:rFonts w:ascii="Century Gothic" w:eastAsia="MingLiU" w:hAnsi="Century Gothic" w:cs="Arial"/>
          <w:color w:val="000000" w:themeColor="text1"/>
          <w:sz w:val="20"/>
          <w:szCs w:val="20"/>
          <w:lang w:val="en-GB"/>
        </w:rPr>
        <w:t>Samuel Gray Anderson</w:t>
      </w:r>
      <w:r w:rsidRPr="00BE289E">
        <w:rPr>
          <w:rFonts w:ascii="Century Gothic" w:eastAsia="MingLiU" w:hAnsi="Century Gothic" w:cs="Arial"/>
          <w:color w:val="000000" w:themeColor="text1"/>
          <w:sz w:val="20"/>
          <w:szCs w:val="20"/>
          <w:lang w:val="en-GB"/>
        </w:rPr>
        <w:t>回到盧旺達共同執導的紀錄片，敘述了關於</w:t>
      </w:r>
      <w:r w:rsidRPr="00BE289E">
        <w:rPr>
          <w:rFonts w:ascii="Century Gothic" w:eastAsia="MingLiU" w:hAnsi="Century Gothic" w:cs="Arial"/>
          <w:color w:val="000000" w:themeColor="text1"/>
          <w:sz w:val="20"/>
          <w:szCs w:val="20"/>
          <w:lang w:val="en-GB"/>
        </w:rPr>
        <w:t>39</w:t>
      </w:r>
      <w:r w:rsidRPr="00BE289E">
        <w:rPr>
          <w:rFonts w:ascii="Century Gothic" w:eastAsia="MingLiU" w:hAnsi="Century Gothic" w:cs="Arial"/>
          <w:color w:val="000000" w:themeColor="text1"/>
          <w:sz w:val="20"/>
          <w:szCs w:val="20"/>
          <w:lang w:val="en-GB"/>
        </w:rPr>
        <w:t>歲的</w:t>
      </w:r>
      <w:r w:rsidRPr="00BE289E">
        <w:rPr>
          <w:rFonts w:ascii="Century Gothic" w:eastAsia="MingLiU" w:hAnsi="Century Gothic" w:cs="Arial"/>
          <w:color w:val="000000" w:themeColor="text1"/>
          <w:sz w:val="20"/>
          <w:szCs w:val="20"/>
          <w:lang w:val="en-GB"/>
        </w:rPr>
        <w:t>Jean Kwezi</w:t>
      </w:r>
      <w:r w:rsidRPr="00BE289E">
        <w:rPr>
          <w:rFonts w:ascii="Century Gothic" w:eastAsia="MingLiU" w:hAnsi="Century Gothic" w:cs="Arial"/>
          <w:color w:val="000000" w:themeColor="text1"/>
          <w:sz w:val="20"/>
          <w:szCs w:val="20"/>
          <w:lang w:val="en-GB"/>
        </w:rPr>
        <w:t>在盧旺達大屠殺中的故事：他被迫與家人分離，多年後和以為</w:t>
      </w:r>
      <w:r w:rsidRPr="00BE289E">
        <w:rPr>
          <w:rFonts w:ascii="Century Gothic" w:eastAsia="MingLiU" w:hAnsi="Century Gothic" w:cs="Arial"/>
          <w:color w:val="000000" w:themeColor="text1"/>
          <w:sz w:val="20"/>
          <w:szCs w:val="20"/>
          <w:lang w:val="en-GB"/>
        </w:rPr>
        <w:t>Jean</w:t>
      </w:r>
      <w:r w:rsidRPr="00BE289E">
        <w:rPr>
          <w:rFonts w:ascii="Century Gothic" w:eastAsia="MingLiU" w:hAnsi="Century Gothic" w:cs="Arial"/>
          <w:color w:val="000000" w:themeColor="text1"/>
          <w:sz w:val="20"/>
          <w:szCs w:val="20"/>
          <w:lang w:val="en-GB"/>
        </w:rPr>
        <w:t>早已遇害的家人重逢。他與父母、多年前拋棄的女兒戲劇性的重逢已成過去，但他深厚的情感依然。現在的每一刻都呼應著過去，依舊驚心動魄，新的感召喚醒</w:t>
      </w:r>
      <w:r w:rsidRPr="00BE289E">
        <w:rPr>
          <w:rFonts w:ascii="Century Gothic" w:eastAsia="MingLiU" w:hAnsi="Century Gothic" w:cs="Arial"/>
          <w:color w:val="000000" w:themeColor="text1"/>
          <w:sz w:val="20"/>
          <w:szCs w:val="20"/>
          <w:lang w:val="en-GB"/>
        </w:rPr>
        <w:t>Jean</w:t>
      </w:r>
      <w:r w:rsidRPr="00BE289E">
        <w:rPr>
          <w:rFonts w:ascii="Century Gothic" w:eastAsia="MingLiU" w:hAnsi="Century Gothic" w:cs="Arial"/>
          <w:color w:val="000000" w:themeColor="text1"/>
          <w:sz w:val="20"/>
          <w:szCs w:val="20"/>
          <w:lang w:val="en-GB"/>
        </w:rPr>
        <w:t>的推動力來憧憬未來。他是誰？盧旺達人是什麼？盧旺達又是什麼？</w:t>
      </w:r>
    </w:p>
    <w:p w14:paraId="463D4C7F" w14:textId="77777777" w:rsidR="00F476E3" w:rsidRPr="00BE289E" w:rsidRDefault="00F476E3" w:rsidP="00F476E3">
      <w:pPr>
        <w:rPr>
          <w:rFonts w:ascii="Century Gothic" w:eastAsia="MingLiU" w:hAnsi="Century Gothic" w:cs="Arial"/>
          <w:color w:val="000000" w:themeColor="text1"/>
          <w:sz w:val="20"/>
          <w:szCs w:val="20"/>
          <w:lang w:val="en-GB"/>
        </w:rPr>
      </w:pPr>
    </w:p>
    <w:p w14:paraId="38AC6D31"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鄭一山唯一的紀錄片繼續展現兩位導演敏銳的觀察力，以尊重、謙遜又關切的眼光紀錄人和事。《我終於看到她了》與《盧旺達阿寶》中的沉重歷史互相映托，是值得一同觀看的電影。</w:t>
      </w:r>
    </w:p>
    <w:p w14:paraId="49E5CE7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102E60A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Nominated for Best Documentary Feature, Los Angeles Asian Pacific Film Festival 2015</w:t>
      </w:r>
    </w:p>
    <w:p w14:paraId="5E3ED41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San Diego Asian Film Festival 2015</w:t>
      </w:r>
    </w:p>
    <w:p w14:paraId="2B5A4B2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4201A26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I thought about what it means to be a true human, and that’s what I chose to be.</w:t>
      </w:r>
    </w:p>
    <w:p w14:paraId="53C0530F"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143F5A2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Lee Isaac Chung and his frequent collaborator, Samuel Gray Anderson, return to Rwanda to co-direct a documentary on 39-year-old Jean Kwezi, who was marked profoundly as a young adult by the 1994 genocide: separated from his family, only re-uniting with them years later, long after they had assumed him dead. The dramatic events of Jean's reunion with his parents and, much later, the daughter that he once abandoned, have already taken place; but his deep emotions remain present. Each moment echoes the continuing power of these events and the vitality with which Jean has emerged from a dark past to live with a new purpose. What is he? How to be a Rwandan? What is Rwanda?</w:t>
      </w:r>
    </w:p>
    <w:p w14:paraId="5D71DBF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740F5D4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Chung’s only documentary continues to demonstrate the co-directors’ strengths as keen observers – respectful, unassuming and thoughtful. I Have Seen My Last Born is a powerful companion to Munyurangabo.</w:t>
      </w:r>
    </w:p>
    <w:p w14:paraId="27D7CF7E" w14:textId="25805692" w:rsidR="00F476E3" w:rsidRPr="00BE289E" w:rsidRDefault="00196571" w:rsidP="00196571">
      <w:pPr>
        <w:rPr>
          <w:rFonts w:ascii="Century Gothic" w:eastAsia="MingLiU" w:hAnsi="Century Gothic" w:cs="Arial"/>
          <w:color w:val="000000" w:themeColor="text1"/>
          <w:sz w:val="20"/>
          <w:szCs w:val="20"/>
          <w:lang w:val="en-GB"/>
        </w:rPr>
      </w:pPr>
      <w:r>
        <w:rPr>
          <w:rFonts w:ascii="Century Gothic" w:eastAsia="MingLiU" w:hAnsi="Century Gothic" w:cs="Arial"/>
          <w:color w:val="000000" w:themeColor="text1"/>
          <w:sz w:val="20"/>
          <w:szCs w:val="20"/>
          <w:lang w:val="en-GB"/>
        </w:rPr>
        <w:t xml:space="preserve"> </w:t>
      </w:r>
    </w:p>
    <w:p w14:paraId="1D3FDC1C" w14:textId="77777777" w:rsidR="00F476E3" w:rsidRPr="00BE289E" w:rsidRDefault="00F476E3" w:rsidP="00F476E3">
      <w:pPr>
        <w:rPr>
          <w:rFonts w:ascii="Century Gothic" w:eastAsia="MingLiU" w:hAnsi="Century Gothic" w:cs="Arial"/>
          <w:b/>
          <w:color w:val="000000" w:themeColor="text1"/>
          <w:sz w:val="20"/>
          <w:szCs w:val="20"/>
          <w:lang w:val="en-GB"/>
        </w:rPr>
      </w:pPr>
      <w:r w:rsidRPr="00BE289E">
        <w:rPr>
          <w:rFonts w:ascii="Century Gothic" w:eastAsia="MingLiU" w:hAnsi="Century Gothic" w:cs="Arial"/>
          <w:b/>
          <w:color w:val="000000" w:themeColor="text1"/>
          <w:sz w:val="20"/>
          <w:szCs w:val="20"/>
          <w:lang w:val="en-GB"/>
        </w:rPr>
        <w:t>紐約孤獨女子</w:t>
      </w:r>
      <w:r w:rsidRPr="00BE289E">
        <w:rPr>
          <w:rFonts w:ascii="Century Gothic" w:eastAsia="MingLiU" w:hAnsi="Century Gothic" w:cs="Arial"/>
          <w:b/>
          <w:color w:val="000000" w:themeColor="text1"/>
          <w:sz w:val="20"/>
          <w:szCs w:val="20"/>
          <w:lang w:val="en-GB"/>
        </w:rPr>
        <w:t>Abigail Harm</w:t>
      </w:r>
    </w:p>
    <w:p w14:paraId="35EBCEA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05/08 8pm</w:t>
      </w:r>
    </w:p>
    <w:p w14:paraId="3263A42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演員阿曼達．普盧默與監製</w:t>
      </w:r>
      <w:r w:rsidRPr="00BE289E">
        <w:rPr>
          <w:rFonts w:ascii="Century Gothic" w:eastAsia="MingLiU" w:hAnsi="Century Gothic" w:cs="Arial"/>
          <w:color w:val="000000" w:themeColor="text1"/>
          <w:sz w:val="20"/>
          <w:szCs w:val="20"/>
          <w:lang w:val="en-GB"/>
        </w:rPr>
        <w:t>Eugene Suen</w:t>
      </w:r>
      <w:r w:rsidRPr="00BE289E">
        <w:rPr>
          <w:rFonts w:ascii="Century Gothic" w:eastAsia="MingLiU" w:hAnsi="Century Gothic" w:cs="Arial"/>
          <w:color w:val="000000" w:themeColor="text1"/>
          <w:sz w:val="20"/>
          <w:szCs w:val="20"/>
          <w:lang w:val="en-GB"/>
        </w:rPr>
        <w:t>將出席視訊映後談。</w:t>
      </w:r>
      <w:r w:rsidRPr="00BE289E">
        <w:rPr>
          <w:rFonts w:ascii="Century Gothic" w:eastAsia="MingLiU" w:hAnsi="Century Gothic" w:cs="Arial"/>
          <w:color w:val="000000" w:themeColor="text1"/>
          <w:sz w:val="20"/>
          <w:szCs w:val="20"/>
          <w:lang w:val="en-GB"/>
        </w:rPr>
        <w:t>Ms Amanda Plummer (main actress) and Mr Eugene Suen (producer) will attend the virtual after-screening talk.</w:t>
      </w:r>
    </w:p>
    <w:p w14:paraId="339D2A9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演員</w:t>
      </w:r>
      <w:r w:rsidRPr="00BE289E">
        <w:rPr>
          <w:rFonts w:ascii="Century Gothic" w:eastAsia="MingLiU" w:hAnsi="Century Gothic" w:cs="Arial"/>
          <w:color w:val="000000" w:themeColor="text1"/>
          <w:sz w:val="20"/>
          <w:szCs w:val="20"/>
          <w:lang w:val="en-GB"/>
        </w:rPr>
        <w:t xml:space="preserve">: </w:t>
      </w:r>
      <w:r w:rsidRPr="00BE289E">
        <w:rPr>
          <w:rFonts w:ascii="Century Gothic" w:eastAsia="MingLiU" w:hAnsi="Century Gothic" w:cs="Arial"/>
          <w:color w:val="000000" w:themeColor="text1"/>
          <w:sz w:val="20"/>
          <w:szCs w:val="20"/>
          <w:lang w:val="en-GB"/>
        </w:rPr>
        <w:t>阿曼達．普盧默、</w:t>
      </w:r>
      <w:r w:rsidRPr="00BE289E">
        <w:rPr>
          <w:rFonts w:ascii="Century Gothic" w:eastAsia="MingLiU" w:hAnsi="Century Gothic" w:cs="Arial"/>
          <w:color w:val="000000" w:themeColor="text1"/>
          <w:sz w:val="20"/>
          <w:szCs w:val="20"/>
          <w:lang w:val="en-GB"/>
        </w:rPr>
        <w:t>Tetsuo Kuramochi</w:t>
      </w:r>
      <w:r w:rsidRPr="00BE289E">
        <w:rPr>
          <w:rFonts w:ascii="Century Gothic" w:eastAsia="MingLiU" w:hAnsi="Century Gothic" w:cs="Arial"/>
          <w:color w:val="000000" w:themeColor="text1"/>
          <w:sz w:val="20"/>
          <w:szCs w:val="20"/>
          <w:lang w:val="en-GB"/>
        </w:rPr>
        <w:t>、威爾．派頓</w:t>
      </w:r>
      <w:r w:rsidRPr="00BE289E">
        <w:rPr>
          <w:rFonts w:ascii="Century Gothic" w:eastAsia="MingLiU" w:hAnsi="Century Gothic" w:cs="Arial"/>
          <w:color w:val="000000" w:themeColor="text1"/>
          <w:sz w:val="20"/>
          <w:szCs w:val="20"/>
          <w:lang w:val="en-GB"/>
        </w:rPr>
        <w:t>Cast: Amanda Plummer</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Tetsuo Kuramochi</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Will Patton</w:t>
      </w:r>
    </w:p>
    <w:p w14:paraId="2F777BB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美國</w:t>
      </w:r>
      <w:r w:rsidRPr="00BE289E">
        <w:rPr>
          <w:rFonts w:ascii="Century Gothic" w:eastAsia="MingLiU" w:hAnsi="Century Gothic" w:cs="Arial"/>
          <w:color w:val="000000" w:themeColor="text1"/>
          <w:sz w:val="20"/>
          <w:szCs w:val="20"/>
          <w:lang w:val="en-GB"/>
        </w:rPr>
        <w:t>USA | 2013 | 80’ |</w:t>
      </w:r>
      <w:r w:rsidRPr="00BE289E">
        <w:rPr>
          <w:rFonts w:ascii="Century Gothic" w:eastAsia="MingLiU" w:hAnsi="Century Gothic" w:cs="Arial"/>
          <w:color w:val="000000" w:themeColor="text1"/>
          <w:sz w:val="20"/>
          <w:szCs w:val="20"/>
          <w:lang w:val="en-GB"/>
        </w:rPr>
        <w:t>英文對白，英文字幕</w:t>
      </w:r>
      <w:r w:rsidRPr="00BE289E">
        <w:rPr>
          <w:rFonts w:ascii="Century Gothic" w:eastAsia="MingLiU" w:hAnsi="Century Gothic" w:cs="Arial"/>
          <w:color w:val="000000" w:themeColor="text1"/>
          <w:sz w:val="20"/>
          <w:szCs w:val="20"/>
          <w:lang w:val="en-GB"/>
        </w:rPr>
        <w:t xml:space="preserve"> In English with English subtitles | </w:t>
      </w:r>
      <w:r w:rsidRPr="00BE289E">
        <w:rPr>
          <w:rFonts w:ascii="Century Gothic" w:eastAsia="MingLiU" w:hAnsi="Century Gothic" w:cs="Arial"/>
          <w:color w:val="000000" w:themeColor="text1"/>
          <w:sz w:val="20"/>
          <w:szCs w:val="20"/>
          <w:lang w:val="en-GB"/>
        </w:rPr>
        <w:t>數碼</w:t>
      </w:r>
      <w:r w:rsidRPr="00BE289E">
        <w:rPr>
          <w:rFonts w:ascii="Century Gothic" w:eastAsia="MingLiU" w:hAnsi="Century Gothic" w:cs="Arial"/>
          <w:color w:val="000000" w:themeColor="text1"/>
          <w:sz w:val="20"/>
          <w:szCs w:val="20"/>
          <w:lang w:val="en-GB"/>
        </w:rPr>
        <w:t>Digital |</w:t>
      </w:r>
      <w:r w:rsidRPr="00BE289E">
        <w:rPr>
          <w:rFonts w:ascii="Century Gothic" w:eastAsia="MingLiU" w:hAnsi="Century Gothic" w:cs="Arial"/>
          <w:color w:val="000000" w:themeColor="text1"/>
          <w:sz w:val="20"/>
          <w:szCs w:val="20"/>
          <w:lang w:val="en-GB"/>
        </w:rPr>
        <w:t>彩色</w:t>
      </w:r>
      <w:r w:rsidRPr="00BE289E">
        <w:rPr>
          <w:rFonts w:ascii="Century Gothic" w:eastAsia="MingLiU" w:hAnsi="Century Gothic" w:cs="Arial"/>
          <w:color w:val="000000" w:themeColor="text1"/>
          <w:sz w:val="20"/>
          <w:szCs w:val="20"/>
          <w:lang w:val="en-GB"/>
        </w:rPr>
        <w:t xml:space="preserve"> Colour</w:t>
      </w:r>
    </w:p>
    <w:p w14:paraId="15D29A7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4B7C7F6D"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2013</w:t>
      </w:r>
      <w:r w:rsidRPr="00BE289E">
        <w:rPr>
          <w:rFonts w:ascii="Century Gothic" w:eastAsia="MingLiU" w:hAnsi="Century Gothic" w:cs="Arial"/>
          <w:color w:val="000000" w:themeColor="text1"/>
          <w:sz w:val="20"/>
          <w:szCs w:val="20"/>
          <w:lang w:val="en-GB"/>
        </w:rPr>
        <w:t>洛杉磯亞太電影節最佳劇情片評審團大獎、最佳導演特別評審團獎</w:t>
      </w:r>
    </w:p>
    <w:p w14:paraId="02315B4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2013</w:t>
      </w:r>
      <w:r w:rsidRPr="00BE289E">
        <w:rPr>
          <w:rFonts w:ascii="Century Gothic" w:eastAsia="MingLiU" w:hAnsi="Century Gothic" w:cs="Arial"/>
          <w:color w:val="000000" w:themeColor="text1"/>
          <w:sz w:val="20"/>
          <w:szCs w:val="20"/>
          <w:lang w:val="en-GB"/>
        </w:rPr>
        <w:t>釜山國際電影節</w:t>
      </w:r>
    </w:p>
    <w:p w14:paraId="3A87951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2013</w:t>
      </w:r>
      <w:r w:rsidRPr="00BE289E">
        <w:rPr>
          <w:rFonts w:ascii="Century Gothic" w:eastAsia="MingLiU" w:hAnsi="Century Gothic" w:cs="Arial"/>
          <w:color w:val="000000" w:themeColor="text1"/>
          <w:sz w:val="20"/>
          <w:szCs w:val="20"/>
          <w:lang w:val="en-GB"/>
        </w:rPr>
        <w:t>都靈電影節</w:t>
      </w:r>
    </w:p>
    <w:p w14:paraId="7E6FC5E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2013 </w:t>
      </w:r>
      <w:r w:rsidRPr="00BE289E">
        <w:rPr>
          <w:rFonts w:ascii="Century Gothic" w:eastAsia="MingLiU" w:hAnsi="Century Gothic" w:cs="Arial"/>
          <w:color w:val="000000" w:themeColor="text1"/>
          <w:sz w:val="20"/>
          <w:szCs w:val="20"/>
          <w:lang w:val="en-GB"/>
        </w:rPr>
        <w:t>聖地亞哥亞洲電影節</w:t>
      </w:r>
    </w:p>
    <w:p w14:paraId="210866B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Grand Jury Prize for Best Narrative Feature and Special Jury Prize for Best Director, Los Angeles Asian Pacific Film Festival 2013</w:t>
      </w:r>
    </w:p>
    <w:p w14:paraId="5A596A0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Busan International Film Festival 2013</w:t>
      </w:r>
    </w:p>
    <w:p w14:paraId="334639F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Torino Film Festival 2013</w:t>
      </w:r>
    </w:p>
    <w:p w14:paraId="282A3F8D"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San Diego Asian Film Festival 2013</w:t>
      </w:r>
    </w:p>
    <w:p w14:paraId="77D4CC00" w14:textId="77777777" w:rsidR="00F476E3" w:rsidRPr="00BE289E" w:rsidRDefault="00F476E3" w:rsidP="00F476E3">
      <w:pPr>
        <w:rPr>
          <w:rFonts w:ascii="Century Gothic" w:eastAsia="MingLiU" w:hAnsi="Century Gothic" w:cs="Arial"/>
          <w:color w:val="000000" w:themeColor="text1"/>
          <w:sz w:val="20"/>
          <w:szCs w:val="20"/>
          <w:lang w:val="en-GB"/>
        </w:rPr>
      </w:pPr>
    </w:p>
    <w:p w14:paraId="39A31CA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這與愛無關。</w:t>
      </w:r>
    </w:p>
    <w:p w14:paraId="418F07DD" w14:textId="77777777" w:rsidR="00F476E3" w:rsidRPr="00BE289E" w:rsidRDefault="00F476E3" w:rsidP="00F476E3">
      <w:pPr>
        <w:rPr>
          <w:rFonts w:ascii="Century Gothic" w:eastAsia="MingLiU" w:hAnsi="Century Gothic" w:cs="Arial"/>
          <w:color w:val="000000" w:themeColor="text1"/>
          <w:sz w:val="20"/>
          <w:szCs w:val="20"/>
          <w:lang w:val="en-GB"/>
        </w:rPr>
      </w:pPr>
    </w:p>
    <w:p w14:paraId="272D70E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Abigail Harm</w:t>
      </w:r>
      <w:r w:rsidRPr="00BE289E">
        <w:rPr>
          <w:rFonts w:ascii="Century Gothic" w:eastAsia="MingLiU" w:hAnsi="Century Gothic" w:cs="Arial"/>
          <w:color w:val="000000" w:themeColor="text1"/>
          <w:sz w:val="20"/>
          <w:szCs w:val="20"/>
          <w:lang w:val="en-GB"/>
        </w:rPr>
        <w:t>居住在無人可見的城市邊緣，為視障人士朗讀書本。</w:t>
      </w:r>
      <w:r w:rsidRPr="00BE289E">
        <w:rPr>
          <w:rFonts w:ascii="Century Gothic" w:eastAsia="MingLiU" w:hAnsi="Century Gothic" w:cs="Arial"/>
          <w:color w:val="000000" w:themeColor="text1"/>
          <w:sz w:val="20"/>
          <w:szCs w:val="20"/>
          <w:lang w:val="en-GB"/>
        </w:rPr>
        <w:t>Abigail</w:t>
      </w:r>
      <w:r w:rsidRPr="00BE289E">
        <w:rPr>
          <w:rFonts w:ascii="Century Gothic" w:eastAsia="MingLiU" w:hAnsi="Century Gothic" w:cs="Arial"/>
          <w:color w:val="000000" w:themeColor="text1"/>
          <w:sz w:val="20"/>
          <w:szCs w:val="20"/>
          <w:lang w:val="en-GB"/>
        </w:rPr>
        <w:t>喃喃自語：「你不會知道，當整座城市只剩下你一個人的時候會是怎樣。」她常常別過頭，暗地裡卻觀察著、聆聽著、祈求著。她回想起一個樵夫救起一隻鹿後被賞賜一個願望的古老童話：樵夫渴求一個伴侶。不久，童話似乎要成真：</w:t>
      </w:r>
      <w:r w:rsidRPr="00BE289E">
        <w:rPr>
          <w:rFonts w:ascii="Century Gothic" w:eastAsia="MingLiU" w:hAnsi="Century Gothic" w:cs="Arial"/>
          <w:color w:val="000000" w:themeColor="text1"/>
          <w:sz w:val="20"/>
          <w:szCs w:val="20"/>
          <w:lang w:val="en-GB"/>
        </w:rPr>
        <w:t>Abigail</w:t>
      </w:r>
      <w:r w:rsidRPr="00BE289E">
        <w:rPr>
          <w:rFonts w:ascii="Century Gothic" w:eastAsia="MingLiU" w:hAnsi="Century Gothic" w:cs="Arial"/>
          <w:color w:val="000000" w:themeColor="text1"/>
          <w:sz w:val="20"/>
          <w:szCs w:val="20"/>
          <w:lang w:val="en-GB"/>
        </w:rPr>
        <w:t>愛上了突然出現在她生活中的神秘男子。</w:t>
      </w:r>
    </w:p>
    <w:p w14:paraId="1551B3BA" w14:textId="77777777" w:rsidR="00F476E3" w:rsidRPr="00BE289E" w:rsidRDefault="00F476E3" w:rsidP="00F476E3">
      <w:pPr>
        <w:rPr>
          <w:rFonts w:ascii="Century Gothic" w:eastAsia="MingLiU" w:hAnsi="Century Gothic" w:cs="Arial"/>
          <w:color w:val="000000" w:themeColor="text1"/>
          <w:sz w:val="20"/>
          <w:szCs w:val="20"/>
          <w:lang w:val="en-GB"/>
        </w:rPr>
      </w:pPr>
    </w:p>
    <w:p w14:paraId="7A689D9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鄭一山大膽放浪且獨具風格地改編韓國民間故事《樵夫與仙女》，散發著超現實的都市童話氣息。艾美獎、東尼獎得獎演員阿曼達．普盧默飾演主角，她曾出演多部電影及電視劇，其中包括昆頓．塔倫天奴《危險人物》中令人難忘的</w:t>
      </w:r>
      <w:r w:rsidRPr="00BE289E">
        <w:rPr>
          <w:rFonts w:ascii="Century Gothic" w:eastAsia="MingLiU" w:hAnsi="Century Gothic" w:cs="Arial"/>
          <w:color w:val="000000" w:themeColor="text1"/>
          <w:sz w:val="20"/>
          <w:szCs w:val="20"/>
          <w:lang w:val="en-GB"/>
        </w:rPr>
        <w:t xml:space="preserve"> Honey Bunny</w:t>
      </w:r>
      <w:r w:rsidRPr="00BE289E">
        <w:rPr>
          <w:rFonts w:ascii="Century Gothic" w:eastAsia="MingLiU" w:hAnsi="Century Gothic" w:cs="Arial"/>
          <w:color w:val="000000" w:themeColor="text1"/>
          <w:sz w:val="20"/>
          <w:szCs w:val="20"/>
          <w:lang w:val="en-GB"/>
        </w:rPr>
        <w:t>，以及泰瑞．吉連執導的《妙想天開》。《</w:t>
      </w:r>
      <w:r w:rsidRPr="00BE289E">
        <w:rPr>
          <w:rFonts w:ascii="Century Gothic" w:eastAsia="MingLiU" w:hAnsi="Century Gothic" w:cs="Arial"/>
          <w:color w:val="000000" w:themeColor="text1"/>
          <w:sz w:val="20"/>
          <w:szCs w:val="20"/>
          <w:lang w:val="en-GB"/>
        </w:rPr>
        <w:t>Village Voice</w:t>
      </w:r>
      <w:r w:rsidRPr="00BE289E">
        <w:rPr>
          <w:rFonts w:ascii="Century Gothic" w:eastAsia="MingLiU" w:hAnsi="Century Gothic" w:cs="Arial"/>
          <w:color w:val="000000" w:themeColor="text1"/>
          <w:sz w:val="20"/>
          <w:szCs w:val="20"/>
          <w:lang w:val="en-GB"/>
        </w:rPr>
        <w:t>》影評人</w:t>
      </w:r>
      <w:r w:rsidRPr="00BE289E">
        <w:rPr>
          <w:rFonts w:ascii="Century Gothic" w:eastAsia="MingLiU" w:hAnsi="Century Gothic" w:cs="Arial"/>
          <w:color w:val="000000" w:themeColor="text1"/>
          <w:sz w:val="20"/>
          <w:szCs w:val="20"/>
          <w:lang w:val="en-GB"/>
        </w:rPr>
        <w:t>Violet Lucca</w:t>
      </w:r>
      <w:r w:rsidRPr="00BE289E">
        <w:rPr>
          <w:rFonts w:ascii="Century Gothic" w:eastAsia="MingLiU" w:hAnsi="Century Gothic" w:cs="Arial"/>
          <w:color w:val="000000" w:themeColor="text1"/>
          <w:sz w:val="20"/>
          <w:szCs w:val="20"/>
          <w:lang w:val="en-GB"/>
        </w:rPr>
        <w:t>稱讚普盧默引人入勝的情感表現，稱「普盧默僅以一個暗晦的斜視，便能表達大多數女演員要窮一生來表達的情感。」</w:t>
      </w:r>
    </w:p>
    <w:p w14:paraId="1A71A9F5" w14:textId="77777777" w:rsidR="00F476E3" w:rsidRPr="00BE289E" w:rsidRDefault="00F476E3" w:rsidP="00F476E3">
      <w:pPr>
        <w:rPr>
          <w:rFonts w:ascii="Century Gothic" w:eastAsia="MingLiU" w:hAnsi="Century Gothic" w:cs="Arial"/>
          <w:color w:val="000000" w:themeColor="text1"/>
          <w:sz w:val="20"/>
          <w:szCs w:val="20"/>
          <w:lang w:val="en-GB"/>
        </w:rPr>
      </w:pPr>
    </w:p>
    <w:p w14:paraId="1591CD3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It has nothing to do with love.</w:t>
      </w:r>
    </w:p>
    <w:p w14:paraId="157B373D"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3302DAB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Abigail Harm reads books to the blind and lives at the edge of the city, where no one can see her. "You have no idea how it would be if one day you were the only person left in the city,” Abigail whispers to herself. She keeps her eyes turned away, but secretly she watches, listens, and hopes. She remembers an old story about a woodcutter who saves the life of a deer and is granted a wish. The woodcutter wishes for a companion. Before long, this tale seems to come alive as a mysterious man appears in Abigail’s world, and she falls in love with him.</w:t>
      </w:r>
    </w:p>
    <w:p w14:paraId="0F8DFAE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54DFF20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Lee Isaac Chung’s daringly original take of the Korean folktale The Woodcutter and the Nymph exudes the air of a surreal urban fairy tale. Multiple Emmy and Tony Award-winning actress, Amanda Plummer, plays the titular heroine. She has starred in numerous films and TV series including Quentin Tarantino’s Pulp Fiction as the unforgettable Honey Bunny, and Terry Gilliam’s The Fisher King. Violet Lucca of the Village Voice praises Plummer’s arresting and emotive performance, which “exudes more emotion in a wistful sideways glance than most actresses do over their entire careers.”</w:t>
      </w:r>
    </w:p>
    <w:p w14:paraId="2E5586AF"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221CB6A0" w14:textId="77777777" w:rsidR="00F476E3" w:rsidRPr="00BE289E" w:rsidRDefault="00F476E3" w:rsidP="00F476E3">
      <w:pPr>
        <w:rPr>
          <w:rFonts w:ascii="Century Gothic" w:eastAsia="MingLiU" w:hAnsi="Century Gothic" w:cs="Arial"/>
          <w:b/>
          <w:color w:val="000000" w:themeColor="text1"/>
          <w:sz w:val="20"/>
          <w:szCs w:val="20"/>
          <w:lang w:val="en-GB"/>
        </w:rPr>
      </w:pPr>
      <w:r w:rsidRPr="00BE289E">
        <w:rPr>
          <w:rFonts w:ascii="Century Gothic" w:eastAsia="MingLiU" w:hAnsi="Century Gothic" w:cs="Arial"/>
          <w:b/>
          <w:color w:val="000000" w:themeColor="text1"/>
          <w:sz w:val="20"/>
          <w:szCs w:val="20"/>
          <w:lang w:val="en-GB"/>
        </w:rPr>
        <w:t>盧旺達阿寶</w:t>
      </w:r>
      <w:r w:rsidRPr="00BE289E">
        <w:rPr>
          <w:rFonts w:ascii="Century Gothic" w:eastAsia="MingLiU" w:hAnsi="Century Gothic" w:cs="Arial"/>
          <w:b/>
          <w:color w:val="000000" w:themeColor="text1"/>
          <w:sz w:val="20"/>
          <w:szCs w:val="20"/>
          <w:lang w:val="en-GB"/>
        </w:rPr>
        <w:t>Munyurangabo</w:t>
      </w:r>
    </w:p>
    <w:p w14:paraId="4296E3C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06/08 7:45pm</w:t>
      </w:r>
    </w:p>
    <w:p w14:paraId="31AE1AD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鄭一山電影導演大師班將於放映後隨即舉行。</w:t>
      </w:r>
      <w:r w:rsidRPr="00BE289E">
        <w:rPr>
          <w:rFonts w:ascii="Century Gothic" w:eastAsia="MingLiU" w:hAnsi="Century Gothic" w:cs="Arial"/>
          <w:color w:val="000000" w:themeColor="text1"/>
          <w:sz w:val="20"/>
          <w:szCs w:val="20"/>
          <w:lang w:val="en-GB"/>
        </w:rPr>
        <w:t>*Masterclass on Film Directing with Lee Isaac Chung will commence immediately after the screening.</w:t>
      </w:r>
    </w:p>
    <w:p w14:paraId="7F48B57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演員</w:t>
      </w:r>
      <w:r w:rsidRPr="00BE289E">
        <w:rPr>
          <w:rFonts w:ascii="Century Gothic" w:eastAsia="MingLiU" w:hAnsi="Century Gothic" w:cs="Arial"/>
          <w:color w:val="000000" w:themeColor="text1"/>
          <w:sz w:val="20"/>
          <w:szCs w:val="20"/>
          <w:lang w:val="en-GB"/>
        </w:rPr>
        <w:t>Cast: Jeff Rutagengwa, Eric Ndorunkundiye</w:t>
      </w:r>
    </w:p>
    <w:p w14:paraId="2366B71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盧旺達、美國</w:t>
      </w:r>
      <w:r w:rsidRPr="00BE289E">
        <w:rPr>
          <w:rFonts w:ascii="Century Gothic" w:eastAsia="MingLiU" w:hAnsi="Century Gothic" w:cs="Arial"/>
          <w:color w:val="000000" w:themeColor="text1"/>
          <w:sz w:val="20"/>
          <w:szCs w:val="20"/>
          <w:lang w:val="en-GB"/>
        </w:rPr>
        <w:t xml:space="preserve">Rwanda, USA | 2007 | 97’ | </w:t>
      </w:r>
      <w:r w:rsidRPr="00BE289E">
        <w:rPr>
          <w:rFonts w:ascii="Century Gothic" w:eastAsia="MingLiU" w:hAnsi="Century Gothic" w:cs="Arial"/>
          <w:color w:val="000000" w:themeColor="text1"/>
          <w:sz w:val="20"/>
          <w:szCs w:val="20"/>
          <w:lang w:val="en-GB"/>
        </w:rPr>
        <w:t>金揚萬答語對白，英文字幕</w:t>
      </w:r>
      <w:r w:rsidRPr="00BE289E">
        <w:rPr>
          <w:rFonts w:ascii="Century Gothic" w:eastAsia="MingLiU" w:hAnsi="Century Gothic" w:cs="Arial"/>
          <w:color w:val="000000" w:themeColor="text1"/>
          <w:sz w:val="20"/>
          <w:szCs w:val="20"/>
          <w:lang w:val="en-GB"/>
        </w:rPr>
        <w:t xml:space="preserve">In Kinyarwanda with English subtitles | </w:t>
      </w:r>
      <w:r w:rsidRPr="00BE289E">
        <w:rPr>
          <w:rFonts w:ascii="Century Gothic" w:eastAsia="MingLiU" w:hAnsi="Century Gothic" w:cs="Arial"/>
          <w:color w:val="000000" w:themeColor="text1"/>
          <w:sz w:val="20"/>
          <w:szCs w:val="20"/>
          <w:lang w:val="en-GB"/>
        </w:rPr>
        <w:t>數碼</w:t>
      </w:r>
      <w:r w:rsidRPr="00BE289E">
        <w:rPr>
          <w:rFonts w:ascii="Century Gothic" w:eastAsia="MingLiU" w:hAnsi="Century Gothic" w:cs="Arial"/>
          <w:color w:val="000000" w:themeColor="text1"/>
          <w:sz w:val="20"/>
          <w:szCs w:val="20"/>
          <w:lang w:val="en-GB"/>
        </w:rPr>
        <w:t xml:space="preserve">Digital | </w:t>
      </w:r>
      <w:r w:rsidRPr="00BE289E">
        <w:rPr>
          <w:rFonts w:ascii="Century Gothic" w:eastAsia="MingLiU" w:hAnsi="Century Gothic" w:cs="Arial"/>
          <w:color w:val="000000" w:themeColor="text1"/>
          <w:sz w:val="20"/>
          <w:szCs w:val="20"/>
          <w:lang w:val="en-GB"/>
        </w:rPr>
        <w:t>彩色</w:t>
      </w:r>
      <w:r w:rsidRPr="00BE289E">
        <w:rPr>
          <w:rFonts w:ascii="Century Gothic" w:eastAsia="MingLiU" w:hAnsi="Century Gothic" w:cs="Arial"/>
          <w:color w:val="000000" w:themeColor="text1"/>
          <w:sz w:val="20"/>
          <w:szCs w:val="20"/>
          <w:lang w:val="en-GB"/>
        </w:rPr>
        <w:t>Colour</w:t>
      </w:r>
    </w:p>
    <w:p w14:paraId="368B39B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1630D53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2007</w:t>
      </w:r>
      <w:r w:rsidRPr="00BE289E">
        <w:rPr>
          <w:rFonts w:ascii="Century Gothic" w:eastAsia="MingLiU" w:hAnsi="Century Gothic" w:cs="Arial"/>
          <w:color w:val="000000" w:themeColor="text1"/>
          <w:sz w:val="20"/>
          <w:szCs w:val="20"/>
          <w:lang w:val="en-GB"/>
        </w:rPr>
        <w:t>美國電影學會電影節評審團大獎</w:t>
      </w:r>
    </w:p>
    <w:p w14:paraId="6A70E61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2008</w:t>
      </w:r>
      <w:r w:rsidRPr="00BE289E">
        <w:rPr>
          <w:rFonts w:ascii="Century Gothic" w:eastAsia="MingLiU" w:hAnsi="Century Gothic" w:cs="Arial"/>
          <w:color w:val="000000" w:themeColor="text1"/>
          <w:sz w:val="20"/>
          <w:szCs w:val="20"/>
          <w:lang w:val="en-GB"/>
        </w:rPr>
        <w:t>墨西哥城國際當代電影節最佳首部電影</w:t>
      </w:r>
    </w:p>
    <w:p w14:paraId="0836E56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2007</w:t>
      </w:r>
      <w:r w:rsidRPr="00BE289E">
        <w:rPr>
          <w:rFonts w:ascii="Century Gothic" w:eastAsia="MingLiU" w:hAnsi="Century Gothic" w:cs="Arial"/>
          <w:color w:val="000000" w:themeColor="text1"/>
          <w:sz w:val="20"/>
          <w:szCs w:val="20"/>
          <w:lang w:val="en-GB"/>
        </w:rPr>
        <w:t>康城影展一種關注單元</w:t>
      </w:r>
    </w:p>
    <w:p w14:paraId="3D0B885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2007</w:t>
      </w:r>
      <w:r w:rsidRPr="00BE289E">
        <w:rPr>
          <w:rFonts w:ascii="Century Gothic" w:eastAsia="MingLiU" w:hAnsi="Century Gothic" w:cs="Arial"/>
          <w:color w:val="000000" w:themeColor="text1"/>
          <w:sz w:val="20"/>
          <w:szCs w:val="20"/>
          <w:lang w:val="en-GB"/>
        </w:rPr>
        <w:t>柏林國際電影節</w:t>
      </w:r>
    </w:p>
    <w:p w14:paraId="7E7A6F5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2007 </w:t>
      </w:r>
      <w:r w:rsidRPr="00BE289E">
        <w:rPr>
          <w:rFonts w:ascii="Century Gothic" w:eastAsia="MingLiU" w:hAnsi="Century Gothic" w:cs="Arial"/>
          <w:color w:val="000000" w:themeColor="text1"/>
          <w:sz w:val="20"/>
          <w:szCs w:val="20"/>
          <w:lang w:val="en-GB"/>
        </w:rPr>
        <w:t>多倫多國際電影節</w:t>
      </w:r>
    </w:p>
    <w:p w14:paraId="3A0E082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2007</w:t>
      </w:r>
      <w:r w:rsidRPr="00BE289E">
        <w:rPr>
          <w:rFonts w:ascii="Century Gothic" w:eastAsia="MingLiU" w:hAnsi="Century Gothic" w:cs="Arial"/>
          <w:color w:val="000000" w:themeColor="text1"/>
          <w:sz w:val="20"/>
          <w:szCs w:val="20"/>
          <w:lang w:val="en-GB"/>
        </w:rPr>
        <w:t>鹿特丹國際電影節</w:t>
      </w:r>
    </w:p>
    <w:p w14:paraId="475B151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Grand Jury Prize, AFI Fest 2007</w:t>
      </w:r>
    </w:p>
    <w:p w14:paraId="0C44B5D3"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Best First Film, Mexico City International Contemporary Film Festival 2008</w:t>
      </w:r>
    </w:p>
    <w:p w14:paraId="4300286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Un Certain Regard, Cannes Film Festival 2007</w:t>
      </w:r>
    </w:p>
    <w:p w14:paraId="781B05E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Berlin International Film Festival 2007</w:t>
      </w:r>
    </w:p>
    <w:p w14:paraId="3FBF67B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Toronto International Film Festival 2007</w:t>
      </w:r>
    </w:p>
    <w:p w14:paraId="2CFB5CE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Rotterdam International Film Festival 2007</w:t>
      </w:r>
    </w:p>
    <w:p w14:paraId="4228004E" w14:textId="77777777" w:rsidR="00F476E3" w:rsidRPr="00BE289E" w:rsidRDefault="00F476E3" w:rsidP="00F476E3">
      <w:pPr>
        <w:rPr>
          <w:rFonts w:ascii="Century Gothic" w:eastAsia="MingLiU" w:hAnsi="Century Gothic" w:cs="Arial"/>
          <w:color w:val="000000" w:themeColor="text1"/>
          <w:sz w:val="20"/>
          <w:szCs w:val="20"/>
          <w:lang w:val="en-GB"/>
        </w:rPr>
      </w:pPr>
    </w:p>
    <w:p w14:paraId="13A089E1"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你的鬥爭是什麼？</w:t>
      </w:r>
    </w:p>
    <w:p w14:paraId="10D6328A" w14:textId="77777777" w:rsidR="00F476E3" w:rsidRPr="00BE289E" w:rsidRDefault="00F476E3" w:rsidP="00F476E3">
      <w:pPr>
        <w:rPr>
          <w:rFonts w:ascii="Century Gothic" w:eastAsia="MingLiU" w:hAnsi="Century Gothic" w:cs="Arial"/>
          <w:color w:val="000000" w:themeColor="text1"/>
          <w:sz w:val="20"/>
          <w:szCs w:val="20"/>
          <w:lang w:val="en-GB"/>
        </w:rPr>
      </w:pPr>
    </w:p>
    <w:p w14:paraId="045D9BA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圖西族少年「阿寶」被盧旺達大屠殺奪去了父母，他一心想復仇，帶著從基加利市場竊取的砍刀，與摯友</w:t>
      </w:r>
      <w:r w:rsidRPr="00BE289E">
        <w:rPr>
          <w:rFonts w:ascii="Century Gothic" w:eastAsia="MingLiU" w:hAnsi="Century Gothic" w:cs="Arial"/>
          <w:color w:val="000000" w:themeColor="text1"/>
          <w:sz w:val="20"/>
          <w:szCs w:val="20"/>
          <w:lang w:val="en-GB"/>
        </w:rPr>
        <w:t>Sangwa</w:t>
      </w:r>
      <w:r w:rsidRPr="00BE289E">
        <w:rPr>
          <w:rFonts w:ascii="Century Gothic" w:eastAsia="MingLiU" w:hAnsi="Century Gothic" w:cs="Arial"/>
          <w:color w:val="000000" w:themeColor="text1"/>
          <w:sz w:val="20"/>
          <w:szCs w:val="20"/>
          <w:lang w:val="en-GB"/>
        </w:rPr>
        <w:t>離開這個盧旺達首都，返回他們清貧的村落。</w:t>
      </w:r>
      <w:r w:rsidRPr="00BE289E">
        <w:rPr>
          <w:rFonts w:ascii="Century Gothic" w:eastAsia="MingLiU" w:hAnsi="Century Gothic" w:cs="Arial"/>
          <w:color w:val="000000" w:themeColor="text1"/>
          <w:sz w:val="20"/>
          <w:szCs w:val="20"/>
          <w:lang w:val="en-GB"/>
        </w:rPr>
        <w:t>Sangwa</w:t>
      </w:r>
      <w:r w:rsidRPr="00BE289E">
        <w:rPr>
          <w:rFonts w:ascii="Century Gothic" w:eastAsia="MingLiU" w:hAnsi="Century Gothic" w:cs="Arial"/>
          <w:color w:val="000000" w:themeColor="text1"/>
          <w:sz w:val="20"/>
          <w:szCs w:val="20"/>
          <w:lang w:val="en-GB"/>
        </w:rPr>
        <w:t>與父母聚首，他們對</w:t>
      </w:r>
      <w:r w:rsidRPr="00BE289E">
        <w:rPr>
          <w:rFonts w:ascii="Century Gothic" w:eastAsia="MingLiU" w:hAnsi="Century Gothic" w:cs="Arial"/>
          <w:color w:val="000000" w:themeColor="text1"/>
          <w:sz w:val="20"/>
          <w:szCs w:val="20"/>
          <w:lang w:val="en-GB"/>
        </w:rPr>
        <w:t>Sangwa</w:t>
      </w:r>
      <w:r w:rsidRPr="00BE289E">
        <w:rPr>
          <w:rFonts w:ascii="Century Gothic" w:eastAsia="MingLiU" w:hAnsi="Century Gothic" w:cs="Arial"/>
          <w:color w:val="000000" w:themeColor="text1"/>
          <w:sz w:val="20"/>
          <w:szCs w:val="20"/>
          <w:lang w:val="en-GB"/>
        </w:rPr>
        <w:t>倍加關愛，對阿寶則投以敵意。</w:t>
      </w:r>
      <w:r w:rsidRPr="00BE289E">
        <w:rPr>
          <w:rFonts w:ascii="Century Gothic" w:eastAsia="MingLiU" w:hAnsi="Century Gothic" w:cs="Arial"/>
          <w:color w:val="000000" w:themeColor="text1"/>
          <w:sz w:val="20"/>
          <w:szCs w:val="20"/>
          <w:lang w:val="en-GB"/>
        </w:rPr>
        <w:t>Sangwa</w:t>
      </w:r>
      <w:r w:rsidRPr="00BE289E">
        <w:rPr>
          <w:rFonts w:ascii="Century Gothic" w:eastAsia="MingLiU" w:hAnsi="Century Gothic" w:cs="Arial"/>
          <w:color w:val="000000" w:themeColor="text1"/>
          <w:sz w:val="20"/>
          <w:szCs w:val="20"/>
          <w:lang w:val="en-GB"/>
        </w:rPr>
        <w:t>的父母不能理解兩個少年之間的友誼：「胡圖族與圖西族應該是敵人。」兩位少年在嘗試調解分歧的同時，也在學習於盧旺達大屠殺的陰影中處世。</w:t>
      </w:r>
    </w:p>
    <w:p w14:paraId="1628D5AC" w14:textId="77777777" w:rsidR="00F476E3" w:rsidRPr="00BE289E" w:rsidRDefault="00F476E3" w:rsidP="00F476E3">
      <w:pPr>
        <w:rPr>
          <w:rFonts w:ascii="Century Gothic" w:eastAsia="MingLiU" w:hAnsi="Century Gothic" w:cs="Arial"/>
          <w:color w:val="000000" w:themeColor="text1"/>
          <w:sz w:val="20"/>
          <w:szCs w:val="20"/>
          <w:lang w:val="en-GB"/>
        </w:rPr>
      </w:pPr>
    </w:p>
    <w:p w14:paraId="3799DAF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鄭一山的首部電影也是史上第一部金揚萬答語長片。當時，鄭一山前往盧旺達開辦課程，為當地大屠殺下的孤兒、歸國難民、失學及貧困青少年提供電影製作的學習機會，學徒們充當了大部份《盧旺達阿寶》的演員及製作人員。引述導演的話：「這部電影的重心是一個集體回憶，我所探索的是回憶中那些具靈性的元素。」美國影評人羅渣．伊拔稱之為「每一格聲影都美麗而強勁，是一部傑作」。</w:t>
      </w:r>
    </w:p>
    <w:p w14:paraId="2471E10B" w14:textId="77777777" w:rsidR="00F476E3" w:rsidRPr="00BE289E" w:rsidRDefault="00F476E3" w:rsidP="00F476E3">
      <w:pPr>
        <w:rPr>
          <w:rFonts w:ascii="Century Gothic" w:eastAsia="MingLiU" w:hAnsi="Century Gothic" w:cs="Arial"/>
          <w:color w:val="000000" w:themeColor="text1"/>
          <w:sz w:val="20"/>
          <w:szCs w:val="20"/>
          <w:lang w:val="en-GB"/>
        </w:rPr>
      </w:pPr>
    </w:p>
    <w:p w14:paraId="3FD3160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What is your battle?</w:t>
      </w:r>
    </w:p>
    <w:p w14:paraId="2000B26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55C90B8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Munyurangabo is orphaned by the Rwandan Genocide and is eager to seek justice for his Tutsi parents. After stealing a machete from a market in Kigali, he and his Hutu friend, Sangwa, leave the Rwandan capital and return to their impoverished village, where Sangwa gets loving care from his family, and Munyurangabo is met with hostility from the family. “Hutus and Tutsis are supposed to be enemies,” Sangwa’s parents balk at this friendship. As the two adolescents confront and reconcile their differences, they also learn to survive the aftermath of the Rwandan Civil War.</w:t>
      </w:r>
    </w:p>
    <w:p w14:paraId="1CCC52C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658F4A4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This debut of Lee Isaac Chung is also the first narrative feature in the Kinyarwanda language. It started as a project to allow genocide orphans, returned refugees, the undereducated, and those barely making a living who were not film professionals to become Munyurangabo’s cast and crew. In the words of Chung, “[T]his is a film that focuses on memory, a collective one, and it was a quest to discover spiritual elements within memory.” American critic Roger Ebert calls it "in every frame a beautiful and powerful film - a masterpiece."</w:t>
      </w:r>
    </w:p>
    <w:p w14:paraId="45210D9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20130923" w14:textId="77777777" w:rsidR="00F476E3" w:rsidRPr="00BE289E" w:rsidRDefault="00F476E3" w:rsidP="00F476E3">
      <w:pPr>
        <w:rPr>
          <w:rFonts w:ascii="Century Gothic" w:eastAsia="MingLiU" w:hAnsi="Century Gothic" w:cs="Arial"/>
          <w:b/>
          <w:color w:val="000000" w:themeColor="text1"/>
          <w:sz w:val="20"/>
          <w:szCs w:val="20"/>
          <w:lang w:val="en-GB"/>
        </w:rPr>
      </w:pPr>
      <w:r w:rsidRPr="00BE289E">
        <w:rPr>
          <w:rFonts w:ascii="Century Gothic" w:eastAsia="MingLiU" w:hAnsi="Century Gothic" w:cs="Arial"/>
          <w:b/>
          <w:color w:val="000000" w:themeColor="text1"/>
          <w:sz w:val="20"/>
          <w:szCs w:val="20"/>
          <w:lang w:val="en-GB"/>
        </w:rPr>
        <w:t>鄭一山電影導演大師班</w:t>
      </w:r>
      <w:r w:rsidRPr="00BE289E">
        <w:rPr>
          <w:rFonts w:ascii="Century Gothic" w:eastAsia="MingLiU" w:hAnsi="Century Gothic" w:cs="Arial"/>
          <w:b/>
          <w:color w:val="000000" w:themeColor="text1"/>
          <w:sz w:val="20"/>
          <w:szCs w:val="20"/>
          <w:lang w:val="en-GB"/>
        </w:rPr>
        <w:t>Masterclass on Film Directing with Lee Isaac Chung</w:t>
      </w:r>
    </w:p>
    <w:p w14:paraId="15524EC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06/08 9:45pm </w:t>
      </w:r>
      <w:r w:rsidRPr="00BE289E">
        <w:rPr>
          <w:rFonts w:ascii="Century Gothic" w:eastAsia="MingLiU" w:hAnsi="Century Gothic" w:cs="Arial"/>
          <w:color w:val="000000" w:themeColor="text1"/>
          <w:sz w:val="20"/>
          <w:szCs w:val="20"/>
          <w:lang w:val="en-GB"/>
        </w:rPr>
        <w:t>《盧旺達阿寶》放映後</w:t>
      </w:r>
      <w:r w:rsidRPr="00BE289E">
        <w:rPr>
          <w:rFonts w:ascii="Century Gothic" w:eastAsia="MingLiU" w:hAnsi="Century Gothic" w:cs="Arial"/>
          <w:color w:val="000000" w:themeColor="text1"/>
          <w:sz w:val="20"/>
          <w:szCs w:val="20"/>
          <w:lang w:val="en-GB"/>
        </w:rPr>
        <w:t>After the screening of Munyurangabo</w:t>
      </w:r>
    </w:p>
    <w:p w14:paraId="11A59BBD" w14:textId="77777777" w:rsidR="00F476E3" w:rsidRPr="00BE289E" w:rsidRDefault="00F476E3" w:rsidP="00F476E3">
      <w:pPr>
        <w:rPr>
          <w:rFonts w:ascii="Century Gothic" w:eastAsia="MingLiU" w:hAnsi="Century Gothic" w:cs="Arial"/>
          <w:color w:val="000000" w:themeColor="text1"/>
          <w:sz w:val="20"/>
          <w:szCs w:val="20"/>
          <w:lang w:val="en-GB"/>
        </w:rPr>
      </w:pPr>
    </w:p>
    <w:p w14:paraId="19545AE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嘉賓：鄭一山（導演）</w:t>
      </w:r>
    </w:p>
    <w:p w14:paraId="5430476D"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主持：</w:t>
      </w:r>
      <w:r w:rsidRPr="00BE289E">
        <w:rPr>
          <w:rFonts w:ascii="Century Gothic" w:eastAsia="MingLiU" w:hAnsi="Century Gothic" w:cs="Arial"/>
          <w:color w:val="000000" w:themeColor="text1"/>
          <w:sz w:val="20"/>
          <w:szCs w:val="20"/>
          <w:lang w:val="en-GB"/>
        </w:rPr>
        <w:t>Maggie Lee</w:t>
      </w:r>
      <w:r w:rsidRPr="00BE289E">
        <w:rPr>
          <w:rFonts w:ascii="Century Gothic" w:eastAsia="MingLiU" w:hAnsi="Century Gothic" w:cs="Arial"/>
          <w:color w:val="000000" w:themeColor="text1"/>
          <w:sz w:val="20"/>
          <w:szCs w:val="20"/>
          <w:lang w:val="en-GB"/>
        </w:rPr>
        <w:t>（影評人）</w:t>
      </w:r>
    </w:p>
    <w:p w14:paraId="5B3115EF"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地點：香港藝術中心古天樂電影院</w:t>
      </w:r>
    </w:p>
    <w:p w14:paraId="05235CE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鄭一山將以視訊出席大師班。</w:t>
      </w:r>
    </w:p>
    <w:p w14:paraId="38AFACAF" w14:textId="77777777" w:rsidR="00F476E3" w:rsidRPr="00BE289E" w:rsidRDefault="00F476E3" w:rsidP="00F476E3">
      <w:pPr>
        <w:rPr>
          <w:rFonts w:ascii="Century Gothic" w:eastAsia="MingLiU" w:hAnsi="Century Gothic" w:cs="Arial"/>
          <w:color w:val="000000" w:themeColor="text1"/>
          <w:sz w:val="20"/>
          <w:szCs w:val="20"/>
          <w:lang w:val="en-GB"/>
        </w:rPr>
      </w:pPr>
    </w:p>
    <w:p w14:paraId="46809A3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Guest: Lee Isaac Chung (Director)</w:t>
      </w:r>
    </w:p>
    <w:p w14:paraId="4EA8948E"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Moderator: Maggie Lee (Film Critic)</w:t>
      </w:r>
    </w:p>
    <w:p w14:paraId="3457F95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Venue: Louis Koo Cinema, Hong Kong Arts Centre</w:t>
      </w:r>
    </w:p>
    <w:p w14:paraId="2E05F5DF"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*Chung will join the masterclass virtually.</w:t>
      </w:r>
    </w:p>
    <w:p w14:paraId="35B62F60" w14:textId="77777777" w:rsidR="00F476E3" w:rsidRPr="00BE289E" w:rsidRDefault="00F476E3" w:rsidP="00F476E3">
      <w:pPr>
        <w:rPr>
          <w:rFonts w:ascii="Century Gothic" w:eastAsia="MingLiU" w:hAnsi="Century Gothic" w:cs="Arial"/>
          <w:color w:val="000000" w:themeColor="text1"/>
          <w:sz w:val="20"/>
          <w:szCs w:val="20"/>
          <w:lang w:val="en-GB"/>
        </w:rPr>
      </w:pPr>
    </w:p>
    <w:p w14:paraId="294434A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在鄭一山的首部長片《盧旺達阿寶》（康城、柏林、多倫多、鹿特丹國際電影節）放映後，鄭導將與觀衆分享其光影生涯</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由投身獨立電影開始，至成爲世上觸目的人氣導演，他一直堅持以真摯的目光與不懈的努力從事創作。鄭導不僅是一個成功的導演，亦是一位勇敢、真誠且忠於自己媒介和觀衆的電影藝術家。</w:t>
      </w:r>
    </w:p>
    <w:p w14:paraId="38A53FD7" w14:textId="77777777" w:rsidR="00F476E3" w:rsidRPr="00BE289E" w:rsidRDefault="00F476E3" w:rsidP="00F476E3">
      <w:pPr>
        <w:rPr>
          <w:rFonts w:ascii="Century Gothic" w:eastAsia="MingLiU" w:hAnsi="Century Gothic" w:cs="Arial"/>
          <w:color w:val="000000" w:themeColor="text1"/>
          <w:sz w:val="20"/>
          <w:szCs w:val="20"/>
          <w:lang w:val="en-GB"/>
        </w:rPr>
      </w:pPr>
    </w:p>
    <w:p w14:paraId="368EEC07"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After a screening of his debut feature Munyurangabo (festival participation includes Cannes, Berlin, Toronto and Rotterdam), Lee Isaac Chung will share his journey of filmmaking with the audience - from starting his career as an independent filmmaker to receiving popular international recognition. Chung has been persistent in his art with an authentic vision and determined efforts. His is more than a story of success, but of a film artist who is brave, sincere and faithful to his medium and his viewers.</w:t>
      </w:r>
    </w:p>
    <w:p w14:paraId="2401A8FA" w14:textId="77777777" w:rsidR="00F476E3" w:rsidRPr="00BE289E" w:rsidRDefault="00F476E3" w:rsidP="00F476E3">
      <w:pPr>
        <w:pBdr>
          <w:bottom w:val="single" w:sz="6" w:space="1" w:color="auto"/>
        </w:pBdr>
        <w:rPr>
          <w:rFonts w:ascii="Century Gothic" w:eastAsia="MingLiU" w:hAnsi="Century Gothic" w:cs="Arial"/>
          <w:color w:val="000000" w:themeColor="text1"/>
          <w:sz w:val="20"/>
          <w:szCs w:val="20"/>
          <w:lang w:val="en-GB"/>
        </w:rPr>
      </w:pPr>
    </w:p>
    <w:p w14:paraId="37ED50AA" w14:textId="263C5F41" w:rsidR="00F476E3" w:rsidRPr="00BE289E" w:rsidRDefault="00F476E3" w:rsidP="00F476E3">
      <w:pPr>
        <w:rPr>
          <w:rFonts w:ascii="Century Gothic" w:eastAsia="MingLiU" w:hAnsi="Century Gothic" w:cs="Arial"/>
          <w:color w:val="000000" w:themeColor="text1"/>
          <w:sz w:val="20"/>
          <w:szCs w:val="20"/>
          <w:lang w:val="en-GB"/>
        </w:rPr>
      </w:pPr>
    </w:p>
    <w:p w14:paraId="160AAA12" w14:textId="77777777" w:rsidR="00F476E3" w:rsidRPr="00C548D7" w:rsidRDefault="00F476E3" w:rsidP="00F476E3">
      <w:pPr>
        <w:rPr>
          <w:rFonts w:ascii="Century Gothic" w:eastAsia="MingLiU" w:hAnsi="Century Gothic" w:cs="Arial"/>
          <w:b/>
          <w:sz w:val="20"/>
          <w:szCs w:val="20"/>
          <w:highlight w:val="yellow"/>
        </w:rPr>
      </w:pPr>
      <w:r w:rsidRPr="00C548D7">
        <w:rPr>
          <w:rFonts w:ascii="Century Gothic" w:eastAsia="MingLiU" w:hAnsi="Century Gothic" w:cs="Arial"/>
          <w:b/>
          <w:sz w:val="20"/>
          <w:szCs w:val="20"/>
          <w:highlight w:val="yellow"/>
        </w:rPr>
        <w:t>韓女獨有戲：韓國女性獨立電影系列</w:t>
      </w:r>
    </w:p>
    <w:p w14:paraId="322B3C06" w14:textId="77777777" w:rsidR="00F476E3" w:rsidRPr="00C548D7" w:rsidRDefault="00F476E3" w:rsidP="00F476E3">
      <w:pPr>
        <w:rPr>
          <w:rFonts w:ascii="Century Gothic" w:eastAsia="MingLiU" w:hAnsi="Century Gothic" w:cs="Arial"/>
          <w:b/>
          <w:sz w:val="20"/>
          <w:szCs w:val="20"/>
          <w:highlight w:val="yellow"/>
        </w:rPr>
      </w:pPr>
      <w:r w:rsidRPr="00C548D7">
        <w:rPr>
          <w:rFonts w:ascii="Century Gothic" w:eastAsia="MingLiU" w:hAnsi="Century Gothic" w:cs="Arial"/>
          <w:b/>
          <w:sz w:val="20"/>
          <w:szCs w:val="20"/>
          <w:highlight w:val="yellow"/>
        </w:rPr>
        <w:t>Women Direct. Korean Indies! – Korean Women Independent Film Series</w:t>
      </w:r>
    </w:p>
    <w:p w14:paraId="3FAA7098" w14:textId="77777777" w:rsidR="00F476E3" w:rsidRPr="00C548D7" w:rsidRDefault="00F476E3" w:rsidP="00F476E3">
      <w:pPr>
        <w:rPr>
          <w:rFonts w:ascii="Century Gothic" w:eastAsia="MingLiU" w:hAnsi="Century Gothic" w:cs="Arial"/>
          <w:color w:val="000000" w:themeColor="text1"/>
          <w:sz w:val="20"/>
          <w:szCs w:val="20"/>
          <w:highlight w:val="yellow"/>
          <w:lang w:val="en-GB"/>
        </w:rPr>
      </w:pPr>
      <w:r w:rsidRPr="00C548D7">
        <w:rPr>
          <w:rFonts w:ascii="Century Gothic" w:eastAsia="MingLiU" w:hAnsi="Century Gothic" w:cs="Arial"/>
          <w:color w:val="000000" w:themeColor="text1"/>
          <w:sz w:val="20"/>
          <w:szCs w:val="20"/>
          <w:highlight w:val="yellow"/>
          <w:lang w:val="en-GB"/>
        </w:rPr>
        <w:t>聯合主辦：香港藝術中心、首爾獨立電影節</w:t>
      </w:r>
    </w:p>
    <w:p w14:paraId="08AE5CD3" w14:textId="77777777" w:rsidR="00F476E3" w:rsidRPr="00BE289E" w:rsidRDefault="00F476E3" w:rsidP="00F476E3">
      <w:pPr>
        <w:rPr>
          <w:rFonts w:ascii="Century Gothic" w:eastAsia="MingLiU" w:hAnsi="Century Gothic" w:cs="Arial"/>
          <w:color w:val="000000" w:themeColor="text1"/>
          <w:sz w:val="20"/>
          <w:szCs w:val="20"/>
          <w:lang w:val="en-GB"/>
        </w:rPr>
      </w:pPr>
      <w:r w:rsidRPr="00C548D7">
        <w:rPr>
          <w:rFonts w:ascii="Century Gothic" w:eastAsia="MingLiU" w:hAnsi="Century Gothic" w:cs="Arial"/>
          <w:color w:val="000000" w:themeColor="text1"/>
          <w:sz w:val="20"/>
          <w:szCs w:val="20"/>
          <w:highlight w:val="yellow"/>
          <w:lang w:val="en-GB"/>
        </w:rPr>
        <w:t>Co-presenter: Hong Kong Arts Centre, Seoul Independent Film Festival</w:t>
      </w:r>
    </w:p>
    <w:p w14:paraId="242BC9D2" w14:textId="77777777" w:rsidR="00F476E3" w:rsidRPr="00BE289E" w:rsidRDefault="00F476E3" w:rsidP="00F476E3">
      <w:pPr>
        <w:rPr>
          <w:rFonts w:ascii="Century Gothic" w:eastAsia="MingLiU" w:hAnsi="Century Gothic" w:cs="Arial"/>
          <w:color w:val="000000" w:themeColor="text1"/>
          <w:sz w:val="20"/>
          <w:szCs w:val="20"/>
          <w:lang w:val="en-GB"/>
        </w:rPr>
      </w:pPr>
    </w:p>
    <w:p w14:paraId="3EEA357C" w14:textId="77777777" w:rsidR="00F476E3" w:rsidRPr="00BE289E" w:rsidRDefault="00F476E3" w:rsidP="00F476E3">
      <w:pPr>
        <w:rPr>
          <w:rFonts w:ascii="Century Gothic" w:eastAsia="MingLiU" w:hAnsi="Century Gothic"/>
          <w:sz w:val="20"/>
          <w:szCs w:val="20"/>
          <w:lang w:val="en-GB"/>
        </w:rPr>
      </w:pPr>
      <w:r w:rsidRPr="00BE289E">
        <w:rPr>
          <w:rFonts w:ascii="Century Gothic" w:eastAsia="MingLiU" w:hAnsi="Century Gothic" w:cs="Arial"/>
          <w:color w:val="000000" w:themeColor="text1"/>
          <w:sz w:val="20"/>
          <w:szCs w:val="20"/>
          <w:lang w:val="en-GB"/>
        </w:rPr>
        <w:t>日期</w:t>
      </w:r>
      <w:r w:rsidRPr="00BE289E">
        <w:rPr>
          <w:rFonts w:ascii="Century Gothic" w:eastAsia="MingLiU" w:hAnsi="Century Gothic" w:cs="Arial"/>
          <w:color w:val="000000" w:themeColor="text1"/>
          <w:sz w:val="20"/>
          <w:szCs w:val="20"/>
          <w:lang w:val="en-GB"/>
        </w:rPr>
        <w:t>Date: 24/06 – 13/08</w:t>
      </w:r>
    </w:p>
    <w:p w14:paraId="3A12B8BA" w14:textId="77777777" w:rsidR="00F476E3" w:rsidRPr="00BE289E" w:rsidRDefault="00F476E3" w:rsidP="00F476E3">
      <w:pPr>
        <w:rPr>
          <w:rFonts w:ascii="Century Gothic" w:eastAsia="MingLiU" w:hAnsi="Century Gothic" w:cs="Arial"/>
          <w:color w:val="000000" w:themeColor="text1"/>
          <w:sz w:val="20"/>
          <w:szCs w:val="20"/>
          <w:lang w:val="en-GB"/>
        </w:rPr>
      </w:pPr>
    </w:p>
    <w:p w14:paraId="7B4599DF"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地點</w:t>
      </w:r>
      <w:r w:rsidRPr="00BE289E">
        <w:rPr>
          <w:rFonts w:ascii="Century Gothic" w:eastAsia="MingLiU" w:hAnsi="Century Gothic" w:cs="Arial"/>
          <w:color w:val="000000" w:themeColor="text1"/>
          <w:sz w:val="20"/>
          <w:szCs w:val="20"/>
          <w:lang w:val="en-GB"/>
        </w:rPr>
        <w:t xml:space="preserve">: </w:t>
      </w:r>
      <w:r w:rsidRPr="00BE289E">
        <w:rPr>
          <w:rFonts w:ascii="Century Gothic" w:eastAsia="MingLiU" w:hAnsi="Century Gothic" w:cs="Arial"/>
          <w:color w:val="000000" w:themeColor="text1"/>
          <w:sz w:val="20"/>
          <w:szCs w:val="20"/>
          <w:lang w:val="en-GB"/>
        </w:rPr>
        <w:t>古天樂電影院</w:t>
      </w:r>
      <w:r w:rsidRPr="00BE289E">
        <w:rPr>
          <w:rFonts w:ascii="Century Gothic" w:eastAsia="MingLiU" w:hAnsi="Century Gothic" w:cs="Arial"/>
          <w:color w:val="000000" w:themeColor="text1"/>
          <w:sz w:val="20"/>
          <w:szCs w:val="20"/>
          <w:lang w:val="en-GB"/>
        </w:rPr>
        <w:t>Venue: Louis Koo Cinema</w:t>
      </w:r>
    </w:p>
    <w:p w14:paraId="382D0C3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票價</w:t>
      </w:r>
      <w:r w:rsidRPr="00BE289E">
        <w:rPr>
          <w:rFonts w:ascii="Century Gothic" w:eastAsia="MingLiU" w:hAnsi="Century Gothic" w:cs="Arial"/>
          <w:color w:val="000000" w:themeColor="text1"/>
          <w:sz w:val="20"/>
          <w:szCs w:val="20"/>
          <w:lang w:val="en-GB"/>
        </w:rPr>
        <w:t xml:space="preserve"> Ticket: HK$80, $64*</w:t>
      </w:r>
    </w:p>
    <w:p w14:paraId="3339FB0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售票</w:t>
      </w:r>
      <w:r w:rsidRPr="00BE289E">
        <w:rPr>
          <w:rFonts w:ascii="Century Gothic" w:eastAsia="MingLiU" w:hAnsi="Century Gothic" w:cs="Arial"/>
          <w:color w:val="000000" w:themeColor="text1"/>
          <w:sz w:val="20"/>
          <w:szCs w:val="20"/>
          <w:lang w:val="en-GB"/>
        </w:rPr>
        <w:t xml:space="preserve">Ticketing: </w:t>
      </w:r>
      <w:hyperlink r:id="rId10" w:history="1">
        <w:r w:rsidRPr="00BE289E">
          <w:rPr>
            <w:rStyle w:val="Hyperlink"/>
            <w:rFonts w:ascii="Century Gothic" w:eastAsia="MingLiU" w:hAnsi="Century Gothic" w:cs="Arial"/>
            <w:sz w:val="20"/>
            <w:szCs w:val="20"/>
            <w:lang w:val="en-GB"/>
          </w:rPr>
          <w:t>www.popticket.hk</w:t>
        </w:r>
      </w:hyperlink>
      <w:r w:rsidRPr="00BE289E">
        <w:rPr>
          <w:rFonts w:ascii="Century Gothic" w:eastAsia="MingLiU" w:hAnsi="Century Gothic" w:cs="Arial"/>
          <w:color w:val="000000" w:themeColor="text1"/>
          <w:sz w:val="20"/>
          <w:szCs w:val="20"/>
          <w:lang w:val="en-GB"/>
        </w:rPr>
        <w:t xml:space="preserve"> </w:t>
      </w:r>
    </w:p>
    <w:p w14:paraId="5260616F" w14:textId="77777777" w:rsidR="00F476E3" w:rsidRPr="00BE289E" w:rsidRDefault="00F476E3" w:rsidP="00F476E3">
      <w:pPr>
        <w:rPr>
          <w:rFonts w:ascii="Century Gothic" w:eastAsia="MingLiU" w:hAnsi="Century Gothic" w:cs="Arial"/>
          <w:color w:val="000000" w:themeColor="text1"/>
          <w:sz w:val="20"/>
          <w:szCs w:val="20"/>
          <w:lang w:val="en-GB"/>
        </w:rPr>
      </w:pPr>
    </w:p>
    <w:p w14:paraId="5686BF02"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套票（七折優惠門票所有放映各一張，包手續費）</w:t>
      </w:r>
      <w:r w:rsidRPr="00BE289E">
        <w:rPr>
          <w:rFonts w:ascii="Century Gothic" w:eastAsia="MingLiU" w:hAnsi="Century Gothic" w:cs="Arial"/>
          <w:color w:val="000000" w:themeColor="text1"/>
          <w:sz w:val="20"/>
          <w:szCs w:val="20"/>
          <w:lang w:val="en-GB"/>
        </w:rPr>
        <w:t xml:space="preserve">- $488 </w:t>
      </w:r>
    </w:p>
    <w:p w14:paraId="0A5A87D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 </w:t>
      </w:r>
    </w:p>
    <w:p w14:paraId="4E1A3452"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全日制學生、六十歲或以上長者及殘疾人士及看護人及綜合社會保障援助受惠人士可獲八折優惠。優惠票持有人士入場時，必須出示可以證明身份或年齡的有效證件。</w:t>
      </w:r>
    </w:p>
    <w:p w14:paraId="5E56193C"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香港藝術中心會員可享八折優惠。持票人士入場時，必須出示有效會員證。</w:t>
      </w:r>
    </w:p>
    <w:p w14:paraId="2812FEC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每次購買</w:t>
      </w:r>
      <w:r w:rsidRPr="00BE289E">
        <w:rPr>
          <w:rFonts w:ascii="Century Gothic" w:eastAsia="MingLiU" w:hAnsi="Century Gothic" w:cs="Arial"/>
          <w:color w:val="000000" w:themeColor="text1"/>
          <w:sz w:val="20"/>
          <w:szCs w:val="20"/>
          <w:lang w:val="en-GB"/>
        </w:rPr>
        <w:t>4</w:t>
      </w:r>
      <w:r w:rsidRPr="00BE289E">
        <w:rPr>
          <w:rFonts w:ascii="Century Gothic" w:eastAsia="MingLiU" w:hAnsi="Century Gothic" w:cs="Arial"/>
          <w:color w:val="000000" w:themeColor="text1"/>
          <w:sz w:val="20"/>
          <w:szCs w:val="20"/>
          <w:lang w:val="en-GB"/>
        </w:rPr>
        <w:t>張或以上之正價門票，可以享有八折優惠。</w:t>
      </w:r>
    </w:p>
    <w:p w14:paraId="7BC49B96"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 xml:space="preserve">每張門票最多只可享用其中一種優惠。　</w:t>
      </w:r>
    </w:p>
    <w:p w14:paraId="4091C965"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Ticket Price: $80 / $64*</w:t>
      </w:r>
    </w:p>
    <w:p w14:paraId="33E803EE" w14:textId="77777777" w:rsidR="00F476E3" w:rsidRPr="00BE289E" w:rsidRDefault="00F476E3" w:rsidP="00F476E3">
      <w:pPr>
        <w:rPr>
          <w:rFonts w:ascii="Century Gothic" w:eastAsia="MingLiU" w:hAnsi="Century Gothic" w:cs="Arial"/>
          <w:color w:val="000000" w:themeColor="text1"/>
          <w:sz w:val="20"/>
          <w:szCs w:val="20"/>
          <w:lang w:val="en-GB"/>
        </w:rPr>
      </w:pPr>
    </w:p>
    <w:p w14:paraId="66EB8BF0"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All Access Pass (one ticket each for all 8 screenings with 30% discount, service charge included) - $488</w:t>
      </w:r>
    </w:p>
    <w:p w14:paraId="75646527" w14:textId="77777777" w:rsidR="00F476E3" w:rsidRPr="00BE289E" w:rsidRDefault="00F476E3" w:rsidP="00F476E3">
      <w:pPr>
        <w:rPr>
          <w:rFonts w:ascii="Century Gothic" w:eastAsia="MingLiU" w:hAnsi="Century Gothic" w:cs="Arial"/>
          <w:color w:val="000000" w:themeColor="text1"/>
          <w:sz w:val="20"/>
          <w:szCs w:val="20"/>
          <w:lang w:val="en-GB"/>
        </w:rPr>
      </w:pPr>
    </w:p>
    <w:p w14:paraId="278989BF"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 discount for tickets for full-time students, senior citizens aged 60 or above, and people with disabilities and the minder and Comprehensive Social Security Assistance (CSSA) recipients. Concessionary ticket holders must produce evidence of their identity or age upon admission.</w:t>
      </w:r>
    </w:p>
    <w:p w14:paraId="6276328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 discount to HKAC members. Ticket holders must present a valid membership card upon admission.</w:t>
      </w:r>
    </w:p>
    <w:p w14:paraId="6B7D9CEA"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 discount for each purchase of 4 or more standard tickets.</w:t>
      </w:r>
    </w:p>
    <w:p w14:paraId="4CF9B378"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*Only one discount offer could be applied to each ticket purchase.</w:t>
      </w:r>
    </w:p>
    <w:p w14:paraId="2266E32E" w14:textId="77777777" w:rsidR="00F476E3" w:rsidRPr="00BE289E" w:rsidRDefault="00F476E3" w:rsidP="00F476E3">
      <w:pPr>
        <w:rPr>
          <w:rFonts w:ascii="Century Gothic" w:eastAsia="MingLiU" w:hAnsi="Century Gothic" w:cs="Arial"/>
          <w:color w:val="000000" w:themeColor="text1"/>
          <w:sz w:val="20"/>
          <w:szCs w:val="20"/>
          <w:lang w:val="en-GB"/>
        </w:rPr>
      </w:pPr>
    </w:p>
    <w:p w14:paraId="6026145B"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繼去年觀衆朋友反應熱烈，香港藝術中心與首爾獨立電影節今年再為大家帶來一系列精彩破格的韓國女性獨立電影！南韓影業文化開放且具前瞻性的發展方向，給予電影人近乎無盡的空間去探索各種各樣的故事和風格。近年南韓亦有更多女性投身電影產業，以出色的光影技藝刻畫多元化的故事。這些獨立電影越發被廣泛地在全世界的戲院和影展發行和選映，並屢獲好評，豐富了世界各地的不同文化。</w:t>
      </w:r>
    </w:p>
    <w:p w14:paraId="2FE7CD30" w14:textId="77777777" w:rsidR="00F476E3" w:rsidRPr="00BE289E" w:rsidRDefault="00F476E3" w:rsidP="00F476E3">
      <w:pPr>
        <w:rPr>
          <w:rFonts w:ascii="Century Gothic" w:eastAsia="MingLiU" w:hAnsi="Century Gothic" w:cs="Arial"/>
          <w:color w:val="000000" w:themeColor="text1"/>
          <w:sz w:val="20"/>
          <w:szCs w:val="20"/>
          <w:lang w:val="en-GB"/>
        </w:rPr>
      </w:pPr>
    </w:p>
    <w:p w14:paraId="6AB77404"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今年，本節目的作品繼續講述不同世代韓國女性及其人生抉擇的故事：她們嘗試克服不幸和被污名化，帶出新的發現、啟蒙和聯繫，我們希望能涉足女性，以至每個人的現實</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例如女性對自身角色的取態、「獨身族」（越來越多人更願意單身和獨居）、年齡及性別歧視、勞工剝削、歷史悲劇等等。</w:t>
      </w:r>
    </w:p>
    <w:p w14:paraId="1AEAA588" w14:textId="77777777" w:rsidR="00F476E3" w:rsidRPr="00BE289E" w:rsidRDefault="00F476E3" w:rsidP="00F476E3">
      <w:pPr>
        <w:rPr>
          <w:rFonts w:ascii="Century Gothic" w:eastAsia="MingLiU" w:hAnsi="Century Gothic" w:cs="Arial"/>
          <w:color w:val="000000" w:themeColor="text1"/>
          <w:sz w:val="20"/>
          <w:szCs w:val="20"/>
          <w:lang w:val="en-GB"/>
        </w:rPr>
      </w:pPr>
    </w:p>
    <w:p w14:paraId="36DD1159" w14:textId="77777777" w:rsidR="00F476E3" w:rsidRPr="00BE289E" w:rsidRDefault="00F476E3" w:rsidP="00F476E3">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不要錯過和導演們在映後談交流的機會呢！</w:t>
      </w:r>
    </w:p>
    <w:p w14:paraId="59EF4CFC" w14:textId="77777777" w:rsidR="00F476E3" w:rsidRPr="00BE289E" w:rsidRDefault="00F476E3" w:rsidP="00F476E3">
      <w:pPr>
        <w:rPr>
          <w:rFonts w:ascii="Century Gothic" w:eastAsia="MingLiU" w:hAnsi="Century Gothic" w:cs="Arial"/>
          <w:color w:val="000000" w:themeColor="text1"/>
          <w:sz w:val="20"/>
          <w:szCs w:val="20"/>
          <w:lang w:val="en-GB"/>
        </w:rPr>
      </w:pPr>
    </w:p>
    <w:p w14:paraId="4C694E97"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Encouraged by the welcoming response from our audiences last year, the Hong Kong Arts Centre and the Seoul Independent Film Festival continue to bring you indie films by Korean women filmmakers! The liberal and ambitious spirit of Korean film development has allowed its creators to explore a great variety of stories and styles, and women are taking the stage to express themselves with films that are more widely available on global film distribution and festival circuits, gaining recognition and enriching different cultures. </w:t>
      </w:r>
    </w:p>
    <w:p w14:paraId="7EF8D809" w14:textId="77777777" w:rsidR="00F476E3" w:rsidRPr="00BE289E" w:rsidRDefault="00F476E3" w:rsidP="00F476E3">
      <w:pPr>
        <w:rPr>
          <w:rFonts w:ascii="Century Gothic" w:eastAsia="MingLiU" w:hAnsi="Century Gothic" w:cs="Arial"/>
          <w:color w:val="000000" w:themeColor="text1"/>
          <w:sz w:val="20"/>
          <w:szCs w:val="20"/>
          <w:lang w:val="en-HK"/>
        </w:rPr>
      </w:pPr>
    </w:p>
    <w:p w14:paraId="2B84C1AA"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This year, our selection carries on with telling stories of Korean women of different generations and their life choices – overcoming misfortune and stigmas to bring about new discoveries, enlightenments and connections with the hope of addressing realities that do not only involve women, but everyone – such as women’s changing priorities in their role, the phenomenon of </w:t>
      </w:r>
      <w:r w:rsidRPr="00BE289E">
        <w:rPr>
          <w:rFonts w:ascii="Century Gothic" w:eastAsia="MingLiU" w:hAnsi="Century Gothic" w:cs="Arial"/>
          <w:i/>
          <w:iCs/>
          <w:color w:val="000000" w:themeColor="text1"/>
          <w:sz w:val="20"/>
          <w:szCs w:val="20"/>
          <w:lang w:val="en-HK"/>
        </w:rPr>
        <w:t>holojok</w:t>
      </w:r>
      <w:r w:rsidRPr="00BE289E">
        <w:rPr>
          <w:rFonts w:ascii="Century Gothic" w:eastAsia="MingLiU" w:hAnsi="Century Gothic" w:cs="Arial"/>
          <w:color w:val="000000" w:themeColor="text1"/>
          <w:sz w:val="20"/>
          <w:szCs w:val="20"/>
          <w:lang w:val="en-HK"/>
        </w:rPr>
        <w:t xml:space="preserve"> (the growing number of people who prefer to be left alone in one-person households), ageism, sexism, labour exploitation, historical tragedies, etc.  </w:t>
      </w:r>
    </w:p>
    <w:p w14:paraId="1F065BEB"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w:t>
      </w:r>
    </w:p>
    <w:p w14:paraId="520112F2"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Do not miss the chance to chat with our directors at our after-screening talks! </w:t>
      </w:r>
    </w:p>
    <w:p w14:paraId="0E40C02F" w14:textId="77777777" w:rsidR="00F476E3" w:rsidRPr="00BE289E" w:rsidRDefault="00F476E3" w:rsidP="00F476E3">
      <w:pPr>
        <w:rPr>
          <w:rFonts w:ascii="Century Gothic" w:eastAsia="MingLiU" w:hAnsi="Century Gothic" w:cs="Arial"/>
          <w:color w:val="000000" w:themeColor="text1"/>
          <w:sz w:val="20"/>
          <w:szCs w:val="20"/>
          <w:lang w:val="en-HK"/>
        </w:rPr>
      </w:pPr>
    </w:p>
    <w:p w14:paraId="65197E9F" w14:textId="77777777" w:rsidR="00F476E3" w:rsidRPr="00BE289E" w:rsidRDefault="00F476E3" w:rsidP="00F476E3">
      <w:pPr>
        <w:rPr>
          <w:rFonts w:ascii="Century Gothic" w:eastAsia="MingLiU" w:hAnsi="Century Gothic" w:cs="Arial"/>
          <w:color w:val="000000" w:themeColor="text1"/>
          <w:sz w:val="20"/>
          <w:szCs w:val="20"/>
          <w:lang w:val="en-HK"/>
        </w:rPr>
      </w:pPr>
    </w:p>
    <w:p w14:paraId="1E1B98C4"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b/>
          <w:color w:val="000000" w:themeColor="text1"/>
          <w:sz w:val="20"/>
          <w:szCs w:val="20"/>
          <w:lang w:val="en-HK"/>
        </w:rPr>
        <w:t>幸福的私生活</w:t>
      </w:r>
      <w:r w:rsidRPr="00BE289E">
        <w:rPr>
          <w:rFonts w:ascii="Century Gothic" w:eastAsia="MingLiU" w:hAnsi="Century Gothic" w:cs="Arial"/>
          <w:b/>
          <w:color w:val="000000" w:themeColor="text1"/>
          <w:sz w:val="20"/>
          <w:szCs w:val="20"/>
          <w:lang w:val="en-HK"/>
        </w:rPr>
        <w:t xml:space="preserve"> The Slug</w:t>
      </w:r>
      <w:r w:rsidRPr="00BE289E">
        <w:rPr>
          <w:rFonts w:ascii="Century Gothic" w:eastAsia="MingLiU" w:hAnsi="Century Gothic" w:cs="Arial"/>
          <w:color w:val="000000" w:themeColor="text1"/>
          <w:sz w:val="20"/>
          <w:szCs w:val="20"/>
          <w:lang w:val="en-HK"/>
        </w:rPr>
        <w:t xml:space="preserve"> </w:t>
      </w:r>
    </w:p>
    <w:p w14:paraId="23C06C79"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日期及時間</w:t>
      </w:r>
      <w:r w:rsidRPr="00BE289E">
        <w:rPr>
          <w:rFonts w:ascii="Century Gothic" w:eastAsia="MingLiU" w:hAnsi="Century Gothic" w:cs="Arial"/>
          <w:color w:val="000000" w:themeColor="text1"/>
          <w:sz w:val="20"/>
          <w:szCs w:val="20"/>
          <w:lang w:val="en-HK"/>
        </w:rPr>
        <w:t xml:space="preserve"> Date &amp; Time: 12/08 7:45pm</w:t>
      </w:r>
    </w:p>
    <w:p w14:paraId="280E2C8F" w14:textId="77777777" w:rsidR="00F476E3" w:rsidRPr="00BE289E" w:rsidRDefault="00F476E3" w:rsidP="00F476E3">
      <w:pPr>
        <w:rPr>
          <w:rFonts w:ascii="Century Gothic" w:eastAsia="MingLiU" w:hAnsi="Century Gothic" w:cs="Arial"/>
          <w:color w:val="000000" w:themeColor="text1"/>
          <w:sz w:val="20"/>
          <w:szCs w:val="20"/>
          <w:lang w:val="en-HK"/>
        </w:rPr>
      </w:pPr>
    </w:p>
    <w:p w14:paraId="42D0322E"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導演將出席視訊映後談。</w:t>
      </w:r>
    </w:p>
    <w:p w14:paraId="4821EC72"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Director will attend virtual after-screening talk.</w:t>
      </w:r>
    </w:p>
    <w:p w14:paraId="5878B42B" w14:textId="77777777" w:rsidR="00F476E3" w:rsidRPr="00BE289E" w:rsidRDefault="00F476E3" w:rsidP="00F476E3">
      <w:pPr>
        <w:rPr>
          <w:rFonts w:ascii="Century Gothic" w:eastAsia="MingLiU" w:hAnsi="Century Gothic" w:cs="Arial"/>
          <w:color w:val="000000" w:themeColor="text1"/>
          <w:sz w:val="20"/>
          <w:szCs w:val="20"/>
          <w:lang w:val="en-HK"/>
        </w:rPr>
      </w:pPr>
    </w:p>
    <w:p w14:paraId="29A4BEE6"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導演</w:t>
      </w:r>
      <w:r w:rsidRPr="00BE289E">
        <w:rPr>
          <w:rFonts w:ascii="Century Gothic" w:eastAsia="MingLiU" w:hAnsi="Century Gothic" w:cs="Arial"/>
          <w:color w:val="000000" w:themeColor="text1"/>
          <w:sz w:val="20"/>
          <w:szCs w:val="20"/>
          <w:lang w:val="en-HK"/>
        </w:rPr>
        <w:t xml:space="preserve">Director: </w:t>
      </w:r>
      <w:r w:rsidRPr="00BE289E">
        <w:rPr>
          <w:rFonts w:ascii="Century Gothic" w:eastAsia="MingLiU" w:hAnsi="Century Gothic" w:cs="Arial"/>
          <w:color w:val="000000" w:themeColor="text1"/>
          <w:sz w:val="20"/>
          <w:szCs w:val="20"/>
          <w:lang w:val="en-HK"/>
        </w:rPr>
        <w:t>崔珍瑛</w:t>
      </w:r>
      <w:r w:rsidRPr="00BE289E">
        <w:rPr>
          <w:rFonts w:ascii="Century Gothic" w:eastAsia="MingLiU" w:hAnsi="Century Gothic" w:cs="Arial"/>
          <w:color w:val="000000" w:themeColor="text1"/>
          <w:sz w:val="20"/>
          <w:szCs w:val="20"/>
          <w:lang w:val="en-HK"/>
        </w:rPr>
        <w:t xml:space="preserve">Choi Jin-young </w:t>
      </w:r>
    </w:p>
    <w:p w14:paraId="303C38E6"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115FA401"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獎項</w:t>
      </w:r>
      <w:r w:rsidRPr="00BE289E">
        <w:rPr>
          <w:rFonts w:ascii="Century Gothic" w:eastAsia="MingLiU" w:hAnsi="Century Gothic" w:cs="Arial"/>
          <w:color w:val="000000" w:themeColor="text1"/>
          <w:sz w:val="20"/>
          <w:szCs w:val="20"/>
          <w:lang w:val="en-HK"/>
        </w:rPr>
        <w:t xml:space="preserve"> Award </w:t>
      </w:r>
    </w:p>
    <w:p w14:paraId="1D2362AD"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2021</w:t>
      </w:r>
      <w:r w:rsidRPr="00BE289E">
        <w:rPr>
          <w:rFonts w:ascii="Century Gothic" w:eastAsia="MingLiU" w:hAnsi="Century Gothic" w:cs="Arial"/>
          <w:color w:val="000000" w:themeColor="text1"/>
          <w:sz w:val="20"/>
          <w:szCs w:val="20"/>
          <w:lang w:val="en-HK"/>
        </w:rPr>
        <w:t>大阪亞洲電影節最具前途新人獎</w:t>
      </w:r>
      <w:r w:rsidRPr="00BE289E">
        <w:rPr>
          <w:rFonts w:ascii="Century Gothic" w:eastAsia="MingLiU" w:hAnsi="Century Gothic" w:cs="Arial"/>
          <w:color w:val="000000" w:themeColor="text1"/>
          <w:sz w:val="20"/>
          <w:szCs w:val="20"/>
          <w:lang w:val="en-HK"/>
        </w:rPr>
        <w:t xml:space="preserve">Most Promising Talent Award, Osaka Asian Film Festival 2021 </w:t>
      </w:r>
    </w:p>
    <w:p w14:paraId="718D560B"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562AE3F9"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提名</w:t>
      </w:r>
      <w:r w:rsidRPr="00BE289E">
        <w:rPr>
          <w:rFonts w:ascii="Century Gothic" w:eastAsia="MingLiU" w:hAnsi="Century Gothic" w:cs="Arial"/>
          <w:color w:val="000000" w:themeColor="text1"/>
          <w:sz w:val="20"/>
          <w:szCs w:val="20"/>
          <w:lang w:val="en-HK"/>
        </w:rPr>
        <w:t xml:space="preserve"> Nomination </w:t>
      </w:r>
    </w:p>
    <w:p w14:paraId="4678AA96"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2021</w:t>
      </w:r>
      <w:r w:rsidRPr="00BE289E">
        <w:rPr>
          <w:rFonts w:ascii="Century Gothic" w:eastAsia="MingLiU" w:hAnsi="Century Gothic" w:cs="Arial"/>
          <w:color w:val="000000" w:themeColor="text1"/>
          <w:sz w:val="20"/>
          <w:szCs w:val="20"/>
          <w:lang w:val="en-HK"/>
        </w:rPr>
        <w:t>大阪亞洲電影節最佳電影</w:t>
      </w:r>
      <w:r w:rsidRPr="00BE289E">
        <w:rPr>
          <w:rFonts w:ascii="Century Gothic" w:eastAsia="MingLiU" w:hAnsi="Century Gothic" w:cs="Arial"/>
          <w:color w:val="000000" w:themeColor="text1"/>
          <w:sz w:val="20"/>
          <w:szCs w:val="20"/>
          <w:lang w:val="en-HK"/>
        </w:rPr>
        <w:t xml:space="preserve"> Best Film, Grand Prix, Osaka Asian Film Festival 2021 </w:t>
      </w:r>
    </w:p>
    <w:p w14:paraId="1E35223F"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776F97FC"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影展</w:t>
      </w:r>
      <w:r w:rsidRPr="00BE289E">
        <w:rPr>
          <w:rFonts w:ascii="Century Gothic" w:eastAsia="MingLiU" w:hAnsi="Century Gothic" w:cs="Arial"/>
          <w:color w:val="000000" w:themeColor="text1"/>
          <w:sz w:val="20"/>
          <w:szCs w:val="20"/>
          <w:lang w:val="en-HK"/>
        </w:rPr>
        <w:t xml:space="preserve"> Festivals </w:t>
      </w:r>
    </w:p>
    <w:p w14:paraId="0F269B3B"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2021 </w:t>
      </w:r>
      <w:r w:rsidRPr="00BE289E">
        <w:rPr>
          <w:rFonts w:ascii="Century Gothic" w:eastAsia="MingLiU" w:hAnsi="Century Gothic" w:cs="Arial"/>
          <w:color w:val="000000" w:themeColor="text1"/>
          <w:sz w:val="20"/>
          <w:szCs w:val="20"/>
          <w:lang w:val="en-HK"/>
        </w:rPr>
        <w:t>蒙特利爾奇幻國際電影節</w:t>
      </w:r>
      <w:r w:rsidRPr="00BE289E">
        <w:rPr>
          <w:rFonts w:ascii="Century Gothic" w:eastAsia="MingLiU" w:hAnsi="Century Gothic" w:cs="Arial"/>
          <w:color w:val="000000" w:themeColor="text1"/>
          <w:sz w:val="20"/>
          <w:szCs w:val="20"/>
          <w:lang w:val="en-HK"/>
        </w:rPr>
        <w:t xml:space="preserve">Fantasia International Film Festival (Canada) 2021 </w:t>
      </w:r>
    </w:p>
    <w:p w14:paraId="571DE380"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2020</w:t>
      </w:r>
      <w:r w:rsidRPr="00BE289E">
        <w:rPr>
          <w:rFonts w:ascii="Century Gothic" w:eastAsia="MingLiU" w:hAnsi="Century Gothic" w:cs="Arial"/>
          <w:color w:val="000000" w:themeColor="text1"/>
          <w:sz w:val="20"/>
          <w:szCs w:val="20"/>
          <w:lang w:val="en-HK"/>
        </w:rPr>
        <w:t>釜山國際電影節「今日韓國電影」單元</w:t>
      </w:r>
      <w:r w:rsidRPr="00BE289E">
        <w:rPr>
          <w:rFonts w:ascii="Century Gothic" w:eastAsia="MingLiU" w:hAnsi="Century Gothic" w:cs="Arial"/>
          <w:color w:val="000000" w:themeColor="text1"/>
          <w:sz w:val="20"/>
          <w:szCs w:val="20"/>
          <w:lang w:val="en-HK"/>
        </w:rPr>
        <w:t xml:space="preserve">Korean Cinema Today - Vision, Busan International Film Festival 2020 </w:t>
      </w:r>
    </w:p>
    <w:p w14:paraId="30AD80C4"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2020</w:t>
      </w:r>
      <w:r w:rsidRPr="00BE289E">
        <w:rPr>
          <w:rFonts w:ascii="Century Gothic" w:eastAsia="MingLiU" w:hAnsi="Century Gothic" w:cs="Arial"/>
          <w:color w:val="000000" w:themeColor="text1"/>
          <w:sz w:val="20"/>
          <w:szCs w:val="20"/>
          <w:lang w:val="en-HK"/>
        </w:rPr>
        <w:t>首爾獨立電影節</w:t>
      </w:r>
      <w:r w:rsidRPr="00BE289E">
        <w:rPr>
          <w:rFonts w:ascii="Century Gothic" w:eastAsia="MingLiU" w:hAnsi="Century Gothic" w:cs="Arial"/>
          <w:color w:val="000000" w:themeColor="text1"/>
          <w:sz w:val="20"/>
          <w:szCs w:val="20"/>
          <w:lang w:val="en-HK"/>
        </w:rPr>
        <w:t xml:space="preserve"> Seoul Independent Film Festival 2020 </w:t>
      </w:r>
    </w:p>
    <w:p w14:paraId="0B319BD3" w14:textId="77777777" w:rsidR="00F476E3" w:rsidRPr="00BE289E" w:rsidRDefault="00F476E3" w:rsidP="00F476E3">
      <w:pPr>
        <w:rPr>
          <w:rFonts w:ascii="Century Gothic" w:eastAsia="MingLiU" w:hAnsi="Century Gothic" w:cs="Arial"/>
          <w:color w:val="000000" w:themeColor="text1"/>
          <w:sz w:val="20"/>
          <w:szCs w:val="20"/>
          <w:lang w:val="en-HK"/>
        </w:rPr>
      </w:pPr>
    </w:p>
    <w:p w14:paraId="09339F1C"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演員</w:t>
      </w:r>
      <w:r w:rsidRPr="00BE289E">
        <w:rPr>
          <w:rFonts w:ascii="Century Gothic" w:eastAsia="MingLiU" w:hAnsi="Century Gothic" w:cs="Arial"/>
          <w:color w:val="000000" w:themeColor="text1"/>
          <w:sz w:val="20"/>
          <w:szCs w:val="20"/>
          <w:lang w:val="en-HK"/>
        </w:rPr>
        <w:t xml:space="preserve"> Cast: </w:t>
      </w:r>
      <w:r w:rsidRPr="00BE289E">
        <w:rPr>
          <w:rFonts w:ascii="Century Gothic" w:eastAsia="MingLiU" w:hAnsi="Century Gothic" w:cs="Arial"/>
          <w:color w:val="000000" w:themeColor="text1"/>
          <w:sz w:val="20"/>
          <w:szCs w:val="20"/>
          <w:lang w:val="en-HK"/>
        </w:rPr>
        <w:t>姜臻雅</w:t>
      </w:r>
      <w:r w:rsidRPr="00BE289E">
        <w:rPr>
          <w:rFonts w:ascii="Century Gothic" w:eastAsia="MingLiU" w:hAnsi="Century Gothic" w:cs="Arial"/>
          <w:color w:val="000000" w:themeColor="text1"/>
          <w:sz w:val="20"/>
          <w:szCs w:val="20"/>
          <w:lang w:val="en-HK"/>
        </w:rPr>
        <w:t xml:space="preserve">Kang Jin-ah, </w:t>
      </w:r>
      <w:r w:rsidRPr="00BE289E">
        <w:rPr>
          <w:rFonts w:ascii="Century Gothic" w:eastAsia="MingLiU" w:hAnsi="Century Gothic" w:cs="Arial"/>
          <w:color w:val="000000" w:themeColor="text1"/>
          <w:sz w:val="20"/>
          <w:szCs w:val="20"/>
          <w:lang w:val="en-HK"/>
        </w:rPr>
        <w:t>朴惠珍</w:t>
      </w:r>
      <w:r w:rsidRPr="00BE289E">
        <w:rPr>
          <w:rFonts w:ascii="Century Gothic" w:eastAsia="MingLiU" w:hAnsi="Century Gothic" w:cs="Arial"/>
          <w:color w:val="000000" w:themeColor="text1"/>
          <w:sz w:val="20"/>
          <w:szCs w:val="20"/>
          <w:lang w:val="en-HK"/>
        </w:rPr>
        <w:t xml:space="preserve">Park Hye-jin, Hong Sang-pyo </w:t>
      </w:r>
    </w:p>
    <w:p w14:paraId="1C6BA428"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南韓</w:t>
      </w:r>
      <w:r w:rsidRPr="00BE289E">
        <w:rPr>
          <w:rFonts w:ascii="Century Gothic" w:eastAsia="MingLiU" w:hAnsi="Century Gothic" w:cs="Arial"/>
          <w:color w:val="000000" w:themeColor="text1"/>
          <w:sz w:val="20"/>
          <w:szCs w:val="20"/>
          <w:lang w:val="en-HK"/>
        </w:rPr>
        <w:t xml:space="preserve"> South Korea | 2020 | 99’ | </w:t>
      </w:r>
      <w:r w:rsidRPr="00BE289E">
        <w:rPr>
          <w:rFonts w:ascii="Century Gothic" w:eastAsia="MingLiU" w:hAnsi="Century Gothic" w:cs="Arial"/>
          <w:color w:val="000000" w:themeColor="text1"/>
          <w:sz w:val="20"/>
          <w:szCs w:val="20"/>
          <w:lang w:val="en-HK"/>
        </w:rPr>
        <w:t>韓語對白，英文字幕</w:t>
      </w:r>
      <w:r w:rsidRPr="00BE289E">
        <w:rPr>
          <w:rFonts w:ascii="Century Gothic" w:eastAsia="MingLiU" w:hAnsi="Century Gothic" w:cs="Arial"/>
          <w:color w:val="000000" w:themeColor="text1"/>
          <w:sz w:val="20"/>
          <w:szCs w:val="20"/>
          <w:lang w:val="en-HK"/>
        </w:rPr>
        <w:t xml:space="preserve">In Korean with English subtitles | DCP | </w:t>
      </w:r>
      <w:r w:rsidRPr="00BE289E">
        <w:rPr>
          <w:rFonts w:ascii="Century Gothic" w:eastAsia="MingLiU" w:hAnsi="Century Gothic" w:cs="Arial"/>
          <w:color w:val="000000" w:themeColor="text1"/>
          <w:sz w:val="20"/>
          <w:szCs w:val="20"/>
          <w:lang w:val="en-HK"/>
        </w:rPr>
        <w:t>彩色</w:t>
      </w:r>
      <w:r w:rsidRPr="00BE289E">
        <w:rPr>
          <w:rFonts w:ascii="Century Gothic" w:eastAsia="MingLiU" w:hAnsi="Century Gothic" w:cs="Arial"/>
          <w:color w:val="000000" w:themeColor="text1"/>
          <w:sz w:val="20"/>
          <w:szCs w:val="20"/>
          <w:lang w:val="en-HK"/>
        </w:rPr>
        <w:t xml:space="preserve">Colour </w:t>
      </w:r>
    </w:p>
    <w:p w14:paraId="688541BC"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5B37B3C5" w14:textId="77777777" w:rsidR="00F476E3" w:rsidRPr="00BE289E" w:rsidRDefault="00F476E3" w:rsidP="00F476E3">
      <w:pPr>
        <w:rPr>
          <w:rFonts w:ascii="Century Gothic" w:eastAsia="MingLiU" w:hAnsi="Century Gothic" w:cs="Arial"/>
          <w:b/>
          <w:color w:val="000000" w:themeColor="text1"/>
          <w:sz w:val="20"/>
          <w:szCs w:val="20"/>
          <w:lang w:val="en-HK"/>
        </w:rPr>
      </w:pPr>
      <w:r w:rsidRPr="00BE289E">
        <w:rPr>
          <w:rFonts w:ascii="Century Gothic" w:eastAsia="MingLiU" w:hAnsi="Century Gothic" w:cs="Arial"/>
          <w:b/>
          <w:color w:val="000000" w:themeColor="text1"/>
          <w:sz w:val="20"/>
          <w:szCs w:val="20"/>
          <w:lang w:val="en-HK"/>
        </w:rPr>
        <w:t>思前想後</w:t>
      </w:r>
      <w:r w:rsidRPr="00BE289E">
        <w:rPr>
          <w:rFonts w:ascii="Century Gothic" w:eastAsia="MingLiU" w:hAnsi="Century Gothic" w:cs="Arial"/>
          <w:b/>
          <w:color w:val="000000" w:themeColor="text1"/>
          <w:sz w:val="20"/>
          <w:szCs w:val="20"/>
          <w:lang w:val="en-HK"/>
        </w:rPr>
        <w:t xml:space="preserve"> </w:t>
      </w:r>
    </w:p>
    <w:p w14:paraId="02F86AAE" w14:textId="77777777" w:rsidR="00F476E3" w:rsidRPr="00BE289E" w:rsidRDefault="00F476E3" w:rsidP="00F476E3">
      <w:pPr>
        <w:rPr>
          <w:rFonts w:ascii="Century Gothic" w:eastAsia="MingLiU" w:hAnsi="Century Gothic" w:cs="Arial"/>
          <w:b/>
          <w:color w:val="000000" w:themeColor="text1"/>
          <w:sz w:val="20"/>
          <w:szCs w:val="20"/>
          <w:lang w:val="en-HK"/>
        </w:rPr>
      </w:pPr>
      <w:r w:rsidRPr="00BE289E">
        <w:rPr>
          <w:rFonts w:ascii="Century Gothic" w:eastAsia="MingLiU" w:hAnsi="Century Gothic" w:cs="Arial"/>
          <w:b/>
          <w:color w:val="000000" w:themeColor="text1"/>
          <w:sz w:val="20"/>
          <w:szCs w:val="20"/>
          <w:lang w:val="en-HK"/>
        </w:rPr>
        <w:t xml:space="preserve">Thinking back and forth </w:t>
      </w:r>
    </w:p>
    <w:p w14:paraId="0F214E16"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0BBD504E"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三十多歲的春喜活得渾身不自在。她年少時父母在亞洲金融風暴後離世，自此歸對她嫌棄萬分的親戚照顧；她也經常為自己身體狀況異於常人、嘀嗒不止的大汗感到尷尬不已。她本性溫順且善解人意，以包容又溫和的態度去生活著。直到她被雷劈的一天，過去年輕的自己不斷出現在她眼前。她們相談甚歡、互相照顧。她們想和對方說些什麼？</w:t>
      </w:r>
    </w:p>
    <w:p w14:paraId="78BE6E30" w14:textId="77777777" w:rsidR="00F476E3" w:rsidRPr="00BE289E" w:rsidRDefault="00F476E3" w:rsidP="00F476E3">
      <w:pPr>
        <w:rPr>
          <w:rFonts w:ascii="Century Gothic" w:eastAsia="MingLiU" w:hAnsi="Century Gothic" w:cs="Arial"/>
          <w:color w:val="000000" w:themeColor="text1"/>
          <w:sz w:val="20"/>
          <w:szCs w:val="20"/>
          <w:lang w:val="en-HK"/>
        </w:rPr>
      </w:pPr>
    </w:p>
    <w:p w14:paraId="3C962DEF"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崔珍瑛的首部劇情長片贏得衆多好評。演員姜臻雅自然靈活，優雅流暢地演繹女主角春喜。崔的多部短片亦在眾多影展獲得成功。</w:t>
      </w:r>
    </w:p>
    <w:p w14:paraId="686D0576" w14:textId="77777777" w:rsidR="00F476E3" w:rsidRPr="00BE289E" w:rsidRDefault="00F476E3" w:rsidP="00F476E3">
      <w:pPr>
        <w:rPr>
          <w:rFonts w:ascii="Century Gothic" w:eastAsia="MingLiU" w:hAnsi="Century Gothic" w:cs="Arial"/>
          <w:color w:val="000000" w:themeColor="text1"/>
          <w:sz w:val="20"/>
          <w:szCs w:val="20"/>
          <w:lang w:val="en-HK"/>
        </w:rPr>
      </w:pPr>
    </w:p>
    <w:p w14:paraId="39775F54"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Thirty-something Chun-hee is uncomfortable in her own skin nor in her own house. Her parents have died after the IMF crises when she was a teenager, which leaves her under the care of resentful relatives. She is also constantly embarassed about her heavy sweat due to a medical condition. With a soft and empathetic nature, she gets on with life in a warm and accommodating manner. Until a day when she gets struck by lightning, her young self keeps appearing in flesh and bone, and they chat and live with each other. What do they want to tell each other?</w:t>
      </w:r>
    </w:p>
    <w:p w14:paraId="3390DCBA" w14:textId="77777777" w:rsidR="00F476E3" w:rsidRPr="00BE289E" w:rsidRDefault="00F476E3" w:rsidP="00F476E3">
      <w:pPr>
        <w:rPr>
          <w:rFonts w:ascii="Century Gothic" w:eastAsia="MingLiU" w:hAnsi="Century Gothic" w:cs="Arial"/>
          <w:color w:val="000000" w:themeColor="text1"/>
          <w:sz w:val="20"/>
          <w:szCs w:val="20"/>
          <w:lang w:val="en-HK"/>
        </w:rPr>
      </w:pPr>
    </w:p>
    <w:p w14:paraId="5770A2C9"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Choi Jin-young’s first feature has won critical acclaim. Lead actress Kang Jin-ah carries the character of Chun-hee with natural and versatile sensibility and grace. Choi’s many short films also garnered success at many different festivals.</w:t>
      </w:r>
    </w:p>
    <w:p w14:paraId="1721E358" w14:textId="77777777" w:rsidR="00F476E3" w:rsidRPr="00BE289E" w:rsidRDefault="00F476E3" w:rsidP="00F476E3">
      <w:pPr>
        <w:rPr>
          <w:rFonts w:ascii="Century Gothic" w:eastAsia="MingLiU" w:hAnsi="Century Gothic" w:cs="Arial"/>
          <w:color w:val="000000" w:themeColor="text1"/>
          <w:sz w:val="20"/>
          <w:szCs w:val="20"/>
          <w:lang w:val="en-HK"/>
        </w:rPr>
      </w:pPr>
    </w:p>
    <w:p w14:paraId="0A1B7725" w14:textId="77777777" w:rsidR="00F476E3" w:rsidRPr="00BE289E" w:rsidRDefault="00F476E3" w:rsidP="00F476E3">
      <w:pPr>
        <w:rPr>
          <w:rFonts w:ascii="Century Gothic" w:eastAsia="MingLiU" w:hAnsi="Century Gothic" w:cs="Arial"/>
          <w:color w:val="000000" w:themeColor="text1"/>
          <w:sz w:val="20"/>
          <w:szCs w:val="20"/>
          <w:lang w:val="en-HK"/>
        </w:rPr>
      </w:pPr>
    </w:p>
    <w:p w14:paraId="5AB6878E" w14:textId="77777777" w:rsidR="00F476E3" w:rsidRPr="00BE289E" w:rsidRDefault="00F476E3" w:rsidP="00F476E3">
      <w:pPr>
        <w:rPr>
          <w:rFonts w:ascii="Century Gothic" w:eastAsia="MingLiU" w:hAnsi="Century Gothic" w:cs="Arial"/>
          <w:b/>
          <w:color w:val="000000" w:themeColor="text1"/>
          <w:sz w:val="20"/>
          <w:szCs w:val="20"/>
          <w:lang w:val="en-HK"/>
        </w:rPr>
      </w:pPr>
      <w:r w:rsidRPr="00BE289E">
        <w:rPr>
          <w:rFonts w:ascii="Century Gothic" w:eastAsia="MingLiU" w:hAnsi="Century Gothic" w:cs="Arial"/>
          <w:b/>
          <w:color w:val="000000" w:themeColor="text1"/>
          <w:sz w:val="20"/>
          <w:szCs w:val="20"/>
          <w:lang w:val="en-HK"/>
        </w:rPr>
        <w:t>老婦人</w:t>
      </w:r>
      <w:r w:rsidRPr="00BE289E">
        <w:rPr>
          <w:rFonts w:ascii="Century Gothic" w:eastAsia="MingLiU" w:hAnsi="Century Gothic" w:cs="Arial"/>
          <w:b/>
          <w:color w:val="000000" w:themeColor="text1"/>
          <w:sz w:val="20"/>
          <w:szCs w:val="20"/>
          <w:lang w:val="en-HK"/>
        </w:rPr>
        <w:t xml:space="preserve">An Old Lady  </w:t>
      </w:r>
    </w:p>
    <w:p w14:paraId="277B2682"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日期及時間</w:t>
      </w:r>
      <w:r w:rsidRPr="00BE289E">
        <w:rPr>
          <w:rFonts w:ascii="Century Gothic" w:eastAsia="MingLiU" w:hAnsi="Century Gothic" w:cs="Arial"/>
          <w:color w:val="000000" w:themeColor="text1"/>
          <w:sz w:val="20"/>
          <w:szCs w:val="20"/>
          <w:lang w:val="en-HK"/>
        </w:rPr>
        <w:t xml:space="preserve"> Date &amp; Time:13/08 2:30pm</w:t>
      </w:r>
    </w:p>
    <w:p w14:paraId="3A810D7D"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導演將出席視訊映後談。</w:t>
      </w:r>
    </w:p>
    <w:p w14:paraId="03EF3A19"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Director will attend virtual after-screening talk.</w:t>
      </w:r>
    </w:p>
    <w:p w14:paraId="0B9481B7" w14:textId="77777777" w:rsidR="00F476E3" w:rsidRPr="00BE289E" w:rsidRDefault="00F476E3" w:rsidP="00F476E3">
      <w:pPr>
        <w:rPr>
          <w:rFonts w:ascii="Century Gothic" w:eastAsia="MingLiU" w:hAnsi="Century Gothic" w:cs="Arial"/>
          <w:color w:val="000000" w:themeColor="text1"/>
          <w:sz w:val="20"/>
          <w:szCs w:val="20"/>
          <w:lang w:val="en-HK"/>
        </w:rPr>
      </w:pPr>
    </w:p>
    <w:p w14:paraId="5B40F889"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導演</w:t>
      </w:r>
      <w:r w:rsidRPr="00BE289E">
        <w:rPr>
          <w:rFonts w:ascii="Century Gothic" w:eastAsia="MingLiU" w:hAnsi="Century Gothic" w:cs="Arial"/>
          <w:color w:val="000000" w:themeColor="text1"/>
          <w:sz w:val="20"/>
          <w:szCs w:val="20"/>
          <w:lang w:val="en-HK"/>
        </w:rPr>
        <w:t xml:space="preserve"> Director: </w:t>
      </w:r>
      <w:r w:rsidRPr="00BE289E">
        <w:rPr>
          <w:rFonts w:ascii="Century Gothic" w:eastAsia="MingLiU" w:hAnsi="Century Gothic" w:cs="Arial"/>
          <w:color w:val="000000" w:themeColor="text1"/>
          <w:sz w:val="20"/>
          <w:szCs w:val="20"/>
          <w:lang w:val="en-HK"/>
        </w:rPr>
        <w:t>林善愛</w:t>
      </w:r>
      <w:r w:rsidRPr="00BE289E">
        <w:rPr>
          <w:rFonts w:ascii="Century Gothic" w:eastAsia="MingLiU" w:hAnsi="Century Gothic" w:cs="Arial"/>
          <w:color w:val="000000" w:themeColor="text1"/>
          <w:sz w:val="20"/>
          <w:szCs w:val="20"/>
          <w:lang w:val="en-HK"/>
        </w:rPr>
        <w:t xml:space="preserve"> Lim Sun-ae</w:t>
      </w:r>
    </w:p>
    <w:p w14:paraId="668B7C4E" w14:textId="77777777" w:rsidR="00F476E3" w:rsidRPr="00BE289E" w:rsidRDefault="00F476E3" w:rsidP="00F476E3">
      <w:pPr>
        <w:rPr>
          <w:rFonts w:ascii="Century Gothic" w:eastAsia="MingLiU" w:hAnsi="Century Gothic" w:cs="Arial"/>
          <w:color w:val="000000" w:themeColor="text1"/>
          <w:sz w:val="20"/>
          <w:szCs w:val="20"/>
          <w:lang w:val="en-HK"/>
        </w:rPr>
      </w:pPr>
    </w:p>
    <w:p w14:paraId="102CA2B1"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獎項</w:t>
      </w:r>
      <w:r w:rsidRPr="00BE289E">
        <w:rPr>
          <w:rFonts w:ascii="Century Gothic" w:eastAsia="MingLiU" w:hAnsi="Century Gothic" w:cs="Arial"/>
          <w:color w:val="000000" w:themeColor="text1"/>
          <w:sz w:val="20"/>
          <w:szCs w:val="20"/>
          <w:lang w:val="en-HK"/>
        </w:rPr>
        <w:t xml:space="preserve"> Award</w:t>
      </w:r>
    </w:p>
    <w:p w14:paraId="1B6A186D"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2019</w:t>
      </w:r>
      <w:r w:rsidRPr="00BE289E">
        <w:rPr>
          <w:rFonts w:ascii="Century Gothic" w:eastAsia="MingLiU" w:hAnsi="Century Gothic" w:cs="Arial"/>
          <w:color w:val="000000" w:themeColor="text1"/>
          <w:sz w:val="20"/>
          <w:szCs w:val="20"/>
          <w:lang w:val="en-HK"/>
        </w:rPr>
        <w:t>釜山國際電影節</w:t>
      </w:r>
      <w:r w:rsidRPr="00BE289E">
        <w:rPr>
          <w:rFonts w:ascii="Century Gothic" w:eastAsia="MingLiU" w:hAnsi="Century Gothic" w:cs="Arial"/>
          <w:color w:val="000000" w:themeColor="text1"/>
          <w:sz w:val="20"/>
          <w:szCs w:val="20"/>
          <w:lang w:val="en-HK"/>
        </w:rPr>
        <w:t>KNN</w:t>
      </w:r>
      <w:r w:rsidRPr="00BE289E">
        <w:rPr>
          <w:rFonts w:ascii="Century Gothic" w:eastAsia="MingLiU" w:hAnsi="Century Gothic" w:cs="Arial"/>
          <w:color w:val="000000" w:themeColor="text1"/>
          <w:sz w:val="20"/>
          <w:szCs w:val="20"/>
          <w:lang w:val="en-HK"/>
        </w:rPr>
        <w:t>電影獎</w:t>
      </w:r>
      <w:r w:rsidRPr="00BE289E">
        <w:rPr>
          <w:rFonts w:ascii="Century Gothic" w:eastAsia="MingLiU" w:hAnsi="Century Gothic" w:cs="Arial"/>
          <w:color w:val="000000" w:themeColor="text1"/>
          <w:sz w:val="20"/>
          <w:szCs w:val="20"/>
          <w:lang w:val="en-HK"/>
        </w:rPr>
        <w:t xml:space="preserve"> KNN Award, Busan International Film Festival 2019</w:t>
      </w:r>
    </w:p>
    <w:p w14:paraId="5037C2F2" w14:textId="77777777" w:rsidR="00F476E3" w:rsidRPr="00BE289E" w:rsidRDefault="00F476E3" w:rsidP="00F476E3">
      <w:pPr>
        <w:rPr>
          <w:rFonts w:ascii="Century Gothic" w:eastAsia="MingLiU" w:hAnsi="Century Gothic" w:cs="Arial"/>
          <w:color w:val="000000" w:themeColor="text1"/>
          <w:sz w:val="20"/>
          <w:szCs w:val="20"/>
          <w:lang w:val="en-HK"/>
        </w:rPr>
      </w:pPr>
    </w:p>
    <w:p w14:paraId="063EA458"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提名</w:t>
      </w:r>
      <w:r w:rsidRPr="00BE289E">
        <w:rPr>
          <w:rFonts w:ascii="Century Gothic" w:eastAsia="MingLiU" w:hAnsi="Century Gothic" w:cs="Arial"/>
          <w:color w:val="000000" w:themeColor="text1"/>
          <w:sz w:val="20"/>
          <w:szCs w:val="20"/>
          <w:lang w:val="en-HK"/>
        </w:rPr>
        <w:t xml:space="preserve"> Nomination</w:t>
      </w:r>
    </w:p>
    <w:p w14:paraId="2C33830F"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2019</w:t>
      </w:r>
      <w:r w:rsidRPr="00BE289E">
        <w:rPr>
          <w:rFonts w:ascii="Century Gothic" w:eastAsia="MingLiU" w:hAnsi="Century Gothic" w:cs="Arial"/>
          <w:color w:val="000000" w:themeColor="text1"/>
          <w:sz w:val="20"/>
          <w:szCs w:val="20"/>
          <w:lang w:val="en-HK"/>
        </w:rPr>
        <w:t>釜山國際電影節新潮流獎</w:t>
      </w:r>
      <w:r w:rsidRPr="00BE289E">
        <w:rPr>
          <w:rFonts w:ascii="Century Gothic" w:eastAsia="MingLiU" w:hAnsi="Century Gothic" w:cs="Arial"/>
          <w:color w:val="000000" w:themeColor="text1"/>
          <w:sz w:val="20"/>
          <w:szCs w:val="20"/>
          <w:lang w:val="en-HK"/>
        </w:rPr>
        <w:t xml:space="preserve"> New Currents Award, Busan International Film Festival 2019</w:t>
      </w:r>
    </w:p>
    <w:p w14:paraId="4F37AE0A" w14:textId="77777777" w:rsidR="00F476E3" w:rsidRPr="00BE289E" w:rsidRDefault="00F476E3" w:rsidP="00F476E3">
      <w:pPr>
        <w:rPr>
          <w:rFonts w:ascii="Century Gothic" w:eastAsia="MingLiU" w:hAnsi="Century Gothic" w:cs="Arial"/>
          <w:color w:val="000000" w:themeColor="text1"/>
          <w:sz w:val="20"/>
          <w:szCs w:val="20"/>
          <w:lang w:val="en-HK"/>
        </w:rPr>
      </w:pPr>
    </w:p>
    <w:p w14:paraId="261C9C70"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影展</w:t>
      </w:r>
      <w:r w:rsidRPr="00BE289E">
        <w:rPr>
          <w:rFonts w:ascii="Century Gothic" w:eastAsia="MingLiU" w:hAnsi="Century Gothic" w:cs="Arial"/>
          <w:color w:val="000000" w:themeColor="text1"/>
          <w:sz w:val="20"/>
          <w:szCs w:val="20"/>
          <w:lang w:val="en-HK"/>
        </w:rPr>
        <w:t xml:space="preserve"> Festivals</w:t>
      </w:r>
    </w:p>
    <w:p w14:paraId="32AA3042"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2020</w:t>
      </w:r>
      <w:r w:rsidRPr="00BE289E">
        <w:rPr>
          <w:rFonts w:ascii="Century Gothic" w:eastAsia="MingLiU" w:hAnsi="Century Gothic" w:cs="Arial"/>
          <w:color w:val="000000" w:themeColor="text1"/>
          <w:sz w:val="20"/>
          <w:szCs w:val="20"/>
          <w:lang w:val="en-HK"/>
        </w:rPr>
        <w:t>台北電影節「未來之光」單元</w:t>
      </w:r>
      <w:r w:rsidRPr="00BE289E">
        <w:rPr>
          <w:rFonts w:ascii="Century Gothic" w:eastAsia="MingLiU" w:hAnsi="Century Gothic" w:cs="Arial"/>
          <w:color w:val="000000" w:themeColor="text1"/>
          <w:sz w:val="20"/>
          <w:szCs w:val="20"/>
          <w:lang w:val="en-HK"/>
        </w:rPr>
        <w:t>Future Lights, Taipei Film Festival 2020</w:t>
      </w:r>
    </w:p>
    <w:p w14:paraId="460A16F6"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2019</w:t>
      </w:r>
      <w:r w:rsidRPr="00BE289E">
        <w:rPr>
          <w:rFonts w:ascii="Century Gothic" w:eastAsia="MingLiU" w:hAnsi="Century Gothic" w:cs="Arial"/>
          <w:color w:val="000000" w:themeColor="text1"/>
          <w:sz w:val="20"/>
          <w:szCs w:val="20"/>
          <w:lang w:val="en-HK"/>
        </w:rPr>
        <w:t>首爾獨立電影節</w:t>
      </w:r>
      <w:r w:rsidRPr="00BE289E">
        <w:rPr>
          <w:rFonts w:ascii="Century Gothic" w:eastAsia="MingLiU" w:hAnsi="Century Gothic" w:cs="Arial"/>
          <w:color w:val="000000" w:themeColor="text1"/>
          <w:sz w:val="20"/>
          <w:szCs w:val="20"/>
          <w:lang w:val="en-HK"/>
        </w:rPr>
        <w:t xml:space="preserve"> Seoul Independent Film Festival 2019</w:t>
      </w:r>
    </w:p>
    <w:p w14:paraId="0C1FC40C"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2021</w:t>
      </w:r>
      <w:r w:rsidRPr="00BE289E">
        <w:rPr>
          <w:rFonts w:ascii="Century Gothic" w:eastAsia="MingLiU" w:hAnsi="Century Gothic" w:cs="Arial"/>
          <w:color w:val="000000" w:themeColor="text1"/>
          <w:sz w:val="20"/>
          <w:szCs w:val="20"/>
          <w:lang w:val="en-HK"/>
        </w:rPr>
        <w:t>首爾國際女性電影節</w:t>
      </w:r>
      <w:r w:rsidRPr="00BE289E">
        <w:rPr>
          <w:rFonts w:ascii="Century Gothic" w:eastAsia="MingLiU" w:hAnsi="Century Gothic" w:cs="Arial"/>
          <w:color w:val="000000" w:themeColor="text1"/>
          <w:sz w:val="20"/>
          <w:szCs w:val="20"/>
          <w:lang w:val="en-HK"/>
        </w:rPr>
        <w:t xml:space="preserve"> Seoul International Women’s Film Festival 2021</w:t>
      </w:r>
    </w:p>
    <w:p w14:paraId="39B0AA52" w14:textId="77777777" w:rsidR="00F476E3" w:rsidRPr="00BE289E" w:rsidRDefault="00F476E3" w:rsidP="00F476E3">
      <w:pPr>
        <w:rPr>
          <w:rFonts w:ascii="Century Gothic" w:eastAsia="MingLiU" w:hAnsi="Century Gothic" w:cs="Arial"/>
          <w:color w:val="000000" w:themeColor="text1"/>
          <w:sz w:val="20"/>
          <w:szCs w:val="20"/>
          <w:lang w:val="en-HK"/>
        </w:rPr>
      </w:pPr>
    </w:p>
    <w:p w14:paraId="4982DAD7"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演員</w:t>
      </w:r>
      <w:r w:rsidRPr="00BE289E">
        <w:rPr>
          <w:rFonts w:ascii="Century Gothic" w:eastAsia="MingLiU" w:hAnsi="Century Gothic" w:cs="Arial"/>
          <w:color w:val="000000" w:themeColor="text1"/>
          <w:sz w:val="20"/>
          <w:szCs w:val="20"/>
          <w:lang w:val="en-HK"/>
        </w:rPr>
        <w:t xml:space="preserve">Cast: </w:t>
      </w:r>
      <w:r w:rsidRPr="00BE289E">
        <w:rPr>
          <w:rFonts w:ascii="Century Gothic" w:eastAsia="MingLiU" w:hAnsi="Century Gothic" w:cs="Arial"/>
          <w:color w:val="000000" w:themeColor="text1"/>
          <w:sz w:val="20"/>
          <w:szCs w:val="20"/>
          <w:lang w:val="en-HK"/>
        </w:rPr>
        <w:t>藝秀晶</w:t>
      </w:r>
      <w:r w:rsidRPr="00BE289E">
        <w:rPr>
          <w:rFonts w:ascii="Century Gothic" w:eastAsia="MingLiU" w:hAnsi="Century Gothic" w:cs="Arial"/>
          <w:color w:val="000000" w:themeColor="text1"/>
          <w:sz w:val="20"/>
          <w:szCs w:val="20"/>
          <w:lang w:val="en-HK"/>
        </w:rPr>
        <w:t xml:space="preserve"> Ye Soo-jung, </w:t>
      </w:r>
      <w:r w:rsidRPr="00BE289E">
        <w:rPr>
          <w:rFonts w:ascii="Century Gothic" w:eastAsia="MingLiU" w:hAnsi="Century Gothic" w:cs="Arial"/>
          <w:color w:val="000000" w:themeColor="text1"/>
          <w:sz w:val="20"/>
          <w:szCs w:val="20"/>
          <w:lang w:val="en-HK"/>
        </w:rPr>
        <w:t>奇周峯</w:t>
      </w:r>
      <w:r w:rsidRPr="00BE289E">
        <w:rPr>
          <w:rFonts w:ascii="Century Gothic" w:eastAsia="MingLiU" w:hAnsi="Century Gothic" w:cs="Arial"/>
          <w:color w:val="000000" w:themeColor="text1"/>
          <w:sz w:val="20"/>
          <w:szCs w:val="20"/>
          <w:lang w:val="en-HK"/>
        </w:rPr>
        <w:t xml:space="preserve"> Ki Joo-bong, </w:t>
      </w:r>
      <w:r w:rsidRPr="00BE289E">
        <w:rPr>
          <w:rFonts w:ascii="Century Gothic" w:eastAsia="MingLiU" w:hAnsi="Century Gothic" w:cs="Arial"/>
          <w:color w:val="000000" w:themeColor="text1"/>
          <w:sz w:val="20"/>
          <w:szCs w:val="20"/>
          <w:lang w:val="en-HK"/>
        </w:rPr>
        <w:t>金太勳</w:t>
      </w:r>
      <w:r w:rsidRPr="00BE289E">
        <w:rPr>
          <w:rFonts w:ascii="Century Gothic" w:eastAsia="MingLiU" w:hAnsi="Century Gothic" w:cs="Arial"/>
          <w:color w:val="000000" w:themeColor="text1"/>
          <w:sz w:val="20"/>
          <w:szCs w:val="20"/>
          <w:lang w:val="en-HK"/>
        </w:rPr>
        <w:t xml:space="preserve"> Kim Tae-hun </w:t>
      </w:r>
    </w:p>
    <w:p w14:paraId="3C1235C9"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南韓</w:t>
      </w:r>
      <w:r w:rsidRPr="00BE289E">
        <w:rPr>
          <w:rFonts w:ascii="Century Gothic" w:eastAsia="MingLiU" w:hAnsi="Century Gothic" w:cs="Arial"/>
          <w:color w:val="000000" w:themeColor="text1"/>
          <w:sz w:val="20"/>
          <w:szCs w:val="20"/>
          <w:lang w:val="en-HK"/>
        </w:rPr>
        <w:t xml:space="preserve">South Korea | 2020 | 99’ | </w:t>
      </w:r>
      <w:r w:rsidRPr="00BE289E">
        <w:rPr>
          <w:rFonts w:ascii="Century Gothic" w:eastAsia="MingLiU" w:hAnsi="Century Gothic" w:cs="Arial"/>
          <w:color w:val="000000" w:themeColor="text1"/>
          <w:sz w:val="20"/>
          <w:szCs w:val="20"/>
          <w:lang w:val="en-HK"/>
        </w:rPr>
        <w:t>韓語對白，英文字幕</w:t>
      </w:r>
      <w:r w:rsidRPr="00BE289E">
        <w:rPr>
          <w:rFonts w:ascii="Century Gothic" w:eastAsia="MingLiU" w:hAnsi="Century Gothic" w:cs="Arial"/>
          <w:color w:val="000000" w:themeColor="text1"/>
          <w:sz w:val="20"/>
          <w:szCs w:val="20"/>
          <w:lang w:val="en-HK"/>
        </w:rPr>
        <w:t xml:space="preserve">In Korean with English subtitles | DCP | </w:t>
      </w:r>
      <w:r w:rsidRPr="00BE289E">
        <w:rPr>
          <w:rFonts w:ascii="Century Gothic" w:eastAsia="MingLiU" w:hAnsi="Century Gothic" w:cs="Arial"/>
          <w:color w:val="000000" w:themeColor="text1"/>
          <w:sz w:val="20"/>
          <w:szCs w:val="20"/>
          <w:lang w:val="en-HK"/>
        </w:rPr>
        <w:t>彩色</w:t>
      </w:r>
      <w:r w:rsidRPr="00BE289E">
        <w:rPr>
          <w:rFonts w:ascii="Century Gothic" w:eastAsia="MingLiU" w:hAnsi="Century Gothic" w:cs="Arial"/>
          <w:color w:val="000000" w:themeColor="text1"/>
          <w:sz w:val="20"/>
          <w:szCs w:val="20"/>
          <w:lang w:val="en-HK"/>
        </w:rPr>
        <w:t xml:space="preserve">Colour </w:t>
      </w:r>
    </w:p>
    <w:p w14:paraId="21A62508" w14:textId="77777777" w:rsidR="00F476E3" w:rsidRPr="00BE289E" w:rsidRDefault="00F476E3" w:rsidP="00F476E3">
      <w:pPr>
        <w:rPr>
          <w:rFonts w:ascii="Century Gothic" w:eastAsia="MingLiU" w:hAnsi="Century Gothic" w:cs="Arial"/>
          <w:color w:val="000000" w:themeColor="text1"/>
          <w:sz w:val="20"/>
          <w:szCs w:val="20"/>
          <w:lang w:val="en-HK"/>
        </w:rPr>
      </w:pPr>
    </w:p>
    <w:p w14:paraId="7DE7628B"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一個女人從來都不是一個老女人</w:t>
      </w:r>
    </w:p>
    <w:p w14:paraId="30BC6901"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A woman is never an old woman</w:t>
      </w:r>
    </w:p>
    <w:p w14:paraId="4715249A" w14:textId="77777777" w:rsidR="00F476E3" w:rsidRPr="00BE289E" w:rsidRDefault="00F476E3" w:rsidP="00F476E3">
      <w:pPr>
        <w:rPr>
          <w:rFonts w:ascii="Century Gothic" w:eastAsia="MingLiU" w:hAnsi="Century Gothic" w:cs="Arial"/>
          <w:color w:val="000000" w:themeColor="text1"/>
          <w:sz w:val="20"/>
          <w:szCs w:val="20"/>
          <w:lang w:val="en-HK"/>
        </w:rPr>
      </w:pPr>
    </w:p>
    <w:p w14:paraId="112A0E9A"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寡言内斂的</w:t>
      </w:r>
      <w:r w:rsidRPr="00BE289E">
        <w:rPr>
          <w:rFonts w:ascii="Century Gothic" w:eastAsia="MingLiU" w:hAnsi="Century Gothic" w:cs="Arial"/>
          <w:color w:val="000000" w:themeColor="text1"/>
          <w:sz w:val="20"/>
          <w:szCs w:val="20"/>
          <w:lang w:val="en-HK"/>
        </w:rPr>
        <w:t>69</w:t>
      </w:r>
      <w:r w:rsidRPr="00BE289E">
        <w:rPr>
          <w:rFonts w:ascii="Century Gothic" w:eastAsia="MingLiU" w:hAnsi="Century Gothic" w:cs="Arial"/>
          <w:color w:val="000000" w:themeColor="text1"/>
          <w:sz w:val="20"/>
          <w:szCs w:val="20"/>
          <w:lang w:val="en-HK"/>
        </w:rPr>
        <w:t>歲婦人孝靜在一次物理治療時，遭</w:t>
      </w:r>
      <w:r w:rsidRPr="00BE289E">
        <w:rPr>
          <w:rFonts w:ascii="Century Gothic" w:eastAsia="MingLiU" w:hAnsi="Century Gothic" w:cs="Arial"/>
          <w:color w:val="000000" w:themeColor="text1"/>
          <w:sz w:val="20"/>
          <w:szCs w:val="20"/>
          <w:lang w:val="en-HK"/>
        </w:rPr>
        <w:t>29</w:t>
      </w:r>
      <w:r w:rsidRPr="00BE289E">
        <w:rPr>
          <w:rFonts w:ascii="Century Gothic" w:eastAsia="MingLiU" w:hAnsi="Century Gothic" w:cs="Arial"/>
          <w:color w:val="000000" w:themeColor="text1"/>
          <w:sz w:val="20"/>
          <w:szCs w:val="20"/>
          <w:lang w:val="en-HK"/>
        </w:rPr>
        <w:t>歲的男護理強姦，沒有家人或朋友的她於是選擇向同居的東仁傾訴。他們向警方落案起訴，但沒有人相信她。男護理後聲稱當時是雙方自願發生性行為，使孝靜和東仁震驚不已。無助的孝靜決定依靠自己尋求公道。</w:t>
      </w:r>
    </w:p>
    <w:p w14:paraId="157ED794" w14:textId="77777777" w:rsidR="00F476E3" w:rsidRPr="00BE289E" w:rsidRDefault="00F476E3" w:rsidP="00F476E3">
      <w:pPr>
        <w:rPr>
          <w:rFonts w:ascii="Century Gothic" w:eastAsia="MingLiU" w:hAnsi="Century Gothic" w:cs="Arial"/>
          <w:color w:val="000000" w:themeColor="text1"/>
          <w:sz w:val="20"/>
          <w:szCs w:val="20"/>
          <w:lang w:val="en-HK"/>
        </w:rPr>
      </w:pPr>
    </w:p>
    <w:p w14:paraId="3E2113FE"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林善愛的首部劇情長片備受讚譽，罕有地啟發觀眾思考普羅社會對女性及老人的刻板描寫、歧視和暴力。她的短片曾參與不同的電影節。她亦是數部長片的分鏡插畫師。</w:t>
      </w:r>
    </w:p>
    <w:p w14:paraId="1608DF34" w14:textId="77777777" w:rsidR="00F476E3" w:rsidRPr="00BE289E" w:rsidRDefault="00F476E3" w:rsidP="00F476E3">
      <w:pPr>
        <w:rPr>
          <w:rFonts w:ascii="Century Gothic" w:eastAsia="MingLiU" w:hAnsi="Century Gothic" w:cs="Arial"/>
          <w:color w:val="000000" w:themeColor="text1"/>
          <w:sz w:val="20"/>
          <w:szCs w:val="20"/>
          <w:lang w:val="en-HK"/>
        </w:rPr>
      </w:pPr>
    </w:p>
    <w:p w14:paraId="6D677EE4"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Quiet and reserved 69-year-old Hyo-jeong is raped by a 29-year-old male nurse aide during physical therapy. She has no family nor friends, and turns to her co-habitant Dong-in to confide the crime. The case is reported to the police but no one believes her. The aide later claims that it is consensual sex, shocking both Hyo-jeong and Dong-in. Since no one can help her, Hyo-jeong has taken matters into her own hands.</w:t>
      </w:r>
    </w:p>
    <w:p w14:paraId="367BE917" w14:textId="77777777" w:rsidR="00F476E3" w:rsidRPr="00BE289E" w:rsidRDefault="00F476E3" w:rsidP="00F476E3">
      <w:pPr>
        <w:rPr>
          <w:rFonts w:ascii="Century Gothic" w:eastAsia="MingLiU" w:hAnsi="Century Gothic" w:cs="Arial"/>
          <w:color w:val="000000" w:themeColor="text1"/>
          <w:sz w:val="20"/>
          <w:szCs w:val="20"/>
          <w:lang w:val="en-HK"/>
        </w:rPr>
      </w:pPr>
    </w:p>
    <w:p w14:paraId="4AA9DF5C"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Welcomed by audiences and critically acclaimed, Lim Sun-ae’s debut directorial feature about stereotypes and violence against women and the elderly is unusual and enigmatic. Her short films participated in various festivals. She also worked as a storyboard artist for several feature films.</w:t>
      </w:r>
    </w:p>
    <w:p w14:paraId="71EABB9D" w14:textId="77777777" w:rsidR="00F476E3" w:rsidRPr="00BE289E" w:rsidRDefault="00F476E3" w:rsidP="00F476E3">
      <w:pPr>
        <w:rPr>
          <w:rFonts w:ascii="Century Gothic" w:eastAsia="MingLiU" w:hAnsi="Century Gothic" w:cs="Arial"/>
          <w:color w:val="000000" w:themeColor="text1"/>
          <w:sz w:val="20"/>
          <w:szCs w:val="20"/>
          <w:lang w:val="en-HK"/>
        </w:rPr>
      </w:pPr>
    </w:p>
    <w:p w14:paraId="552C6527" w14:textId="77777777" w:rsidR="00F476E3" w:rsidRPr="00BE289E" w:rsidRDefault="00F476E3" w:rsidP="00F476E3">
      <w:pPr>
        <w:rPr>
          <w:rFonts w:ascii="Century Gothic" w:eastAsia="MingLiU" w:hAnsi="Century Gothic" w:cs="Arial"/>
          <w:color w:val="000000" w:themeColor="text1"/>
          <w:sz w:val="20"/>
          <w:szCs w:val="20"/>
          <w:lang w:val="en-HK"/>
        </w:rPr>
      </w:pPr>
    </w:p>
    <w:p w14:paraId="23317165" w14:textId="77777777" w:rsidR="00F476E3" w:rsidRPr="00BE289E" w:rsidRDefault="00F476E3" w:rsidP="00F476E3">
      <w:pPr>
        <w:rPr>
          <w:rFonts w:ascii="Century Gothic" w:eastAsia="MingLiU" w:hAnsi="Century Gothic" w:cs="Arial"/>
          <w:b/>
          <w:color w:val="000000" w:themeColor="text1"/>
          <w:sz w:val="20"/>
          <w:szCs w:val="20"/>
          <w:lang w:val="en-HK"/>
        </w:rPr>
      </w:pPr>
      <w:r w:rsidRPr="00BE289E">
        <w:rPr>
          <w:rFonts w:ascii="Century Gothic" w:eastAsia="MingLiU" w:hAnsi="Century Gothic" w:cs="Arial"/>
          <w:b/>
          <w:color w:val="000000" w:themeColor="text1"/>
          <w:sz w:val="20"/>
          <w:szCs w:val="20"/>
          <w:lang w:val="en-HK"/>
        </w:rPr>
        <w:t>湯與意識形態</w:t>
      </w:r>
      <w:r w:rsidRPr="00BE289E">
        <w:rPr>
          <w:rFonts w:ascii="Century Gothic" w:eastAsia="MingLiU" w:hAnsi="Century Gothic" w:cs="Arial"/>
          <w:b/>
          <w:color w:val="000000" w:themeColor="text1"/>
          <w:sz w:val="20"/>
          <w:szCs w:val="20"/>
          <w:lang w:val="en-HK"/>
        </w:rPr>
        <w:t xml:space="preserve"> Soup and Ideology </w:t>
      </w:r>
    </w:p>
    <w:p w14:paraId="3AD7FC92"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日期及時間</w:t>
      </w:r>
      <w:r w:rsidRPr="00BE289E">
        <w:rPr>
          <w:rFonts w:ascii="Century Gothic" w:eastAsia="MingLiU" w:hAnsi="Century Gothic" w:cs="Arial"/>
          <w:color w:val="000000" w:themeColor="text1"/>
          <w:sz w:val="20"/>
          <w:szCs w:val="20"/>
          <w:lang w:val="en-HK"/>
        </w:rPr>
        <w:t xml:space="preserve"> Date &amp; Time:13/08 7:30pm</w:t>
      </w:r>
    </w:p>
    <w:p w14:paraId="0B012E74" w14:textId="77777777" w:rsidR="00F476E3" w:rsidRPr="00BE289E" w:rsidRDefault="00F476E3" w:rsidP="00F476E3">
      <w:pPr>
        <w:rPr>
          <w:rFonts w:ascii="Century Gothic" w:eastAsia="MingLiU" w:hAnsi="Century Gothic" w:cs="Arial"/>
          <w:color w:val="000000" w:themeColor="text1"/>
          <w:sz w:val="20"/>
          <w:szCs w:val="20"/>
          <w:lang w:val="en-HK"/>
        </w:rPr>
      </w:pPr>
    </w:p>
    <w:p w14:paraId="475FE192"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導演將出席視訊映後談。</w:t>
      </w:r>
    </w:p>
    <w:p w14:paraId="445D782E"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Director will attend virtual after-screening talk.</w:t>
      </w:r>
    </w:p>
    <w:p w14:paraId="50D843E4" w14:textId="77777777" w:rsidR="00F476E3" w:rsidRPr="00BE289E" w:rsidRDefault="00F476E3" w:rsidP="00F476E3">
      <w:pPr>
        <w:rPr>
          <w:rFonts w:ascii="Century Gothic" w:eastAsia="MingLiU" w:hAnsi="Century Gothic" w:cs="Arial"/>
          <w:color w:val="000000" w:themeColor="text1"/>
          <w:sz w:val="20"/>
          <w:szCs w:val="20"/>
          <w:lang w:val="en-HK"/>
        </w:rPr>
      </w:pPr>
    </w:p>
    <w:p w14:paraId="13B1711A"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導演</w:t>
      </w:r>
      <w:r w:rsidRPr="00BE289E">
        <w:rPr>
          <w:rFonts w:ascii="Century Gothic" w:eastAsia="MingLiU" w:hAnsi="Century Gothic" w:cs="Arial"/>
          <w:color w:val="000000" w:themeColor="text1"/>
          <w:sz w:val="20"/>
          <w:szCs w:val="20"/>
          <w:lang w:val="en-HK"/>
        </w:rPr>
        <w:t xml:space="preserve">Director: </w:t>
      </w:r>
      <w:r w:rsidRPr="00BE289E">
        <w:rPr>
          <w:rFonts w:ascii="Century Gothic" w:eastAsia="MingLiU" w:hAnsi="Century Gothic" w:cs="Arial"/>
          <w:color w:val="000000" w:themeColor="text1"/>
          <w:sz w:val="20"/>
          <w:szCs w:val="20"/>
          <w:lang w:val="en-HK"/>
        </w:rPr>
        <w:t>梁英姬</w:t>
      </w:r>
      <w:r w:rsidRPr="00BE289E">
        <w:rPr>
          <w:rFonts w:ascii="Century Gothic" w:eastAsia="MingLiU" w:hAnsi="Century Gothic" w:cs="Arial"/>
          <w:color w:val="000000" w:themeColor="text1"/>
          <w:sz w:val="20"/>
          <w:szCs w:val="20"/>
          <w:lang w:val="en-HK"/>
        </w:rPr>
        <w:t xml:space="preserve"> Yang Yong-hi </w:t>
      </w:r>
    </w:p>
    <w:p w14:paraId="194C9BCF"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2B0211DE"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獎項</w:t>
      </w:r>
      <w:r w:rsidRPr="00BE289E">
        <w:rPr>
          <w:rFonts w:ascii="Century Gothic" w:eastAsia="MingLiU" w:hAnsi="Century Gothic" w:cs="Arial"/>
          <w:color w:val="000000" w:themeColor="text1"/>
          <w:sz w:val="20"/>
          <w:szCs w:val="20"/>
          <w:lang w:val="en-HK"/>
        </w:rPr>
        <w:t xml:space="preserve"> Award </w:t>
      </w:r>
    </w:p>
    <w:p w14:paraId="097437EF"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2021 DMZ</w:t>
      </w:r>
      <w:r w:rsidRPr="00BE289E">
        <w:rPr>
          <w:rFonts w:ascii="Century Gothic" w:eastAsia="MingLiU" w:hAnsi="Century Gothic" w:cs="Arial"/>
          <w:color w:val="000000" w:themeColor="text1"/>
          <w:sz w:val="20"/>
          <w:szCs w:val="20"/>
          <w:lang w:val="en-HK"/>
        </w:rPr>
        <w:t>韓國國際紀錄片電影節最佳國際紀錄片白鵝獎</w:t>
      </w:r>
      <w:r w:rsidRPr="00BE289E">
        <w:rPr>
          <w:rFonts w:ascii="Century Gothic" w:eastAsia="MingLiU" w:hAnsi="Century Gothic" w:cs="Arial"/>
          <w:color w:val="000000" w:themeColor="text1"/>
          <w:sz w:val="20"/>
          <w:szCs w:val="20"/>
          <w:lang w:val="en-HK"/>
        </w:rPr>
        <w:t xml:space="preserve"> White Goose Award, International Competition, DMZ International Documentary Film Festival 2021 </w:t>
      </w:r>
    </w:p>
    <w:p w14:paraId="4A928DD6"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7358258D"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提名</w:t>
      </w:r>
      <w:r w:rsidRPr="00BE289E">
        <w:rPr>
          <w:rFonts w:ascii="Century Gothic" w:eastAsia="MingLiU" w:hAnsi="Century Gothic" w:cs="Arial"/>
          <w:color w:val="000000" w:themeColor="text1"/>
          <w:sz w:val="20"/>
          <w:szCs w:val="20"/>
          <w:lang w:val="en-HK"/>
        </w:rPr>
        <w:t xml:space="preserve"> Nomination </w:t>
      </w:r>
    </w:p>
    <w:p w14:paraId="17A5981F"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2021</w:t>
      </w:r>
      <w:r w:rsidRPr="00BE289E">
        <w:rPr>
          <w:rFonts w:ascii="Century Gothic" w:eastAsia="MingLiU" w:hAnsi="Century Gothic" w:cs="Arial"/>
          <w:color w:val="000000" w:themeColor="text1"/>
          <w:sz w:val="20"/>
          <w:szCs w:val="20"/>
          <w:lang w:val="en-HK"/>
        </w:rPr>
        <w:t>山形國際紀錄片電影節最佳紀錄片</w:t>
      </w:r>
      <w:r w:rsidRPr="00BE289E">
        <w:rPr>
          <w:rFonts w:ascii="Century Gothic" w:eastAsia="MingLiU" w:hAnsi="Century Gothic" w:cs="Arial"/>
          <w:color w:val="000000" w:themeColor="text1"/>
          <w:sz w:val="20"/>
          <w:szCs w:val="20"/>
          <w:lang w:val="en-HK"/>
        </w:rPr>
        <w:t xml:space="preserve"> Best Documentary, Yamagata International Documentary Film Festival 2021 </w:t>
      </w:r>
    </w:p>
    <w:p w14:paraId="46C9A784"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412C4D04"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影展</w:t>
      </w:r>
      <w:r w:rsidRPr="00BE289E">
        <w:rPr>
          <w:rFonts w:ascii="Century Gothic" w:eastAsia="MingLiU" w:hAnsi="Century Gothic" w:cs="Arial"/>
          <w:color w:val="000000" w:themeColor="text1"/>
          <w:sz w:val="20"/>
          <w:szCs w:val="20"/>
          <w:lang w:val="en-HK"/>
        </w:rPr>
        <w:t xml:space="preserve"> Festival </w:t>
      </w:r>
    </w:p>
    <w:p w14:paraId="5B937907"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2021</w:t>
      </w:r>
      <w:r w:rsidRPr="00BE289E">
        <w:rPr>
          <w:rFonts w:ascii="Century Gothic" w:eastAsia="MingLiU" w:hAnsi="Century Gothic" w:cs="Arial"/>
          <w:color w:val="000000" w:themeColor="text1"/>
          <w:sz w:val="20"/>
          <w:szCs w:val="20"/>
          <w:lang w:val="en-HK"/>
        </w:rPr>
        <w:t>首爾獨立電影節</w:t>
      </w:r>
      <w:r w:rsidRPr="00BE289E">
        <w:rPr>
          <w:rFonts w:ascii="Century Gothic" w:eastAsia="MingLiU" w:hAnsi="Century Gothic" w:cs="Arial"/>
          <w:color w:val="000000" w:themeColor="text1"/>
          <w:sz w:val="20"/>
          <w:szCs w:val="20"/>
          <w:lang w:val="en-HK"/>
        </w:rPr>
        <w:t xml:space="preserve"> Seoul Independent Film Festival 2021 </w:t>
      </w:r>
    </w:p>
    <w:p w14:paraId="4396F4EF"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113F442D"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日本，南韓</w:t>
      </w:r>
      <w:r w:rsidRPr="00BE289E">
        <w:rPr>
          <w:rFonts w:ascii="Century Gothic" w:eastAsia="MingLiU" w:hAnsi="Century Gothic" w:cs="Arial"/>
          <w:color w:val="000000" w:themeColor="text1"/>
          <w:sz w:val="20"/>
          <w:szCs w:val="20"/>
          <w:lang w:val="en-HK"/>
        </w:rPr>
        <w:t xml:space="preserve"> Japan, South Korea | 2021 | 119’ | </w:t>
      </w:r>
      <w:r w:rsidRPr="00BE289E">
        <w:rPr>
          <w:rFonts w:ascii="Century Gothic" w:eastAsia="MingLiU" w:hAnsi="Century Gothic" w:cs="Arial"/>
          <w:color w:val="000000" w:themeColor="text1"/>
          <w:sz w:val="20"/>
          <w:szCs w:val="20"/>
          <w:lang w:val="en-HK"/>
        </w:rPr>
        <w:t>韓語對白，英文字幕</w:t>
      </w:r>
      <w:r w:rsidRPr="00BE289E">
        <w:rPr>
          <w:rFonts w:ascii="Century Gothic" w:eastAsia="MingLiU" w:hAnsi="Century Gothic" w:cs="Arial"/>
          <w:color w:val="000000" w:themeColor="text1"/>
          <w:sz w:val="20"/>
          <w:szCs w:val="20"/>
          <w:lang w:val="en-HK"/>
        </w:rPr>
        <w:t xml:space="preserve"> In Korean with English subtitles | DCP | </w:t>
      </w:r>
      <w:r w:rsidRPr="00BE289E">
        <w:rPr>
          <w:rFonts w:ascii="Century Gothic" w:eastAsia="MingLiU" w:hAnsi="Century Gothic" w:cs="Arial"/>
          <w:color w:val="000000" w:themeColor="text1"/>
          <w:sz w:val="20"/>
          <w:szCs w:val="20"/>
          <w:lang w:val="en-HK"/>
        </w:rPr>
        <w:t>彩色</w:t>
      </w:r>
      <w:r w:rsidRPr="00BE289E">
        <w:rPr>
          <w:rFonts w:ascii="Century Gothic" w:eastAsia="MingLiU" w:hAnsi="Century Gothic" w:cs="Arial"/>
          <w:color w:val="000000" w:themeColor="text1"/>
          <w:sz w:val="20"/>
          <w:szCs w:val="20"/>
          <w:lang w:val="en-HK"/>
        </w:rPr>
        <w:t xml:space="preserve"> Colour </w:t>
      </w:r>
    </w:p>
    <w:p w14:paraId="43273389"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51F0E9A8"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必能說的秘密</w:t>
      </w:r>
      <w:r w:rsidRPr="00BE289E">
        <w:rPr>
          <w:rFonts w:ascii="Century Gothic" w:eastAsia="MingLiU" w:hAnsi="Century Gothic" w:cs="Arial"/>
          <w:color w:val="000000" w:themeColor="text1"/>
          <w:sz w:val="20"/>
          <w:szCs w:val="20"/>
          <w:lang w:val="en-HK"/>
        </w:rPr>
        <w:t xml:space="preserve"> </w:t>
      </w:r>
    </w:p>
    <w:p w14:paraId="2240B889"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A secret that can be told </w:t>
      </w:r>
    </w:p>
    <w:p w14:paraId="27F425D4" w14:textId="77777777" w:rsidR="00F476E3" w:rsidRPr="00BE289E" w:rsidRDefault="00F476E3" w:rsidP="00F476E3">
      <w:pPr>
        <w:rPr>
          <w:rFonts w:ascii="Century Gothic" w:eastAsia="MingLiU" w:hAnsi="Century Gothic" w:cs="Arial"/>
          <w:color w:val="000000" w:themeColor="text1"/>
          <w:sz w:val="20"/>
          <w:szCs w:val="20"/>
          <w:lang w:val="en-HK"/>
        </w:rPr>
      </w:pPr>
    </w:p>
    <w:p w14:paraId="5C5C097C"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繼《親愛的平壤》和《索娜，另一個我》</w:t>
      </w:r>
      <w:r w:rsidRPr="00BE289E">
        <w:rPr>
          <w:rFonts w:ascii="Century Gothic" w:eastAsia="MingLiU" w:hAnsi="Century Gothic" w:cs="Arial"/>
          <w:color w:val="000000" w:themeColor="text1"/>
          <w:sz w:val="20"/>
          <w:szCs w:val="20"/>
          <w:lang w:val="en-HK"/>
        </w:rPr>
        <w:t>——</w:t>
      </w:r>
      <w:r w:rsidRPr="00BE289E">
        <w:rPr>
          <w:rFonts w:ascii="Century Gothic" w:eastAsia="MingLiU" w:hAnsi="Century Gothic" w:cs="Arial"/>
          <w:color w:val="000000" w:themeColor="text1"/>
          <w:sz w:val="20"/>
          <w:szCs w:val="20"/>
          <w:lang w:val="en-HK"/>
        </w:rPr>
        <w:t>兩部關於她作爲一個在日韓國人（家族受日佔韓國時期影響而長期移居日本的韓國人）的紀錄片，導演梁英姬繼續透過這部最新的紀錄片訴説她的家庭與身份的故事。某天，梁的母親向她講述了自己參與濟州起義，反對</w:t>
      </w:r>
      <w:r w:rsidRPr="00BE289E">
        <w:rPr>
          <w:rFonts w:ascii="Century Gothic" w:eastAsia="MingLiU" w:hAnsi="Century Gothic" w:cs="Arial"/>
          <w:color w:val="000000" w:themeColor="text1"/>
          <w:sz w:val="20"/>
          <w:szCs w:val="20"/>
          <w:lang w:val="en-HK"/>
        </w:rPr>
        <w:t>1948</w:t>
      </w:r>
      <w:r w:rsidRPr="00BE289E">
        <w:rPr>
          <w:rFonts w:ascii="Century Gothic" w:eastAsia="MingLiU" w:hAnsi="Century Gothic" w:cs="Arial"/>
          <w:color w:val="000000" w:themeColor="text1"/>
          <w:sz w:val="20"/>
          <w:szCs w:val="20"/>
          <w:lang w:val="en-HK"/>
        </w:rPr>
        <w:t>、</w:t>
      </w:r>
      <w:r w:rsidRPr="00BE289E">
        <w:rPr>
          <w:rFonts w:ascii="Century Gothic" w:eastAsia="MingLiU" w:hAnsi="Century Gothic" w:cs="Arial"/>
          <w:color w:val="000000" w:themeColor="text1"/>
          <w:sz w:val="20"/>
          <w:szCs w:val="20"/>
          <w:lang w:val="en-HK"/>
        </w:rPr>
        <w:t>1949</w:t>
      </w:r>
      <w:r w:rsidRPr="00BE289E">
        <w:rPr>
          <w:rFonts w:ascii="Century Gothic" w:eastAsia="MingLiU" w:hAnsi="Century Gothic" w:cs="Arial"/>
          <w:color w:val="000000" w:themeColor="text1"/>
          <w:sz w:val="20"/>
          <w:szCs w:val="20"/>
          <w:lang w:val="en-HK"/>
        </w:rPr>
        <w:t>年間朝鮮分裂，最終不得已離開韓國前往日本的經歷。濟州大屠殺已過去七十年，梁和她的日本人未婚夫帶著患有阿兹海默症的母親重返濟州。</w:t>
      </w:r>
    </w:p>
    <w:p w14:paraId="51E4C139" w14:textId="77777777" w:rsidR="00F476E3" w:rsidRPr="00BE289E" w:rsidRDefault="00F476E3" w:rsidP="00F476E3">
      <w:pPr>
        <w:rPr>
          <w:rFonts w:ascii="Century Gothic" w:eastAsia="MingLiU" w:hAnsi="Century Gothic" w:cs="Arial"/>
          <w:color w:val="000000" w:themeColor="text1"/>
          <w:sz w:val="20"/>
          <w:szCs w:val="20"/>
          <w:lang w:val="en-HK"/>
        </w:rPr>
      </w:pPr>
    </w:p>
    <w:p w14:paraId="4FD5861E"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梁英姬是一位屢獲殊榮的知名導演。片名《湯與意識形態》所指的是她對和平的信念：儘管我們有著不同的價值觀或思維方式，我們也應該一起吃飯、生活，不應互相殘殺。她希望她的紀錄片能夠鼓勵人們在分歧中學習互相包容。</w:t>
      </w:r>
    </w:p>
    <w:p w14:paraId="4D8701A4"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 </w:t>
      </w:r>
    </w:p>
    <w:p w14:paraId="4F56DB20"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 xml:space="preserve">Following Yang Yong-hi’s highly regarded and intriguing documentaries Dear Pyongyang and Sona, the Other Myself on her life as a Zainichi Korean (a long-term Korean resident of Japan who traces their roots to Korea under Japanese rule), Yang continues her story on her family and identity in this latest documentary. One day, Yang’s mother told her about the experience of being involved in the Jeju Uprising against the division of Korea between1948 and 1949, which made her leave Korea for Japan. 70 years after the massacre in Jeju, Yang and her Japanese fiancé took the Alzheimer’s-ridden mother to Jeju Island. </w:t>
      </w:r>
    </w:p>
    <w:p w14:paraId="52213FB4" w14:textId="77777777" w:rsidR="00F476E3" w:rsidRPr="00BE289E" w:rsidRDefault="00F476E3" w:rsidP="00F476E3">
      <w:pPr>
        <w:rPr>
          <w:rFonts w:ascii="Century Gothic" w:eastAsia="MingLiU" w:hAnsi="Century Gothic" w:cs="Arial"/>
          <w:color w:val="000000" w:themeColor="text1"/>
          <w:sz w:val="20"/>
          <w:szCs w:val="20"/>
          <w:lang w:val="en-HK"/>
        </w:rPr>
      </w:pPr>
    </w:p>
    <w:p w14:paraId="6095B780" w14:textId="77777777" w:rsidR="00F476E3" w:rsidRPr="00BE289E" w:rsidRDefault="00F476E3" w:rsidP="00F476E3">
      <w:pPr>
        <w:rPr>
          <w:rFonts w:ascii="Century Gothic" w:eastAsia="MingLiU" w:hAnsi="Century Gothic" w:cs="Arial"/>
          <w:color w:val="000000" w:themeColor="text1"/>
          <w:sz w:val="20"/>
          <w:szCs w:val="20"/>
          <w:lang w:val="en-HK"/>
        </w:rPr>
      </w:pPr>
      <w:r w:rsidRPr="00BE289E">
        <w:rPr>
          <w:rFonts w:ascii="Century Gothic" w:eastAsia="MingLiU" w:hAnsi="Century Gothic" w:cs="Arial"/>
          <w:color w:val="000000" w:themeColor="text1"/>
          <w:sz w:val="20"/>
          <w:szCs w:val="20"/>
          <w:lang w:val="en-HK"/>
        </w:rPr>
        <w:t>Yang Yong-hi is an established director with multiple awards under her belt. The title Soup and Ideology refers to her belief that even if we have different values or ways of thinking, we should eat and live together without killing one another. She hopes her film can be a positive force for mutual understanding in differences.</w:t>
      </w:r>
    </w:p>
    <w:p w14:paraId="6AADA4E8" w14:textId="77777777" w:rsidR="00F476E3" w:rsidRPr="00BE289E" w:rsidRDefault="00F476E3" w:rsidP="00F476E3">
      <w:pPr>
        <w:rPr>
          <w:rFonts w:ascii="Century Gothic" w:eastAsia="MingLiU" w:hAnsi="Century Gothic" w:cs="Arial"/>
          <w:color w:val="000000" w:themeColor="text1"/>
          <w:sz w:val="20"/>
          <w:szCs w:val="20"/>
          <w:lang w:val="en-HK"/>
        </w:rPr>
      </w:pPr>
    </w:p>
    <w:p w14:paraId="751EFDC0" w14:textId="77777777" w:rsidR="00F476E3" w:rsidRPr="00BE289E" w:rsidRDefault="00F476E3" w:rsidP="00F476E3">
      <w:pPr>
        <w:rPr>
          <w:rFonts w:ascii="Century Gothic" w:eastAsia="MingLiU" w:hAnsi="Century Gothic" w:cs="Arial"/>
          <w:color w:val="000000" w:themeColor="text1"/>
          <w:sz w:val="20"/>
          <w:szCs w:val="20"/>
          <w:lang w:val="en-HK"/>
        </w:rPr>
      </w:pPr>
    </w:p>
    <w:p w14:paraId="683F7A81" w14:textId="257F0EA5" w:rsidR="009B6B18" w:rsidRPr="00BE289E" w:rsidRDefault="00586AE0" w:rsidP="00971138">
      <w:pPr>
        <w:pStyle w:val="1"/>
        <w:rPr>
          <w:rFonts w:ascii="Century Gothic" w:eastAsia="MingLiU" w:hAnsi="Century Gothic" w:cs="Arial"/>
          <w:b/>
          <w:sz w:val="20"/>
          <w:szCs w:val="20"/>
          <w:shd w:val="clear" w:color="auto" w:fill="00FFFF"/>
          <w:lang w:val="en-GB"/>
        </w:rPr>
      </w:pPr>
      <w:r w:rsidRPr="00BE289E">
        <w:rPr>
          <w:rFonts w:ascii="Century Gothic" w:eastAsia="MingLiU" w:hAnsi="Century Gothic" w:cs="Arial"/>
          <w:b/>
          <w:sz w:val="20"/>
          <w:szCs w:val="20"/>
          <w:shd w:val="clear" w:color="auto" w:fill="00FFFF"/>
          <w:lang w:val="en-GB"/>
        </w:rPr>
        <w:t>Listing – HKAC</w:t>
      </w:r>
      <w:r w:rsidR="00A61011" w:rsidRPr="00BE289E">
        <w:rPr>
          <w:rFonts w:ascii="Century Gothic" w:eastAsia="MingLiU" w:hAnsi="Century Gothic" w:cs="Arial"/>
          <w:b/>
          <w:sz w:val="20"/>
          <w:szCs w:val="20"/>
          <w:shd w:val="clear" w:color="auto" w:fill="00FFFF"/>
          <w:lang w:val="en-GB"/>
        </w:rPr>
        <w:t>/ HKAS</w:t>
      </w:r>
      <w:r w:rsidRPr="00BE289E">
        <w:rPr>
          <w:rFonts w:ascii="Century Gothic" w:eastAsia="MingLiU" w:hAnsi="Century Gothic" w:cs="Arial"/>
          <w:b/>
          <w:sz w:val="20"/>
          <w:szCs w:val="20"/>
          <w:shd w:val="clear" w:color="auto" w:fill="00FFFF"/>
          <w:lang w:val="en-GB"/>
        </w:rPr>
        <w:t xml:space="preserve"> –</w:t>
      </w:r>
      <w:r w:rsidR="00850B13" w:rsidRPr="00BE289E">
        <w:rPr>
          <w:rFonts w:ascii="Century Gothic" w:eastAsia="MingLiU" w:hAnsi="Century Gothic" w:cs="Arial"/>
          <w:b/>
          <w:sz w:val="20"/>
          <w:szCs w:val="20"/>
          <w:shd w:val="clear" w:color="auto" w:fill="00FFFF"/>
          <w:lang w:val="en-GB"/>
        </w:rPr>
        <w:t xml:space="preserve"> Exhibition</w:t>
      </w:r>
    </w:p>
    <w:p w14:paraId="489CB9C5" w14:textId="77777777" w:rsidR="009B6B18" w:rsidRPr="00BE289E" w:rsidRDefault="009B6B18" w:rsidP="009B6B18">
      <w:pPr>
        <w:rPr>
          <w:rFonts w:ascii="Century Gothic" w:eastAsia="MingLiU" w:hAnsi="Century Gothic" w:cs="Arial"/>
          <w:b/>
          <w:sz w:val="20"/>
          <w:szCs w:val="20"/>
        </w:rPr>
      </w:pPr>
      <w:r w:rsidRPr="00837AB0">
        <w:rPr>
          <w:rFonts w:ascii="Century Gothic" w:eastAsia="MingLiU" w:hAnsi="Century Gothic" w:cs="Arial"/>
          <w:b/>
          <w:sz w:val="20"/>
          <w:szCs w:val="20"/>
          <w:highlight w:val="yellow"/>
        </w:rPr>
        <w:t>陳福善畫室</w:t>
      </w:r>
      <w:r w:rsidRPr="00837AB0">
        <w:rPr>
          <w:rFonts w:ascii="Century Gothic" w:eastAsia="MingLiU" w:hAnsi="Century Gothic" w:cs="Arial"/>
          <w:b/>
          <w:sz w:val="20"/>
          <w:szCs w:val="20"/>
          <w:highlight w:val="yellow"/>
        </w:rPr>
        <w:t>Luis Chan Studio</w:t>
      </w:r>
    </w:p>
    <w:p w14:paraId="3F8F8964"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主辦：</w:t>
      </w:r>
      <w:r w:rsidRPr="00BE289E">
        <w:rPr>
          <w:rFonts w:ascii="Century Gothic" w:eastAsia="MingLiU" w:hAnsi="Century Gothic" w:cs="Arial"/>
          <w:color w:val="000000" w:themeColor="text1"/>
          <w:sz w:val="20"/>
          <w:szCs w:val="20"/>
          <w:lang w:val="en-GB"/>
        </w:rPr>
        <w:t xml:space="preserve"> </w:t>
      </w:r>
      <w:r w:rsidRPr="00BE289E">
        <w:rPr>
          <w:rFonts w:ascii="Century Gothic" w:eastAsia="MingLiU" w:hAnsi="Century Gothic" w:cs="Arial"/>
          <w:color w:val="000000" w:themeColor="text1"/>
          <w:sz w:val="20"/>
          <w:szCs w:val="20"/>
          <w:lang w:val="en-GB"/>
        </w:rPr>
        <w:t>香港藝術中心</w:t>
      </w:r>
    </w:p>
    <w:p w14:paraId="00969E78"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Presenter: Hong Kong Arts Centre</w:t>
      </w:r>
    </w:p>
    <w:p w14:paraId="2D4A0C9B"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贊助：陳福善家族信託基金與嘉禮堂文教基金</w:t>
      </w:r>
    </w:p>
    <w:p w14:paraId="0CD253D4"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Sponsor: Luis Chan Family Trust and Jia Li Hall Foundation</w:t>
      </w:r>
    </w:p>
    <w:p w14:paraId="5BF58A30" w14:textId="67D516F0" w:rsidR="009B6B18" w:rsidRPr="00BE289E" w:rsidRDefault="009B6B18" w:rsidP="009B6B18">
      <w:pPr>
        <w:rPr>
          <w:rFonts w:ascii="Century Gothic" w:eastAsia="MingLiU" w:hAnsi="Century Gothic" w:cs="Arial"/>
          <w:color w:val="000000" w:themeColor="text1"/>
          <w:sz w:val="20"/>
          <w:szCs w:val="20"/>
          <w:lang w:val="en-GB"/>
        </w:rPr>
      </w:pPr>
    </w:p>
    <w:p w14:paraId="75C32E06" w14:textId="77777777" w:rsidR="009B6B18" w:rsidRPr="00BE289E" w:rsidRDefault="009B6B18" w:rsidP="009B6B18">
      <w:pPr>
        <w:rPr>
          <w:rFonts w:ascii="Century Gothic" w:eastAsia="MingLiU" w:hAnsi="Century Gothic"/>
          <w:sz w:val="20"/>
          <w:szCs w:val="20"/>
          <w:lang w:val="en-GB"/>
        </w:rPr>
      </w:pPr>
      <w:r w:rsidRPr="00BE289E">
        <w:rPr>
          <w:rFonts w:ascii="Century Gothic" w:eastAsia="MingLiU" w:hAnsi="Century Gothic" w:cs="Arial"/>
          <w:color w:val="000000" w:themeColor="text1"/>
          <w:sz w:val="20"/>
          <w:szCs w:val="20"/>
          <w:lang w:val="en-GB"/>
        </w:rPr>
        <w:t>日期</w:t>
      </w:r>
      <w:r w:rsidRPr="00BE289E">
        <w:rPr>
          <w:rFonts w:ascii="Century Gothic" w:eastAsia="MingLiU" w:hAnsi="Century Gothic" w:cs="Arial"/>
          <w:color w:val="000000" w:themeColor="text1"/>
          <w:sz w:val="20"/>
          <w:szCs w:val="20"/>
          <w:lang w:val="en-GB"/>
        </w:rPr>
        <w:t xml:space="preserve">: 25/05 </w:t>
      </w:r>
      <w:r w:rsidRPr="00BE289E">
        <w:rPr>
          <w:rFonts w:ascii="Century Gothic" w:eastAsia="MingLiU" w:hAnsi="Century Gothic" w:cs="Arial"/>
          <w:color w:val="000000" w:themeColor="text1"/>
          <w:sz w:val="20"/>
          <w:szCs w:val="20"/>
          <w:lang w:val="en-GB"/>
        </w:rPr>
        <w:t>起</w:t>
      </w:r>
      <w:r w:rsidRPr="00BE289E">
        <w:rPr>
          <w:rFonts w:ascii="Century Gothic" w:eastAsia="MingLiU" w:hAnsi="Century Gothic" w:cs="Arial"/>
          <w:color w:val="000000" w:themeColor="text1"/>
          <w:sz w:val="20"/>
          <w:szCs w:val="20"/>
          <w:lang w:val="en-GB"/>
        </w:rPr>
        <w:t xml:space="preserve"> From 25/05 onwards</w:t>
      </w:r>
    </w:p>
    <w:p w14:paraId="5BC98D2C" w14:textId="77777777" w:rsidR="009B6B18" w:rsidRPr="00BE289E" w:rsidRDefault="009B6B18" w:rsidP="009B6B18">
      <w:pPr>
        <w:rPr>
          <w:rFonts w:ascii="Century Gothic" w:eastAsia="MingLiU" w:hAnsi="Century Gothic" w:cs="Arial"/>
          <w:color w:val="000000" w:themeColor="text1"/>
          <w:sz w:val="20"/>
          <w:szCs w:val="20"/>
          <w:lang w:val="en-GB"/>
        </w:rPr>
      </w:pPr>
    </w:p>
    <w:p w14:paraId="5E39A786"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地點</w:t>
      </w:r>
      <w:r w:rsidRPr="00BE289E">
        <w:rPr>
          <w:rFonts w:ascii="Century Gothic" w:eastAsia="MingLiU" w:hAnsi="Century Gothic" w:cs="Arial"/>
          <w:color w:val="000000" w:themeColor="text1"/>
          <w:sz w:val="20"/>
          <w:szCs w:val="20"/>
          <w:lang w:val="en-GB"/>
        </w:rPr>
        <w:t xml:space="preserve">: </w:t>
      </w:r>
      <w:r w:rsidRPr="00BE289E">
        <w:rPr>
          <w:rFonts w:ascii="Century Gothic" w:eastAsia="MingLiU" w:hAnsi="Century Gothic" w:cs="Arial"/>
          <w:color w:val="000000" w:themeColor="text1"/>
          <w:sz w:val="20"/>
          <w:szCs w:val="20"/>
          <w:lang w:val="en-GB"/>
        </w:rPr>
        <w:t>香港藝術中心四樓</w:t>
      </w:r>
      <w:r w:rsidRPr="00BE289E">
        <w:rPr>
          <w:rFonts w:ascii="Century Gothic" w:eastAsia="MingLiU" w:hAnsi="Century Gothic" w:cs="Arial"/>
          <w:color w:val="000000" w:themeColor="text1"/>
          <w:sz w:val="20"/>
          <w:szCs w:val="20"/>
          <w:lang w:val="en-GB"/>
        </w:rPr>
        <w:t>Venue: 4/F, Hong Kong Arts Centre</w:t>
      </w:r>
    </w:p>
    <w:p w14:paraId="64DCB803"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免費入場</w:t>
      </w:r>
      <w:r w:rsidRPr="00BE289E">
        <w:rPr>
          <w:rFonts w:ascii="Century Gothic" w:eastAsia="MingLiU" w:hAnsi="Century Gothic" w:cs="Arial"/>
          <w:color w:val="000000" w:themeColor="text1"/>
          <w:sz w:val="20"/>
          <w:szCs w:val="20"/>
          <w:lang w:val="en-GB"/>
        </w:rPr>
        <w:t xml:space="preserve"> Free Admission</w:t>
      </w:r>
    </w:p>
    <w:p w14:paraId="028C405B" w14:textId="77777777" w:rsidR="009B6B18" w:rsidRPr="00BE289E" w:rsidRDefault="009B6B18" w:rsidP="009B6B18">
      <w:pPr>
        <w:rPr>
          <w:rFonts w:ascii="Century Gothic" w:eastAsia="MingLiU" w:hAnsi="Century Gothic" w:cs="Arial"/>
          <w:color w:val="000000" w:themeColor="text1"/>
          <w:sz w:val="20"/>
          <w:szCs w:val="20"/>
          <w:lang w:val="en-GB"/>
        </w:rPr>
      </w:pPr>
    </w:p>
    <w:p w14:paraId="598DA0CC"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人稱「福伯」的香港畫家陳福善，曾居住在位於灣仔駱克道的家居畫室</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一個不僅是他生活的地方，亦是他創作的空間。陳氏的創作大多源於日常生活的景物，灣仔這個地區因此亦成為他不少作品的創作靈感，例如街道風景、灣仔海旁、附近的店鋪等。不論是和諧自然的寫實畫，還是奇幻繽紛的抽象畫境，陳氏的作品都滿載時代的印記，具濃厚的本土特色。</w:t>
      </w:r>
    </w:p>
    <w:p w14:paraId="295EA5BA" w14:textId="77777777" w:rsidR="009B6B18" w:rsidRPr="00BE289E" w:rsidRDefault="009B6B18" w:rsidP="009B6B18">
      <w:pPr>
        <w:rPr>
          <w:rFonts w:ascii="Century Gothic" w:eastAsia="MingLiU" w:hAnsi="Century Gothic" w:cs="Arial"/>
          <w:color w:val="000000" w:themeColor="text1"/>
          <w:sz w:val="20"/>
          <w:szCs w:val="20"/>
          <w:lang w:val="en-GB"/>
        </w:rPr>
      </w:pPr>
    </w:p>
    <w:p w14:paraId="2F08A577"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陳福善畫室」以陳福善的家居畫室為參考，並從他的灣仔故居中精選其個人物品，包括各種家品擺設、親筆畫作及藏書作展示，以重現陳氏當時的居住環境及作畫時的佈置。觀眾可在玻璃房間外，一覽他昔日創作空間的原貌，以另一種視覺體驗探索陳氏的創作世界，深入認識這位本地藝術家的多元面向。</w:t>
      </w:r>
    </w:p>
    <w:p w14:paraId="79C09859" w14:textId="77777777" w:rsidR="009B6B18" w:rsidRPr="00BE289E" w:rsidRDefault="009B6B18" w:rsidP="009B6B18">
      <w:pPr>
        <w:rPr>
          <w:rFonts w:ascii="Century Gothic" w:eastAsia="MingLiU" w:hAnsi="Century Gothic" w:cs="Arial"/>
          <w:color w:val="000000" w:themeColor="text1"/>
          <w:sz w:val="20"/>
          <w:szCs w:val="20"/>
          <w:lang w:val="en-GB"/>
        </w:rPr>
      </w:pPr>
    </w:p>
    <w:p w14:paraId="6CA19187"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「陳福善畫室」亦通過展示有關陳氏生平的歷史相片和文字紀錄，帶領觀眾回顧陳氏的藝術歷程和風格發展，徜徉在造就「水彩王」傳奇一生的故事。立足當代，側面追溯香港藝術史軌跡。</w:t>
      </w:r>
    </w:p>
    <w:p w14:paraId="0D58EA59" w14:textId="77777777" w:rsidR="009B6B18" w:rsidRPr="00BE289E" w:rsidRDefault="009B6B18" w:rsidP="009B6B18">
      <w:pPr>
        <w:rPr>
          <w:rFonts w:ascii="Century Gothic" w:eastAsia="MingLiU" w:hAnsi="Century Gothic" w:cs="Arial"/>
          <w:color w:val="000000" w:themeColor="text1"/>
          <w:sz w:val="20"/>
          <w:szCs w:val="20"/>
          <w:lang w:val="en-GB"/>
        </w:rPr>
      </w:pPr>
    </w:p>
    <w:p w14:paraId="27230704"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「陳福善工作室」是由香港藝術中心策劃、陳福善家族信託基金與嘉禮堂文教基金贊助的常設展示，為期五年。</w:t>
      </w:r>
    </w:p>
    <w:p w14:paraId="05D0DE27" w14:textId="77777777" w:rsidR="009B6B18" w:rsidRPr="00BE289E" w:rsidRDefault="009B6B18" w:rsidP="009B6B18">
      <w:pPr>
        <w:rPr>
          <w:rFonts w:ascii="Century Gothic" w:eastAsia="MingLiU" w:hAnsi="Century Gothic" w:cs="Arial"/>
          <w:color w:val="000000" w:themeColor="text1"/>
          <w:sz w:val="20"/>
          <w:szCs w:val="20"/>
          <w:lang w:val="en-GB"/>
        </w:rPr>
      </w:pPr>
    </w:p>
    <w:p w14:paraId="38E72C66"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Nicknamed as “Fuk Bak”, Hong Kong artist Luis Chan lived in a home studio located at Lockhart Road in Wan Chai – a place which doubled as his living place and room for creation. His paintings were mostly based on daily life. Wan Chai, therefore, became the inspiration for many of his works, including the streetscape, waterfront, and shops nearby. Whether realistic landscape paintings or colourful abstract paintings, his works are traces of the past and rich in local characteristics.</w:t>
      </w:r>
    </w:p>
    <w:p w14:paraId="179F21AB" w14:textId="77777777" w:rsidR="009B6B18" w:rsidRPr="00BE289E" w:rsidRDefault="009B6B18" w:rsidP="009B6B18">
      <w:pPr>
        <w:rPr>
          <w:rFonts w:ascii="Century Gothic" w:eastAsia="MingLiU" w:hAnsi="Century Gothic" w:cs="Arial"/>
          <w:color w:val="000000" w:themeColor="text1"/>
          <w:sz w:val="20"/>
          <w:szCs w:val="20"/>
          <w:lang w:val="en-GB"/>
        </w:rPr>
      </w:pPr>
    </w:p>
    <w:p w14:paraId="4EDB6414"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Luis Chan Studio is an interpretive recreation of a space in which Luis Chan lived and worked. This room features his personal belongings, such as furniture, paintings, and books relocated from his apartment, to recreate the original living environment and moment when he was drawing. We hope that visitors can encounter his creative space of the old days through the glass window and gain an in-depth understanding of the pluralistic nature of this pioneering artist.</w:t>
      </w:r>
    </w:p>
    <w:p w14:paraId="519B2DA1" w14:textId="77777777" w:rsidR="009B6B18" w:rsidRPr="00BE289E" w:rsidRDefault="009B6B18" w:rsidP="009B6B18">
      <w:pPr>
        <w:rPr>
          <w:rFonts w:ascii="Century Gothic" w:eastAsia="MingLiU" w:hAnsi="Century Gothic" w:cs="Arial"/>
          <w:color w:val="000000" w:themeColor="text1"/>
          <w:sz w:val="20"/>
          <w:szCs w:val="20"/>
          <w:lang w:val="en-GB"/>
        </w:rPr>
      </w:pPr>
    </w:p>
    <w:p w14:paraId="49325593"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Showcasing historical photos and written records about Luis Chan, Luis Chan Studio also guides the public through Luis Chan’s artistic journey and development of styles. From the legendary life of the “King of Watercolour”, we hope the audience could explore Hong Kong art history as well in the contemporary context from another perspective. </w:t>
      </w:r>
    </w:p>
    <w:p w14:paraId="2B09CB4F" w14:textId="77777777" w:rsidR="009B6B18" w:rsidRPr="00BE289E" w:rsidRDefault="009B6B18" w:rsidP="009B6B18">
      <w:pPr>
        <w:rPr>
          <w:rFonts w:ascii="Century Gothic" w:eastAsia="MingLiU" w:hAnsi="Century Gothic" w:cs="Arial"/>
          <w:color w:val="000000" w:themeColor="text1"/>
          <w:sz w:val="20"/>
          <w:szCs w:val="20"/>
          <w:lang w:val="en-GB"/>
        </w:rPr>
      </w:pPr>
    </w:p>
    <w:p w14:paraId="31C9668C" w14:textId="77777777" w:rsidR="009B6B18" w:rsidRPr="00BE289E" w:rsidRDefault="009B6B18" w:rsidP="009B6B18">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Presented by the Hong Kong Arts Centre, sponsored by Luis Chan Family Trust and Jia Li Hall Foundation, Luis Chan Studio will be a Hong Kong Arts Centre’s 5-year project.</w:t>
      </w:r>
    </w:p>
    <w:p w14:paraId="166FE254" w14:textId="77777777" w:rsidR="009B6B18" w:rsidRPr="00BE289E" w:rsidRDefault="009B6B18" w:rsidP="009B6B18">
      <w:pPr>
        <w:pBdr>
          <w:bottom w:val="single" w:sz="6" w:space="1" w:color="auto"/>
        </w:pBdr>
        <w:rPr>
          <w:rFonts w:ascii="Century Gothic" w:eastAsia="MingLiU" w:hAnsi="Century Gothic" w:cs="Arial"/>
          <w:color w:val="000000" w:themeColor="text1"/>
          <w:sz w:val="20"/>
          <w:szCs w:val="20"/>
          <w:lang w:val="en-GB"/>
        </w:rPr>
      </w:pPr>
    </w:p>
    <w:p w14:paraId="7FD764CD" w14:textId="77777777" w:rsidR="009B6B18" w:rsidRPr="00BE289E" w:rsidRDefault="009B6B18" w:rsidP="00971138">
      <w:pPr>
        <w:pStyle w:val="1"/>
        <w:rPr>
          <w:rFonts w:ascii="Century Gothic" w:eastAsia="MingLiU" w:hAnsi="Century Gothic" w:cs="Arial"/>
          <w:b/>
          <w:sz w:val="20"/>
          <w:szCs w:val="20"/>
          <w:shd w:val="clear" w:color="auto" w:fill="00FFFF"/>
          <w:lang w:val="en-GB"/>
        </w:rPr>
      </w:pPr>
    </w:p>
    <w:p w14:paraId="431A4E65" w14:textId="77777777" w:rsidR="0024368D" w:rsidRPr="00837AB0" w:rsidRDefault="0024368D" w:rsidP="0024368D">
      <w:pPr>
        <w:pStyle w:val="1"/>
        <w:rPr>
          <w:rFonts w:ascii="Century Gothic" w:eastAsia="MingLiU" w:hAnsi="Century Gothic"/>
          <w:b/>
          <w:bCs/>
          <w:sz w:val="20"/>
          <w:szCs w:val="20"/>
          <w:highlight w:val="green"/>
        </w:rPr>
      </w:pPr>
      <w:r w:rsidRPr="00837AB0">
        <w:rPr>
          <w:rFonts w:ascii="Century Gothic" w:eastAsia="MingLiU" w:hAnsi="Century Gothic"/>
          <w:b/>
          <w:bCs/>
          <w:sz w:val="20"/>
          <w:szCs w:val="20"/>
          <w:highlight w:val="green"/>
        </w:rPr>
        <w:t>香港藝術學院藝廊六至八月份展覽</w:t>
      </w:r>
      <w:r w:rsidRPr="00837AB0">
        <w:rPr>
          <w:rFonts w:ascii="Century Gothic" w:eastAsia="MingLiU" w:hAnsi="Century Gothic"/>
          <w:b/>
          <w:bCs/>
          <w:sz w:val="20"/>
          <w:szCs w:val="20"/>
          <w:highlight w:val="green"/>
        </w:rPr>
        <w:t xml:space="preserve"> – </w:t>
      </w:r>
      <w:r w:rsidRPr="00837AB0">
        <w:rPr>
          <w:rFonts w:ascii="Century Gothic" w:eastAsia="MingLiU" w:hAnsi="Century Gothic"/>
          <w:b/>
          <w:bCs/>
          <w:sz w:val="20"/>
          <w:szCs w:val="20"/>
          <w:highlight w:val="green"/>
        </w:rPr>
        <w:t>無相</w:t>
      </w:r>
    </w:p>
    <w:p w14:paraId="633E4172" w14:textId="77777777" w:rsidR="0024368D" w:rsidRPr="00BE289E" w:rsidRDefault="0024368D" w:rsidP="0024368D">
      <w:pPr>
        <w:pStyle w:val="1"/>
        <w:rPr>
          <w:rFonts w:ascii="Century Gothic" w:eastAsia="MingLiU" w:hAnsi="Century Gothic"/>
          <w:b/>
          <w:bCs/>
          <w:sz w:val="20"/>
          <w:szCs w:val="20"/>
        </w:rPr>
      </w:pPr>
      <w:r w:rsidRPr="00837AB0">
        <w:rPr>
          <w:rFonts w:ascii="Century Gothic" w:eastAsia="MingLiU" w:hAnsi="Century Gothic"/>
          <w:b/>
          <w:bCs/>
          <w:sz w:val="20"/>
          <w:szCs w:val="20"/>
          <w:highlight w:val="green"/>
        </w:rPr>
        <w:t>The Gallery of Hong Kong Art School June – August Exhibition – Colors Come with Thoughts</w:t>
      </w:r>
    </w:p>
    <w:p w14:paraId="66619A90" w14:textId="77777777" w:rsidR="0024368D" w:rsidRPr="00BE289E" w:rsidRDefault="0024368D" w:rsidP="0024368D">
      <w:pPr>
        <w:pStyle w:val="1"/>
        <w:rPr>
          <w:rStyle w:val="10"/>
          <w:rFonts w:ascii="Century Gothic" w:eastAsia="MingLiU" w:hAnsi="Century Gothic"/>
          <w:sz w:val="20"/>
          <w:szCs w:val="20"/>
        </w:rPr>
      </w:pPr>
      <w:r w:rsidRPr="00BE289E">
        <w:rPr>
          <w:rStyle w:val="10"/>
          <w:rFonts w:ascii="Century Gothic" w:eastAsia="MingLiU" w:hAnsi="Century Gothic"/>
          <w:sz w:val="20"/>
          <w:szCs w:val="20"/>
        </w:rPr>
        <w:t>主辦</w:t>
      </w:r>
      <w:r w:rsidRPr="00BE289E">
        <w:rPr>
          <w:rStyle w:val="10"/>
          <w:rFonts w:ascii="Century Gothic" w:eastAsia="MingLiU" w:hAnsi="Century Gothic"/>
          <w:sz w:val="20"/>
          <w:szCs w:val="20"/>
        </w:rPr>
        <w:t>:</w:t>
      </w:r>
      <w:r w:rsidRPr="00BE289E">
        <w:rPr>
          <w:rStyle w:val="10"/>
          <w:rFonts w:ascii="Century Gothic" w:eastAsia="MingLiU" w:hAnsi="Century Gothic"/>
          <w:sz w:val="20"/>
          <w:szCs w:val="20"/>
        </w:rPr>
        <w:t>香港藝術學院</w:t>
      </w:r>
      <w:r w:rsidRPr="00BE289E">
        <w:rPr>
          <w:rStyle w:val="10"/>
          <w:rFonts w:ascii="Century Gothic" w:eastAsia="MingLiU" w:hAnsi="Century Gothic"/>
          <w:sz w:val="20"/>
          <w:szCs w:val="20"/>
        </w:rPr>
        <w:t xml:space="preserve"> </w:t>
      </w:r>
    </w:p>
    <w:p w14:paraId="49737295" w14:textId="77777777" w:rsidR="0024368D" w:rsidRPr="00BE289E" w:rsidRDefault="0024368D" w:rsidP="0024368D">
      <w:pPr>
        <w:pStyle w:val="1"/>
        <w:rPr>
          <w:rStyle w:val="10"/>
          <w:rFonts w:ascii="Century Gothic" w:eastAsia="MingLiU" w:hAnsi="Century Gothic"/>
          <w:sz w:val="20"/>
          <w:szCs w:val="20"/>
        </w:rPr>
      </w:pPr>
      <w:r w:rsidRPr="00BE289E">
        <w:rPr>
          <w:rStyle w:val="10"/>
          <w:rFonts w:ascii="Century Gothic" w:eastAsia="MingLiU" w:hAnsi="Century Gothic"/>
          <w:sz w:val="20"/>
          <w:szCs w:val="20"/>
        </w:rPr>
        <w:t xml:space="preserve">Presenter: Hong Kong Art School </w:t>
      </w:r>
    </w:p>
    <w:p w14:paraId="6CFFAA06" w14:textId="77777777" w:rsidR="0024368D" w:rsidRPr="00BE289E" w:rsidRDefault="0024368D" w:rsidP="0024368D">
      <w:pPr>
        <w:pStyle w:val="1"/>
        <w:rPr>
          <w:rStyle w:val="10"/>
          <w:rFonts w:ascii="Century Gothic" w:eastAsia="MingLiU" w:hAnsi="Century Gothic"/>
          <w:sz w:val="20"/>
          <w:szCs w:val="20"/>
        </w:rPr>
      </w:pPr>
    </w:p>
    <w:p w14:paraId="272A979A" w14:textId="77777777" w:rsidR="0024368D" w:rsidRPr="00BE289E" w:rsidRDefault="0024368D" w:rsidP="0024368D">
      <w:pPr>
        <w:pStyle w:val="1"/>
        <w:rPr>
          <w:rStyle w:val="10"/>
          <w:rFonts w:ascii="Century Gothic" w:eastAsia="MingLiU" w:hAnsi="Century Gothic"/>
          <w:sz w:val="20"/>
          <w:szCs w:val="20"/>
        </w:rPr>
      </w:pPr>
      <w:r w:rsidRPr="00BE289E">
        <w:rPr>
          <w:rStyle w:val="10"/>
          <w:rFonts w:ascii="Century Gothic" w:eastAsia="MingLiU" w:hAnsi="Century Gothic"/>
          <w:sz w:val="20"/>
          <w:szCs w:val="20"/>
        </w:rPr>
        <w:t>日期及時間</w:t>
      </w:r>
      <w:r w:rsidRPr="00BE289E">
        <w:rPr>
          <w:rStyle w:val="10"/>
          <w:rFonts w:ascii="Century Gothic" w:eastAsia="MingLiU" w:hAnsi="Century Gothic"/>
          <w:sz w:val="20"/>
          <w:szCs w:val="20"/>
        </w:rPr>
        <w:t>Date &amp; Time: 25/06 – 03/08 11am – 8pm (</w:t>
      </w:r>
      <w:r w:rsidRPr="00BE289E">
        <w:rPr>
          <w:rStyle w:val="10"/>
          <w:rFonts w:ascii="Century Gothic" w:eastAsia="MingLiU" w:hAnsi="Century Gothic"/>
          <w:sz w:val="20"/>
          <w:szCs w:val="20"/>
        </w:rPr>
        <w:t>星期日及公眾假期休息</w:t>
      </w:r>
      <w:r w:rsidRPr="00BE289E">
        <w:rPr>
          <w:rStyle w:val="10"/>
          <w:rFonts w:ascii="Century Gothic" w:eastAsia="MingLiU" w:hAnsi="Century Gothic"/>
          <w:sz w:val="20"/>
          <w:szCs w:val="20"/>
        </w:rPr>
        <w:t>Closed on Sundays &amp; Public Holidays)</w:t>
      </w:r>
    </w:p>
    <w:p w14:paraId="2806A652" w14:textId="77777777" w:rsidR="0024368D" w:rsidRPr="00BE289E" w:rsidRDefault="0024368D" w:rsidP="0024368D">
      <w:pPr>
        <w:pStyle w:val="1"/>
        <w:rPr>
          <w:rStyle w:val="10"/>
          <w:rFonts w:ascii="Century Gothic" w:eastAsia="MingLiU" w:hAnsi="Century Gothic"/>
          <w:sz w:val="20"/>
          <w:szCs w:val="20"/>
        </w:rPr>
      </w:pPr>
      <w:r w:rsidRPr="00BE289E">
        <w:rPr>
          <w:rStyle w:val="10"/>
          <w:rFonts w:ascii="Century Gothic" w:eastAsia="MingLiU" w:hAnsi="Century Gothic"/>
          <w:sz w:val="20"/>
          <w:szCs w:val="20"/>
        </w:rPr>
        <w:t>地點</w:t>
      </w:r>
      <w:r w:rsidRPr="00BE289E">
        <w:rPr>
          <w:rStyle w:val="10"/>
          <w:rFonts w:ascii="Century Gothic" w:eastAsia="MingLiU" w:hAnsi="Century Gothic"/>
          <w:sz w:val="20"/>
          <w:szCs w:val="20"/>
        </w:rPr>
        <w:t xml:space="preserve">: </w:t>
      </w:r>
      <w:r w:rsidRPr="00BE289E">
        <w:rPr>
          <w:rStyle w:val="10"/>
          <w:rFonts w:ascii="Century Gothic" w:eastAsia="MingLiU" w:hAnsi="Century Gothic"/>
          <w:sz w:val="20"/>
          <w:szCs w:val="20"/>
        </w:rPr>
        <w:t>香港藝術學院藝廊（香港藝術中心</w:t>
      </w:r>
      <w:r w:rsidRPr="00BE289E">
        <w:rPr>
          <w:rStyle w:val="10"/>
          <w:rFonts w:ascii="Century Gothic" w:eastAsia="MingLiU" w:hAnsi="Century Gothic"/>
          <w:sz w:val="20"/>
          <w:szCs w:val="20"/>
        </w:rPr>
        <w:t>10</w:t>
      </w:r>
      <w:r w:rsidRPr="00BE289E">
        <w:rPr>
          <w:rStyle w:val="10"/>
          <w:rFonts w:ascii="Century Gothic" w:eastAsia="MingLiU" w:hAnsi="Century Gothic"/>
          <w:sz w:val="20"/>
          <w:szCs w:val="20"/>
        </w:rPr>
        <w:t>樓）</w:t>
      </w:r>
      <w:r w:rsidRPr="00BE289E">
        <w:rPr>
          <w:rStyle w:val="10"/>
          <w:rFonts w:ascii="Century Gothic" w:eastAsia="MingLiU" w:hAnsi="Century Gothic"/>
          <w:sz w:val="20"/>
          <w:szCs w:val="20"/>
        </w:rPr>
        <w:t>Venue: The Gallery of Hong Kong Art School (10/F, Hong Kong Arts Centre)</w:t>
      </w:r>
    </w:p>
    <w:p w14:paraId="2227542F" w14:textId="77777777" w:rsidR="0024368D" w:rsidRPr="00BE289E" w:rsidRDefault="0024368D" w:rsidP="0024368D">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免費入場</w:t>
      </w:r>
      <w:r w:rsidRPr="00BE289E">
        <w:rPr>
          <w:rStyle w:val="10"/>
          <w:rFonts w:ascii="Century Gothic" w:eastAsia="MingLiU" w:hAnsi="Century Gothic" w:cs="PMingLiU"/>
          <w:kern w:val="0"/>
          <w:sz w:val="20"/>
          <w:szCs w:val="20"/>
        </w:rPr>
        <w:t>Free admission</w:t>
      </w:r>
    </w:p>
    <w:p w14:paraId="59D551FC" w14:textId="77777777" w:rsidR="0024368D" w:rsidRPr="00BE289E" w:rsidRDefault="0024368D" w:rsidP="0024368D">
      <w:pPr>
        <w:rPr>
          <w:rStyle w:val="10"/>
          <w:rFonts w:ascii="Century Gothic" w:eastAsia="MingLiU" w:hAnsi="Century Gothic" w:cs="PMingLiU"/>
          <w:kern w:val="0"/>
          <w:sz w:val="20"/>
          <w:szCs w:val="20"/>
        </w:rPr>
      </w:pPr>
    </w:p>
    <w:p w14:paraId="67B71240" w14:textId="77777777" w:rsidR="0024368D" w:rsidRPr="00BE289E" w:rsidRDefault="0024368D" w:rsidP="0024368D">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藝術家：陳景朗、羅佩文</w:t>
      </w:r>
      <w:r w:rsidRPr="00BE289E">
        <w:rPr>
          <w:rStyle w:val="10"/>
          <w:rFonts w:ascii="Century Gothic" w:eastAsia="MingLiU" w:hAnsi="Century Gothic" w:cs="PMingLiU"/>
          <w:kern w:val="0"/>
          <w:sz w:val="20"/>
          <w:szCs w:val="20"/>
        </w:rPr>
        <w:t>Artist: Chan King Long Ken, Lo Pui Man Polly</w:t>
      </w:r>
    </w:p>
    <w:p w14:paraId="75441C0E" w14:textId="77777777" w:rsidR="0024368D" w:rsidRPr="00BE289E" w:rsidRDefault="0024368D" w:rsidP="0024368D">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策展：羅佩文</w:t>
      </w:r>
      <w:r w:rsidRPr="00BE289E">
        <w:rPr>
          <w:rStyle w:val="10"/>
          <w:rFonts w:ascii="Century Gothic" w:eastAsia="MingLiU" w:hAnsi="Century Gothic" w:cs="PMingLiU"/>
          <w:kern w:val="0"/>
          <w:sz w:val="20"/>
          <w:szCs w:val="20"/>
        </w:rPr>
        <w:t>Curated by:</w:t>
      </w:r>
      <w:r w:rsidRPr="00BE289E">
        <w:rPr>
          <w:rStyle w:val="10"/>
          <w:rFonts w:ascii="Century Gothic" w:eastAsia="MingLiU" w:hAnsi="Century Gothic" w:cs="PMingLiU"/>
          <w:kern w:val="0"/>
          <w:sz w:val="20"/>
          <w:szCs w:val="20"/>
        </w:rPr>
        <w:tab/>
        <w:t>Lo Pui Man Polly</w:t>
      </w:r>
    </w:p>
    <w:p w14:paraId="50F53A20" w14:textId="77777777" w:rsidR="0024368D" w:rsidRPr="00BE289E" w:rsidRDefault="0024368D" w:rsidP="0024368D">
      <w:pPr>
        <w:rPr>
          <w:rStyle w:val="10"/>
          <w:rFonts w:ascii="Century Gothic" w:eastAsia="MingLiU" w:hAnsi="Century Gothic" w:cs="PMingLiU"/>
          <w:kern w:val="0"/>
          <w:sz w:val="20"/>
          <w:szCs w:val="20"/>
        </w:rPr>
      </w:pPr>
    </w:p>
    <w:p w14:paraId="6AC3ACF9" w14:textId="77777777" w:rsidR="0024368D" w:rsidRPr="00BE289E" w:rsidRDefault="0024368D" w:rsidP="0024368D">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開幕</w:t>
      </w:r>
      <w:r w:rsidRPr="00BE289E">
        <w:rPr>
          <w:rStyle w:val="10"/>
          <w:rFonts w:ascii="Century Gothic" w:eastAsia="MingLiU" w:hAnsi="Century Gothic" w:cs="PMingLiU"/>
          <w:kern w:val="0"/>
          <w:sz w:val="20"/>
          <w:szCs w:val="20"/>
        </w:rPr>
        <w:t>Opening: 25/06 (5pm- 7pm)</w:t>
      </w:r>
    </w:p>
    <w:p w14:paraId="6FCFB401" w14:textId="77777777" w:rsidR="0024368D" w:rsidRPr="00BE289E" w:rsidRDefault="0024368D" w:rsidP="0024368D">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藝術家分享</w:t>
      </w:r>
      <w:r w:rsidRPr="00BE289E">
        <w:rPr>
          <w:rStyle w:val="10"/>
          <w:rFonts w:ascii="Century Gothic" w:eastAsia="MingLiU" w:hAnsi="Century Gothic" w:cs="PMingLiU"/>
          <w:kern w:val="0"/>
          <w:sz w:val="20"/>
          <w:szCs w:val="20"/>
        </w:rPr>
        <w:t>Artist sharing: 02/07 (5pm – 5:30pm)</w:t>
      </w:r>
    </w:p>
    <w:p w14:paraId="0E398B9E" w14:textId="77777777" w:rsidR="0024368D" w:rsidRPr="00BE289E" w:rsidRDefault="0024368D" w:rsidP="0024368D">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藝術導賞</w:t>
      </w:r>
      <w:r w:rsidRPr="00BE289E">
        <w:rPr>
          <w:rStyle w:val="10"/>
          <w:rFonts w:ascii="Century Gothic" w:eastAsia="MingLiU" w:hAnsi="Century Gothic" w:cs="PMingLiU"/>
          <w:kern w:val="0"/>
          <w:sz w:val="20"/>
          <w:szCs w:val="20"/>
        </w:rPr>
        <w:t xml:space="preserve">Guided Tour: 16/07 5pm – 5:30pm  </w:t>
      </w:r>
    </w:p>
    <w:p w14:paraId="50ADEC9C" w14:textId="77777777" w:rsidR="0024368D" w:rsidRPr="00BE289E" w:rsidRDefault="0024368D" w:rsidP="0024368D">
      <w:pPr>
        <w:rPr>
          <w:rFonts w:ascii="Century Gothic" w:eastAsia="MingLiU" w:hAnsi="Century Gothic" w:cs="PMingLiU"/>
          <w:kern w:val="0"/>
          <w:sz w:val="20"/>
          <w:szCs w:val="20"/>
        </w:rPr>
      </w:pPr>
    </w:p>
    <w:p w14:paraId="3B5B1010" w14:textId="77777777" w:rsidR="0024368D" w:rsidRPr="00BE289E" w:rsidRDefault="0024368D" w:rsidP="0024368D">
      <w:pPr>
        <w:rPr>
          <w:rFonts w:ascii="Century Gothic" w:eastAsia="MingLiU" w:hAnsi="Century Gothic" w:cs="Microsoft JhengHei"/>
          <w:b/>
          <w:bCs/>
          <w:color w:val="000000"/>
          <w:kern w:val="0"/>
          <w:sz w:val="20"/>
          <w:szCs w:val="20"/>
        </w:rPr>
      </w:pPr>
      <w:r w:rsidRPr="00BE289E">
        <w:rPr>
          <w:rFonts w:ascii="Century Gothic" w:eastAsia="MingLiU" w:hAnsi="Century Gothic" w:cs="PMingLiU"/>
          <w:kern w:val="0"/>
          <w:sz w:val="20"/>
          <w:szCs w:val="20"/>
        </w:rPr>
        <w:t>節目查詢</w:t>
      </w:r>
      <w:r w:rsidRPr="00BE289E">
        <w:rPr>
          <w:rFonts w:ascii="Century Gothic" w:eastAsia="MingLiU" w:hAnsi="Century Gothic" w:cs="PMingLiU"/>
          <w:kern w:val="0"/>
          <w:sz w:val="20"/>
          <w:szCs w:val="20"/>
        </w:rPr>
        <w:t xml:space="preserve"> Programme Enquiries: 2922 2822</w:t>
      </w:r>
      <w:r w:rsidRPr="00BE289E">
        <w:rPr>
          <w:rFonts w:ascii="Century Gothic" w:eastAsia="MingLiU" w:hAnsi="Century Gothic" w:cs="Lucida Sans Unicode"/>
          <w:color w:val="000000"/>
          <w:kern w:val="0"/>
          <w:sz w:val="20"/>
          <w:szCs w:val="20"/>
        </w:rPr>
        <w:br/>
      </w:r>
    </w:p>
    <w:p w14:paraId="2F84052A" w14:textId="77777777" w:rsidR="0024368D" w:rsidRPr="00BE289E" w:rsidRDefault="0024368D" w:rsidP="0024368D">
      <w:pPr>
        <w:rPr>
          <w:rFonts w:ascii="Century Gothic" w:eastAsia="MingLiU" w:hAnsi="Century Gothic"/>
          <w:sz w:val="20"/>
          <w:szCs w:val="20"/>
        </w:rPr>
      </w:pPr>
      <w:r w:rsidRPr="00BE289E">
        <w:rPr>
          <w:rFonts w:ascii="Century Gothic" w:eastAsia="MingLiU" w:hAnsi="Century Gothic"/>
          <w:sz w:val="20"/>
          <w:szCs w:val="20"/>
        </w:rPr>
        <w:t>這項由兩位藝術文學士課程應屆畢業同學陳景朗及羅佩文參與的聯展，靈感來自前蘇格拉底時期希臘哲學家赫拉克利特</w:t>
      </w:r>
      <w:r w:rsidRPr="00BE289E">
        <w:rPr>
          <w:rFonts w:ascii="Century Gothic" w:eastAsia="MingLiU" w:hAnsi="Century Gothic"/>
          <w:sz w:val="20"/>
          <w:szCs w:val="20"/>
        </w:rPr>
        <w:t>(Heraclitus)</w:t>
      </w:r>
      <w:r w:rsidRPr="00BE289E">
        <w:rPr>
          <w:rFonts w:ascii="Century Gothic" w:eastAsia="MingLiU" w:hAnsi="Century Gothic"/>
          <w:sz w:val="20"/>
          <w:szCs w:val="20"/>
        </w:rPr>
        <w:t>的名言：「靈魂染上了思想的顏色」。赫拉克利特聲稱顏色屬於思想，意味著人的精神面貌是他們的日常思想來塑造；這展覽正好聚焦探索顏色、思想及精神面貌的關係。</w:t>
      </w:r>
    </w:p>
    <w:p w14:paraId="76C6DD71" w14:textId="77777777" w:rsidR="0024368D" w:rsidRPr="00BE289E" w:rsidRDefault="0024368D" w:rsidP="0024368D">
      <w:pPr>
        <w:rPr>
          <w:rFonts w:ascii="Century Gothic" w:eastAsia="MingLiU" w:hAnsi="Century Gothic"/>
          <w:sz w:val="20"/>
          <w:szCs w:val="20"/>
        </w:rPr>
      </w:pPr>
    </w:p>
    <w:p w14:paraId="462A394D" w14:textId="77777777" w:rsidR="0024368D" w:rsidRPr="00BE289E" w:rsidRDefault="0024368D" w:rsidP="0024368D">
      <w:pPr>
        <w:rPr>
          <w:rFonts w:ascii="Century Gothic" w:eastAsia="MingLiU" w:hAnsi="Century Gothic"/>
          <w:sz w:val="20"/>
          <w:szCs w:val="20"/>
        </w:rPr>
      </w:pPr>
      <w:r w:rsidRPr="00BE289E">
        <w:rPr>
          <w:rFonts w:ascii="Century Gothic" w:eastAsia="MingLiU" w:hAnsi="Century Gothic"/>
          <w:sz w:val="20"/>
          <w:szCs w:val="20"/>
        </w:rPr>
        <w:t>中世紀時代的藝術家多利用顏色代表文化或社會語境下的某種意義和象徵，然而在當代藝術世界中，藝術家以其認知和意識運用色彩，其概念與赫拉克利特的想法極為相似。根據個人的想法來設置顏色，這反映了我們對世界的感覺、情感和感知。那些對顏色的想法不僅影響了藝術品的外觀</w:t>
      </w:r>
      <w:r w:rsidRPr="00BE289E">
        <w:rPr>
          <w:rFonts w:ascii="Century Gothic" w:eastAsia="MingLiU" w:hAnsi="Century Gothic"/>
          <w:sz w:val="20"/>
          <w:szCs w:val="20"/>
        </w:rPr>
        <w:t xml:space="preserve">, </w:t>
      </w:r>
      <w:r w:rsidRPr="00BE289E">
        <w:rPr>
          <w:rFonts w:ascii="Century Gothic" w:eastAsia="MingLiU" w:hAnsi="Century Gothic"/>
          <w:sz w:val="20"/>
          <w:szCs w:val="20"/>
        </w:rPr>
        <w:t>同時亦賦予其意義。</w:t>
      </w:r>
    </w:p>
    <w:p w14:paraId="5CE5258C" w14:textId="77777777" w:rsidR="0024368D" w:rsidRPr="00BE289E" w:rsidRDefault="0024368D" w:rsidP="0024368D">
      <w:pPr>
        <w:rPr>
          <w:rFonts w:ascii="Century Gothic" w:eastAsia="MingLiU" w:hAnsi="Century Gothic"/>
          <w:sz w:val="20"/>
          <w:szCs w:val="20"/>
        </w:rPr>
      </w:pPr>
    </w:p>
    <w:p w14:paraId="5DDE5F3F" w14:textId="77777777" w:rsidR="0024368D" w:rsidRPr="00BE289E" w:rsidRDefault="0024368D" w:rsidP="0024368D">
      <w:pPr>
        <w:rPr>
          <w:rFonts w:ascii="Century Gothic" w:eastAsia="MingLiU" w:hAnsi="Century Gothic"/>
          <w:sz w:val="20"/>
          <w:szCs w:val="20"/>
        </w:rPr>
      </w:pPr>
      <w:r w:rsidRPr="00BE289E">
        <w:rPr>
          <w:rFonts w:ascii="Century Gothic" w:eastAsia="MingLiU" w:hAnsi="Century Gothic"/>
          <w:sz w:val="20"/>
          <w:szCs w:val="20"/>
        </w:rPr>
        <w:t>展覽以「無相」命名，取材自色相是用來區分顏色的名稱，寓意擺脫顏色枷鎖。藝術家以情感設色於複雜的選擇空間，以至涉及色彩的性質與色彩體驗之間的關係。就是說，在這課題上，兩位參展藝術家將通過自我體驗、對色彩的思考來進行創作。</w:t>
      </w:r>
    </w:p>
    <w:p w14:paraId="36F8E99A" w14:textId="77777777" w:rsidR="0024368D" w:rsidRPr="00BE289E" w:rsidRDefault="0024368D" w:rsidP="0024368D">
      <w:pPr>
        <w:rPr>
          <w:rFonts w:ascii="Century Gothic" w:eastAsia="MingLiU" w:hAnsi="Century Gothic"/>
          <w:sz w:val="20"/>
          <w:szCs w:val="20"/>
        </w:rPr>
      </w:pPr>
    </w:p>
    <w:p w14:paraId="06267A23" w14:textId="77777777" w:rsidR="0024368D" w:rsidRPr="00BE289E" w:rsidRDefault="0024368D" w:rsidP="0024368D">
      <w:pPr>
        <w:rPr>
          <w:rFonts w:ascii="Century Gothic" w:eastAsia="MingLiU" w:hAnsi="Century Gothic"/>
          <w:sz w:val="20"/>
          <w:szCs w:val="20"/>
        </w:rPr>
      </w:pPr>
      <w:r w:rsidRPr="00BE289E">
        <w:rPr>
          <w:rFonts w:ascii="Century Gothic" w:eastAsia="MingLiU" w:hAnsi="Century Gothic"/>
          <w:sz w:val="20"/>
          <w:szCs w:val="20"/>
        </w:rPr>
        <w:t xml:space="preserve">Inspired by the quote “The soul is dyed the color of its thoughts” by pre-Socratic Greek philosopher Heraclitus, our BAFA graduating students Ken CHAN and Polly LO illustrate their views on colors through their experience in and thoughts on art-making in their joint exhibition “Color Come with Thoughts”. While Heraclitus viewed color as belonging to thoughts, and that people are shaped by what they have in mind, this exhibition contemplates the relationship between color, thought and human mind. </w:t>
      </w:r>
    </w:p>
    <w:p w14:paraId="0D28453E" w14:textId="77777777" w:rsidR="0024368D" w:rsidRPr="00BE289E" w:rsidRDefault="0024368D" w:rsidP="0024368D">
      <w:pPr>
        <w:rPr>
          <w:rFonts w:ascii="Century Gothic" w:eastAsia="MingLiU" w:hAnsi="Century Gothic"/>
          <w:sz w:val="20"/>
          <w:szCs w:val="20"/>
        </w:rPr>
      </w:pPr>
      <w:r w:rsidRPr="00BE289E">
        <w:rPr>
          <w:rFonts w:ascii="Century Gothic" w:eastAsia="MingLiU" w:hAnsi="Century Gothic"/>
          <w:sz w:val="20"/>
          <w:szCs w:val="20"/>
        </w:rPr>
        <w:t>In the Middle Ages, artists painted to mirror reality. Colors were used to represent certain meanings and symbolisms under different cultures and social contexts. In the world of contemporary art, however, artists follow their cognition and consciousness in their use of colors, which in concept closely resembles the ideas of Heraclitus. When we follow our thoughts to put the respective colors on the canvas, not only is the work we produce reflective of our feelings, emotions, and perceptions of the world but its aesthetics and meaning are also heavily influenced.</w:t>
      </w:r>
    </w:p>
    <w:p w14:paraId="5CF51BA9" w14:textId="77777777" w:rsidR="0024368D" w:rsidRPr="00BE289E" w:rsidRDefault="0024368D" w:rsidP="0024368D">
      <w:pPr>
        <w:rPr>
          <w:rFonts w:ascii="Century Gothic" w:eastAsia="MingLiU" w:hAnsi="Century Gothic"/>
          <w:sz w:val="20"/>
          <w:szCs w:val="20"/>
        </w:rPr>
      </w:pPr>
    </w:p>
    <w:p w14:paraId="42330ED1" w14:textId="77777777" w:rsidR="0024368D" w:rsidRPr="00BE289E" w:rsidRDefault="0024368D" w:rsidP="0024368D">
      <w:pPr>
        <w:rPr>
          <w:rFonts w:ascii="Century Gothic" w:eastAsia="MingLiU" w:hAnsi="Century Gothic"/>
          <w:sz w:val="20"/>
          <w:szCs w:val="20"/>
        </w:rPr>
      </w:pPr>
      <w:r w:rsidRPr="00BE289E">
        <w:rPr>
          <w:rFonts w:ascii="Century Gothic" w:eastAsia="MingLiU" w:hAnsi="Century Gothic"/>
          <w:sz w:val="20"/>
          <w:szCs w:val="20"/>
        </w:rPr>
        <w:t>That, in the particular perspective, Ken and Polly will illustrate their habitat in views of color through the artist’s self-experience and thoughts on art-making.</w:t>
      </w:r>
    </w:p>
    <w:p w14:paraId="3BCC3B65" w14:textId="77777777" w:rsidR="0024368D" w:rsidRPr="00BE289E" w:rsidRDefault="0024368D" w:rsidP="0024368D">
      <w:pPr>
        <w:pBdr>
          <w:bottom w:val="single" w:sz="6" w:space="1" w:color="auto"/>
        </w:pBdr>
        <w:rPr>
          <w:rFonts w:ascii="Century Gothic" w:eastAsia="MingLiU" w:hAnsi="Century Gothic"/>
          <w:sz w:val="20"/>
          <w:szCs w:val="20"/>
        </w:rPr>
      </w:pPr>
    </w:p>
    <w:p w14:paraId="1637D7DA" w14:textId="3F7D907B" w:rsidR="0024368D" w:rsidRPr="00BE289E" w:rsidRDefault="0024368D" w:rsidP="00971138">
      <w:pPr>
        <w:pStyle w:val="1"/>
        <w:rPr>
          <w:rFonts w:ascii="Century Gothic" w:eastAsia="MingLiU" w:hAnsi="Century Gothic" w:cs="Arial"/>
          <w:b/>
          <w:sz w:val="20"/>
          <w:szCs w:val="20"/>
          <w:shd w:val="clear" w:color="auto" w:fill="00FFFF"/>
        </w:rPr>
      </w:pPr>
    </w:p>
    <w:p w14:paraId="14D53838" w14:textId="77777777" w:rsidR="009B6B18" w:rsidRPr="00837AB0" w:rsidRDefault="009B6B18" w:rsidP="009B6B18">
      <w:pPr>
        <w:pStyle w:val="1"/>
        <w:rPr>
          <w:rFonts w:ascii="Century Gothic" w:eastAsia="MingLiU" w:hAnsi="Century Gothic"/>
          <w:b/>
          <w:bCs/>
          <w:sz w:val="20"/>
          <w:szCs w:val="20"/>
          <w:highlight w:val="yellow"/>
        </w:rPr>
      </w:pPr>
      <w:r w:rsidRPr="00837AB0">
        <w:rPr>
          <w:rFonts w:ascii="Century Gothic" w:eastAsia="MingLiU" w:hAnsi="Century Gothic"/>
          <w:b/>
          <w:bCs/>
          <w:sz w:val="20"/>
          <w:szCs w:val="20"/>
          <w:highlight w:val="yellow"/>
        </w:rPr>
        <w:t>賽馬會「傳．創」非遺教育計劃</w:t>
      </w:r>
      <w:r w:rsidRPr="00837AB0">
        <w:rPr>
          <w:rFonts w:ascii="Century Gothic" w:eastAsia="MingLiU" w:hAnsi="Century Gothic"/>
          <w:b/>
          <w:bCs/>
          <w:sz w:val="20"/>
          <w:szCs w:val="20"/>
          <w:highlight w:val="yellow"/>
        </w:rPr>
        <w:t xml:space="preserve"> - </w:t>
      </w:r>
      <w:r w:rsidRPr="00837AB0">
        <w:rPr>
          <w:rFonts w:ascii="Century Gothic" w:eastAsia="MingLiU" w:hAnsi="Century Gothic"/>
          <w:b/>
          <w:bCs/>
          <w:sz w:val="20"/>
          <w:szCs w:val="20"/>
          <w:highlight w:val="yellow"/>
        </w:rPr>
        <w:t>週年展覽</w:t>
      </w:r>
      <w:r w:rsidRPr="00837AB0">
        <w:rPr>
          <w:rFonts w:ascii="Century Gothic" w:eastAsia="MingLiU" w:hAnsi="Century Gothic"/>
          <w:b/>
          <w:bCs/>
          <w:sz w:val="20"/>
          <w:szCs w:val="20"/>
          <w:highlight w:val="yellow"/>
        </w:rPr>
        <w:t xml:space="preserve"> 2021/22</w:t>
      </w:r>
    </w:p>
    <w:p w14:paraId="52DA81F4" w14:textId="77777777" w:rsidR="009B6B18" w:rsidRPr="00BE289E" w:rsidRDefault="009B6B18" w:rsidP="009B6B18">
      <w:pPr>
        <w:pStyle w:val="1"/>
        <w:rPr>
          <w:rFonts w:ascii="Century Gothic" w:eastAsia="MingLiU" w:hAnsi="Century Gothic"/>
          <w:b/>
          <w:bCs/>
          <w:sz w:val="20"/>
          <w:szCs w:val="20"/>
        </w:rPr>
      </w:pPr>
      <w:r w:rsidRPr="00837AB0">
        <w:rPr>
          <w:rFonts w:ascii="Century Gothic" w:eastAsia="MingLiU" w:hAnsi="Century Gothic"/>
          <w:b/>
          <w:bCs/>
          <w:sz w:val="20"/>
          <w:szCs w:val="20"/>
          <w:highlight w:val="yellow"/>
        </w:rPr>
        <w:t>Jockey Club ICH+ Innovative Heritage Education Programme - Annual Showcase 2021/22</w:t>
      </w:r>
    </w:p>
    <w:p w14:paraId="23B83DAB" w14:textId="77777777" w:rsidR="009B6B18" w:rsidRPr="00BE289E" w:rsidRDefault="009B6B18" w:rsidP="009B6B18">
      <w:pPr>
        <w:pStyle w:val="1"/>
        <w:rPr>
          <w:rStyle w:val="10"/>
          <w:rFonts w:ascii="Century Gothic" w:eastAsia="MingLiU" w:hAnsi="Century Gothic"/>
          <w:sz w:val="20"/>
          <w:szCs w:val="20"/>
        </w:rPr>
      </w:pPr>
      <w:r w:rsidRPr="00BE289E">
        <w:rPr>
          <w:rStyle w:val="10"/>
          <w:rFonts w:ascii="Century Gothic" w:eastAsia="MingLiU" w:hAnsi="Century Gothic"/>
          <w:sz w:val="20"/>
          <w:szCs w:val="20"/>
        </w:rPr>
        <w:t>合辦</w:t>
      </w:r>
      <w:r w:rsidRPr="00BE289E">
        <w:rPr>
          <w:rStyle w:val="10"/>
          <w:rFonts w:ascii="Century Gothic" w:eastAsia="MingLiU" w:hAnsi="Century Gothic"/>
          <w:sz w:val="20"/>
          <w:szCs w:val="20"/>
        </w:rPr>
        <w:t>:</w:t>
      </w:r>
      <w:r w:rsidRPr="00BE289E">
        <w:rPr>
          <w:rFonts w:ascii="Century Gothic" w:eastAsia="MingLiU" w:hAnsi="Century Gothic"/>
          <w:sz w:val="20"/>
          <w:szCs w:val="20"/>
        </w:rPr>
        <w:t xml:space="preserve"> </w:t>
      </w:r>
      <w:r w:rsidRPr="00BE289E">
        <w:rPr>
          <w:rStyle w:val="10"/>
          <w:rFonts w:ascii="Century Gothic" w:eastAsia="MingLiU" w:hAnsi="Century Gothic"/>
          <w:sz w:val="20"/>
          <w:szCs w:val="20"/>
        </w:rPr>
        <w:t>嶺南大學及香港藝術學院</w:t>
      </w:r>
    </w:p>
    <w:p w14:paraId="6E227C4B" w14:textId="77777777" w:rsidR="009B6B18" w:rsidRPr="00BE289E" w:rsidRDefault="009B6B18" w:rsidP="009B6B18">
      <w:pPr>
        <w:pStyle w:val="1"/>
        <w:rPr>
          <w:rStyle w:val="10"/>
          <w:rFonts w:ascii="Century Gothic" w:eastAsia="MingLiU" w:hAnsi="Century Gothic"/>
          <w:sz w:val="20"/>
          <w:szCs w:val="20"/>
        </w:rPr>
      </w:pPr>
      <w:r w:rsidRPr="00BE289E">
        <w:rPr>
          <w:rStyle w:val="10"/>
          <w:rFonts w:ascii="Century Gothic" w:eastAsia="MingLiU" w:hAnsi="Century Gothic"/>
          <w:sz w:val="20"/>
          <w:szCs w:val="20"/>
        </w:rPr>
        <w:t xml:space="preserve">Co-presenter: Lingnan University and Hong Kong Art School  </w:t>
      </w:r>
    </w:p>
    <w:p w14:paraId="3C074BC6" w14:textId="77777777" w:rsidR="009B6B18" w:rsidRPr="00BE289E" w:rsidRDefault="009B6B18" w:rsidP="009B6B18">
      <w:pPr>
        <w:pStyle w:val="1"/>
        <w:rPr>
          <w:rStyle w:val="10"/>
          <w:rFonts w:ascii="Century Gothic" w:eastAsia="MingLiU" w:hAnsi="Century Gothic"/>
          <w:sz w:val="20"/>
          <w:szCs w:val="20"/>
        </w:rPr>
      </w:pPr>
      <w:r w:rsidRPr="00BE289E">
        <w:rPr>
          <w:rStyle w:val="10"/>
          <w:rFonts w:ascii="Century Gothic" w:eastAsia="MingLiU" w:hAnsi="Century Gothic"/>
          <w:sz w:val="20"/>
          <w:szCs w:val="20"/>
        </w:rPr>
        <w:t>捐助機構</w:t>
      </w:r>
      <w:r w:rsidRPr="00BE289E">
        <w:rPr>
          <w:rStyle w:val="10"/>
          <w:rFonts w:ascii="Century Gothic" w:eastAsia="MingLiU" w:hAnsi="Century Gothic"/>
          <w:sz w:val="20"/>
          <w:szCs w:val="20"/>
        </w:rPr>
        <w:t xml:space="preserve">: </w:t>
      </w:r>
      <w:r w:rsidRPr="00BE289E">
        <w:rPr>
          <w:rStyle w:val="10"/>
          <w:rFonts w:ascii="Century Gothic" w:eastAsia="MingLiU" w:hAnsi="Century Gothic"/>
          <w:sz w:val="20"/>
          <w:szCs w:val="20"/>
        </w:rPr>
        <w:t>香港賽馬會慈善信託基金</w:t>
      </w:r>
    </w:p>
    <w:p w14:paraId="7EF2AE96" w14:textId="77777777" w:rsidR="009B6B18" w:rsidRPr="00BE289E" w:rsidRDefault="009B6B18" w:rsidP="009B6B18">
      <w:pPr>
        <w:pStyle w:val="1"/>
        <w:rPr>
          <w:rStyle w:val="10"/>
          <w:rFonts w:ascii="Century Gothic" w:eastAsia="MingLiU" w:hAnsi="Century Gothic"/>
          <w:sz w:val="20"/>
          <w:szCs w:val="20"/>
        </w:rPr>
      </w:pPr>
      <w:r w:rsidRPr="00BE289E">
        <w:rPr>
          <w:rStyle w:val="10"/>
          <w:rFonts w:ascii="Century Gothic" w:eastAsia="MingLiU" w:hAnsi="Century Gothic"/>
          <w:sz w:val="20"/>
          <w:szCs w:val="20"/>
        </w:rPr>
        <w:t>Funded by: The Hong Kong Jockey Club Charities Trust</w:t>
      </w:r>
    </w:p>
    <w:p w14:paraId="3F20B185" w14:textId="77777777" w:rsidR="009B6B18" w:rsidRPr="00BE289E" w:rsidRDefault="009B6B18" w:rsidP="009B6B18">
      <w:pPr>
        <w:pStyle w:val="1"/>
        <w:rPr>
          <w:rStyle w:val="10"/>
          <w:rFonts w:ascii="Century Gothic" w:eastAsia="MingLiU" w:hAnsi="Century Gothic"/>
          <w:sz w:val="20"/>
          <w:szCs w:val="20"/>
        </w:rPr>
      </w:pPr>
    </w:p>
    <w:p w14:paraId="64470D10" w14:textId="77777777" w:rsidR="009B6B18" w:rsidRPr="00BE289E" w:rsidRDefault="009B6B18" w:rsidP="009B6B18">
      <w:pPr>
        <w:pStyle w:val="1"/>
        <w:rPr>
          <w:rStyle w:val="10"/>
          <w:rFonts w:ascii="Century Gothic" w:eastAsia="MingLiU" w:hAnsi="Century Gothic"/>
          <w:sz w:val="20"/>
          <w:szCs w:val="20"/>
        </w:rPr>
      </w:pPr>
      <w:r w:rsidRPr="00BE289E">
        <w:rPr>
          <w:rStyle w:val="10"/>
          <w:rFonts w:ascii="Century Gothic" w:eastAsia="MingLiU" w:hAnsi="Century Gothic"/>
          <w:sz w:val="20"/>
          <w:szCs w:val="20"/>
        </w:rPr>
        <w:t>日期及地點</w:t>
      </w:r>
      <w:r w:rsidRPr="00BE289E">
        <w:rPr>
          <w:rStyle w:val="10"/>
          <w:rFonts w:ascii="Century Gothic" w:eastAsia="MingLiU" w:hAnsi="Century Gothic"/>
          <w:sz w:val="20"/>
          <w:szCs w:val="20"/>
        </w:rPr>
        <w:t>Date &amp; Venue: 06/07 – 28/08 (</w:t>
      </w:r>
      <w:r w:rsidRPr="00BE289E">
        <w:rPr>
          <w:rStyle w:val="10"/>
          <w:rFonts w:ascii="Century Gothic" w:eastAsia="MingLiU" w:hAnsi="Century Gothic"/>
          <w:sz w:val="20"/>
          <w:szCs w:val="20"/>
        </w:rPr>
        <w:t>賽馬會展廊</w:t>
      </w:r>
      <w:r w:rsidRPr="00BE289E">
        <w:rPr>
          <w:rStyle w:val="10"/>
          <w:rFonts w:ascii="Century Gothic" w:eastAsia="MingLiU" w:hAnsi="Century Gothic"/>
          <w:sz w:val="20"/>
          <w:szCs w:val="20"/>
        </w:rPr>
        <w:t xml:space="preserve"> Jockey Club Atrium); 05 – 28/08 (</w:t>
      </w:r>
      <w:r w:rsidRPr="00BE289E">
        <w:rPr>
          <w:rStyle w:val="10"/>
          <w:rFonts w:ascii="Century Gothic" w:eastAsia="MingLiU" w:hAnsi="Century Gothic"/>
          <w:sz w:val="20"/>
          <w:szCs w:val="20"/>
        </w:rPr>
        <w:t>張靜蘭實驗畫廊</w:t>
      </w:r>
      <w:r w:rsidRPr="00BE289E">
        <w:rPr>
          <w:rStyle w:val="10"/>
          <w:rFonts w:ascii="Century Gothic" w:eastAsia="MingLiU" w:hAnsi="Century Gothic"/>
          <w:sz w:val="20"/>
          <w:szCs w:val="20"/>
        </w:rPr>
        <w:t xml:space="preserve"> Diana Cheung Experimental Gallery)</w:t>
      </w:r>
    </w:p>
    <w:p w14:paraId="14CCFF2C" w14:textId="77777777" w:rsidR="009B6B18" w:rsidRPr="00BE289E" w:rsidRDefault="009B6B18" w:rsidP="009B6B18">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免費入場</w:t>
      </w:r>
      <w:r w:rsidRPr="00BE289E">
        <w:rPr>
          <w:rStyle w:val="10"/>
          <w:rFonts w:ascii="Century Gothic" w:eastAsia="MingLiU" w:hAnsi="Century Gothic" w:cs="PMingLiU"/>
          <w:kern w:val="0"/>
          <w:sz w:val="20"/>
          <w:szCs w:val="20"/>
        </w:rPr>
        <w:t>Free admission</w:t>
      </w:r>
    </w:p>
    <w:p w14:paraId="17660517" w14:textId="77777777" w:rsidR="009B6B18" w:rsidRPr="00BE289E" w:rsidRDefault="009B6B18" w:rsidP="009B6B18">
      <w:pPr>
        <w:rPr>
          <w:rStyle w:val="10"/>
          <w:rFonts w:ascii="Century Gothic" w:eastAsia="MingLiU" w:hAnsi="Century Gothic" w:cs="PMingLiU"/>
          <w:kern w:val="0"/>
          <w:sz w:val="20"/>
          <w:szCs w:val="20"/>
        </w:rPr>
      </w:pPr>
    </w:p>
    <w:p w14:paraId="3FDE0F7C" w14:textId="77777777" w:rsidR="009B6B18" w:rsidRPr="00BE289E" w:rsidRDefault="009B6B18" w:rsidP="009B6B18">
      <w:pPr>
        <w:rPr>
          <w:rFonts w:ascii="Century Gothic" w:eastAsia="MingLiU" w:hAnsi="Century Gothic" w:cs="PMingLiU"/>
          <w:kern w:val="0"/>
          <w:sz w:val="20"/>
          <w:szCs w:val="20"/>
        </w:rPr>
      </w:pPr>
      <w:r w:rsidRPr="00BE289E">
        <w:rPr>
          <w:rFonts w:ascii="Century Gothic" w:eastAsia="MingLiU" w:hAnsi="Century Gothic" w:cs="PMingLiU"/>
          <w:kern w:val="0"/>
          <w:sz w:val="20"/>
          <w:szCs w:val="20"/>
        </w:rPr>
        <w:t>節目查詢</w:t>
      </w:r>
      <w:r w:rsidRPr="00BE289E">
        <w:rPr>
          <w:rFonts w:ascii="Century Gothic" w:eastAsia="MingLiU" w:hAnsi="Century Gothic" w:cs="PMingLiU"/>
          <w:kern w:val="0"/>
          <w:sz w:val="20"/>
          <w:szCs w:val="20"/>
        </w:rPr>
        <w:t xml:space="preserve"> Programme Enquiries: 2582 0200, </w:t>
      </w:r>
      <w:hyperlink r:id="rId11" w:history="1">
        <w:r w:rsidRPr="00BE289E">
          <w:rPr>
            <w:rStyle w:val="Hyperlink"/>
            <w:rFonts w:ascii="Century Gothic" w:eastAsia="MingLiU" w:hAnsi="Century Gothic" w:cs="PMingLiU"/>
            <w:kern w:val="0"/>
            <w:sz w:val="20"/>
            <w:szCs w:val="20"/>
          </w:rPr>
          <w:t>hkac@hkac.org.hk</w:t>
        </w:r>
      </w:hyperlink>
    </w:p>
    <w:p w14:paraId="4504D081" w14:textId="77777777" w:rsidR="009B6B18" w:rsidRPr="00BE289E" w:rsidRDefault="009B6B18" w:rsidP="009B6B18">
      <w:pPr>
        <w:rPr>
          <w:rFonts w:ascii="Century Gothic" w:eastAsia="MingLiU" w:hAnsi="Century Gothic" w:cs="Microsoft JhengHei"/>
          <w:b/>
          <w:bCs/>
          <w:color w:val="000000"/>
          <w:kern w:val="0"/>
          <w:sz w:val="20"/>
          <w:szCs w:val="20"/>
        </w:rPr>
      </w:pPr>
    </w:p>
    <w:p w14:paraId="64BFB123" w14:textId="77777777" w:rsidR="009B6B18" w:rsidRPr="00BE289E" w:rsidRDefault="009B6B18" w:rsidP="009B6B18">
      <w:pPr>
        <w:rPr>
          <w:rFonts w:ascii="Century Gothic" w:eastAsia="MingLiU" w:hAnsi="Century Gothic"/>
          <w:sz w:val="20"/>
          <w:szCs w:val="20"/>
        </w:rPr>
      </w:pPr>
      <w:r w:rsidRPr="00BE289E">
        <w:rPr>
          <w:rFonts w:ascii="Century Gothic" w:eastAsia="MingLiU" w:hAnsi="Century Gothic"/>
          <w:sz w:val="20"/>
          <w:szCs w:val="20"/>
        </w:rPr>
        <w:t>週年展覽將展出培訓課程學員的優秀作品，以示其學習成果。傳统工藝大師及當代藝術工作者亦可透過這個平台展示其創作，發揮對非物質文化遺產的創意想像，並吸引大眾了解傳統工藝及當代藝術的融合和可能性。</w:t>
      </w:r>
    </w:p>
    <w:p w14:paraId="28FB8879" w14:textId="77777777" w:rsidR="009B6B18" w:rsidRPr="00BE289E" w:rsidRDefault="009B6B18" w:rsidP="009B6B18">
      <w:pPr>
        <w:rPr>
          <w:rFonts w:ascii="Century Gothic" w:eastAsia="MingLiU" w:hAnsi="Century Gothic"/>
          <w:sz w:val="20"/>
          <w:szCs w:val="20"/>
        </w:rPr>
      </w:pPr>
    </w:p>
    <w:p w14:paraId="09DD8BF9" w14:textId="77777777" w:rsidR="009B6B18" w:rsidRPr="00BE289E" w:rsidRDefault="009B6B18" w:rsidP="009B6B18">
      <w:pPr>
        <w:pBdr>
          <w:bottom w:val="single" w:sz="6" w:space="1" w:color="auto"/>
        </w:pBdr>
        <w:rPr>
          <w:rFonts w:ascii="Century Gothic" w:eastAsia="MingLiU" w:hAnsi="Century Gothic"/>
          <w:sz w:val="20"/>
          <w:szCs w:val="20"/>
        </w:rPr>
      </w:pPr>
      <w:r w:rsidRPr="00BE289E">
        <w:rPr>
          <w:rFonts w:ascii="Century Gothic" w:eastAsia="MingLiU" w:hAnsi="Century Gothic"/>
          <w:sz w:val="20"/>
          <w:szCs w:val="20"/>
        </w:rPr>
        <w:t xml:space="preserve">Creative and outstanding artworks by students in the “Pass It On” Programme will be featured in the Annual Showcase to showcase the remarkable learning results of the </w:t>
      </w:r>
    </w:p>
    <w:p w14:paraId="6C649C3C" w14:textId="77777777" w:rsidR="009B6B18" w:rsidRPr="00BE289E" w:rsidRDefault="009B6B18" w:rsidP="009B6B18">
      <w:pPr>
        <w:pBdr>
          <w:bottom w:val="single" w:sz="6" w:space="1" w:color="auto"/>
        </w:pBdr>
        <w:rPr>
          <w:rFonts w:ascii="Century Gothic" w:eastAsia="MingLiU" w:hAnsi="Century Gothic"/>
          <w:sz w:val="20"/>
          <w:szCs w:val="20"/>
        </w:rPr>
      </w:pPr>
      <w:r w:rsidRPr="00BE289E">
        <w:rPr>
          <w:rFonts w:ascii="Century Gothic" w:eastAsia="MingLiU" w:hAnsi="Century Gothic"/>
          <w:sz w:val="20"/>
          <w:szCs w:val="20"/>
        </w:rPr>
        <w:t>students as well as the works of Intangible Cultural Heritage masters and contemporary artists to generate a platform for these practitioners to demonstrate their thought-</w:t>
      </w:r>
    </w:p>
    <w:p w14:paraId="54AF4DFE" w14:textId="134F8316" w:rsidR="009B6B18" w:rsidRPr="00BE289E" w:rsidRDefault="009B6B18" w:rsidP="009B6B18">
      <w:pPr>
        <w:pBdr>
          <w:bottom w:val="single" w:sz="6" w:space="1" w:color="auto"/>
        </w:pBdr>
        <w:rPr>
          <w:rFonts w:ascii="Century Gothic" w:eastAsia="MingLiU" w:hAnsi="Century Gothic"/>
          <w:sz w:val="20"/>
          <w:szCs w:val="20"/>
        </w:rPr>
      </w:pPr>
      <w:r w:rsidRPr="00BE289E">
        <w:rPr>
          <w:rFonts w:ascii="Century Gothic" w:eastAsia="MingLiU" w:hAnsi="Century Gothic"/>
          <w:sz w:val="20"/>
          <w:szCs w:val="20"/>
        </w:rPr>
        <w:t>provoking ideas on each Intangible Cultural Heritage item. This will be a special occasion for the general public to discover how contemporary elements could be applied to the inherited traditions.</w:t>
      </w:r>
    </w:p>
    <w:p w14:paraId="68E873DA" w14:textId="77777777" w:rsidR="009B6B18" w:rsidRPr="00BE289E" w:rsidRDefault="009B6B18" w:rsidP="00971138">
      <w:pPr>
        <w:pStyle w:val="1"/>
        <w:rPr>
          <w:rFonts w:ascii="Century Gothic" w:eastAsia="MingLiU" w:hAnsi="Century Gothic" w:cs="Arial"/>
          <w:b/>
          <w:sz w:val="20"/>
          <w:szCs w:val="20"/>
          <w:shd w:val="clear" w:color="auto" w:fill="00FFFF"/>
        </w:rPr>
      </w:pPr>
    </w:p>
    <w:p w14:paraId="5A876E75" w14:textId="77777777" w:rsidR="00F476E3" w:rsidRPr="00837AB0" w:rsidRDefault="00F476E3" w:rsidP="00F476E3">
      <w:pPr>
        <w:pStyle w:val="1"/>
        <w:rPr>
          <w:rFonts w:ascii="Century Gothic" w:eastAsia="MingLiU" w:hAnsi="Century Gothic"/>
          <w:b/>
          <w:bCs/>
          <w:sz w:val="20"/>
          <w:szCs w:val="20"/>
          <w:highlight w:val="green"/>
        </w:rPr>
      </w:pPr>
      <w:r w:rsidRPr="00837AB0">
        <w:rPr>
          <w:rFonts w:ascii="Century Gothic" w:eastAsia="MingLiU" w:hAnsi="Century Gothic"/>
          <w:b/>
          <w:bCs/>
          <w:sz w:val="20"/>
          <w:szCs w:val="20"/>
          <w:highlight w:val="green"/>
        </w:rPr>
        <w:t>香港藝術學院．藝術高級文憑學員展</w:t>
      </w:r>
      <w:r w:rsidRPr="00837AB0">
        <w:rPr>
          <w:rFonts w:ascii="Century Gothic" w:eastAsia="MingLiU" w:hAnsi="Century Gothic"/>
          <w:b/>
          <w:bCs/>
          <w:sz w:val="20"/>
          <w:szCs w:val="20"/>
          <w:highlight w:val="green"/>
        </w:rPr>
        <w:t xml:space="preserve"> 2022</w:t>
      </w:r>
    </w:p>
    <w:p w14:paraId="18A572CC" w14:textId="77777777" w:rsidR="00F476E3" w:rsidRPr="00BE289E" w:rsidRDefault="00F476E3" w:rsidP="00F476E3">
      <w:pPr>
        <w:pStyle w:val="1"/>
        <w:rPr>
          <w:rFonts w:ascii="Century Gothic" w:eastAsia="MingLiU" w:hAnsi="Century Gothic"/>
          <w:b/>
          <w:bCs/>
          <w:sz w:val="20"/>
          <w:szCs w:val="20"/>
        </w:rPr>
      </w:pPr>
      <w:r w:rsidRPr="00837AB0">
        <w:rPr>
          <w:rFonts w:ascii="Century Gothic" w:eastAsia="MingLiU" w:hAnsi="Century Gothic"/>
          <w:b/>
          <w:bCs/>
          <w:sz w:val="20"/>
          <w:szCs w:val="20"/>
          <w:highlight w:val="green"/>
        </w:rPr>
        <w:t>The Gallery of Hong Kong Art School June – August Exhibition – Colors Come with Thoughts</w:t>
      </w:r>
    </w:p>
    <w:p w14:paraId="1E31ABFE"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主辦</w:t>
      </w:r>
      <w:r w:rsidRPr="00BE289E">
        <w:rPr>
          <w:rStyle w:val="10"/>
          <w:rFonts w:ascii="Century Gothic" w:eastAsia="MingLiU" w:hAnsi="Century Gothic"/>
          <w:sz w:val="20"/>
          <w:szCs w:val="20"/>
        </w:rPr>
        <w:t>:</w:t>
      </w:r>
      <w:r w:rsidRPr="00BE289E">
        <w:rPr>
          <w:rStyle w:val="10"/>
          <w:rFonts w:ascii="Century Gothic" w:eastAsia="MingLiU" w:hAnsi="Century Gothic"/>
          <w:sz w:val="20"/>
          <w:szCs w:val="20"/>
        </w:rPr>
        <w:t>香港藝術學院</w:t>
      </w:r>
      <w:r w:rsidRPr="00BE289E">
        <w:rPr>
          <w:rStyle w:val="10"/>
          <w:rFonts w:ascii="Century Gothic" w:eastAsia="MingLiU" w:hAnsi="Century Gothic"/>
          <w:sz w:val="20"/>
          <w:szCs w:val="20"/>
        </w:rPr>
        <w:t xml:space="preserve"> </w:t>
      </w:r>
    </w:p>
    <w:p w14:paraId="729FE55E"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 xml:space="preserve">Presenter: Hong Kong Art School </w:t>
      </w:r>
    </w:p>
    <w:p w14:paraId="7B2F4CE4" w14:textId="77777777" w:rsidR="00F476E3" w:rsidRPr="00BE289E" w:rsidRDefault="00F476E3" w:rsidP="00F476E3">
      <w:pPr>
        <w:pStyle w:val="1"/>
        <w:rPr>
          <w:rStyle w:val="10"/>
          <w:rFonts w:ascii="Century Gothic" w:eastAsia="MingLiU" w:hAnsi="Century Gothic"/>
          <w:sz w:val="20"/>
          <w:szCs w:val="20"/>
        </w:rPr>
      </w:pPr>
    </w:p>
    <w:p w14:paraId="60A5CFDF"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日期及時間</w:t>
      </w:r>
      <w:r w:rsidRPr="00BE289E">
        <w:rPr>
          <w:rStyle w:val="10"/>
          <w:rFonts w:ascii="Century Gothic" w:eastAsia="MingLiU" w:hAnsi="Century Gothic"/>
          <w:sz w:val="20"/>
          <w:szCs w:val="20"/>
        </w:rPr>
        <w:t>Date &amp; Time: 11/08 – 21/09 11am – 8pm (</w:t>
      </w:r>
      <w:r w:rsidRPr="00BE289E">
        <w:rPr>
          <w:rStyle w:val="10"/>
          <w:rFonts w:ascii="Century Gothic" w:eastAsia="MingLiU" w:hAnsi="Century Gothic"/>
          <w:sz w:val="20"/>
          <w:szCs w:val="20"/>
        </w:rPr>
        <w:t>星期日及公眾假期休息</w:t>
      </w:r>
      <w:r w:rsidRPr="00BE289E">
        <w:rPr>
          <w:rStyle w:val="10"/>
          <w:rFonts w:ascii="Century Gothic" w:eastAsia="MingLiU" w:hAnsi="Century Gothic"/>
          <w:sz w:val="20"/>
          <w:szCs w:val="20"/>
        </w:rPr>
        <w:t>Closed on Sundays &amp; Public Holidays)</w:t>
      </w:r>
    </w:p>
    <w:p w14:paraId="54248064"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地點</w:t>
      </w:r>
      <w:r w:rsidRPr="00BE289E">
        <w:rPr>
          <w:rStyle w:val="10"/>
          <w:rFonts w:ascii="Century Gothic" w:eastAsia="MingLiU" w:hAnsi="Century Gothic"/>
          <w:sz w:val="20"/>
          <w:szCs w:val="20"/>
        </w:rPr>
        <w:t xml:space="preserve">: </w:t>
      </w:r>
      <w:r w:rsidRPr="00BE289E">
        <w:rPr>
          <w:rStyle w:val="10"/>
          <w:rFonts w:ascii="Century Gothic" w:eastAsia="MingLiU" w:hAnsi="Century Gothic"/>
          <w:sz w:val="20"/>
          <w:szCs w:val="20"/>
        </w:rPr>
        <w:t>香港藝術學院藝廊（香港藝術中心</w:t>
      </w:r>
      <w:r w:rsidRPr="00BE289E">
        <w:rPr>
          <w:rStyle w:val="10"/>
          <w:rFonts w:ascii="Century Gothic" w:eastAsia="MingLiU" w:hAnsi="Century Gothic"/>
          <w:sz w:val="20"/>
          <w:szCs w:val="20"/>
        </w:rPr>
        <w:t>10</w:t>
      </w:r>
      <w:r w:rsidRPr="00BE289E">
        <w:rPr>
          <w:rStyle w:val="10"/>
          <w:rFonts w:ascii="Century Gothic" w:eastAsia="MingLiU" w:hAnsi="Century Gothic"/>
          <w:sz w:val="20"/>
          <w:szCs w:val="20"/>
        </w:rPr>
        <w:t>樓）</w:t>
      </w:r>
      <w:r w:rsidRPr="00BE289E">
        <w:rPr>
          <w:rStyle w:val="10"/>
          <w:rFonts w:ascii="Century Gothic" w:eastAsia="MingLiU" w:hAnsi="Century Gothic"/>
          <w:sz w:val="20"/>
          <w:szCs w:val="20"/>
        </w:rPr>
        <w:t>Venue: The Gallery of Hong Kong Art School (10/F, Hong Kong Arts Centre)</w:t>
      </w:r>
    </w:p>
    <w:p w14:paraId="175E6920" w14:textId="77777777" w:rsidR="00F476E3" w:rsidRPr="00BE289E" w:rsidRDefault="00F476E3" w:rsidP="00F476E3">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免費入場</w:t>
      </w:r>
      <w:r w:rsidRPr="00BE289E">
        <w:rPr>
          <w:rStyle w:val="10"/>
          <w:rFonts w:ascii="Century Gothic" w:eastAsia="MingLiU" w:hAnsi="Century Gothic" w:cs="PMingLiU"/>
          <w:kern w:val="0"/>
          <w:sz w:val="20"/>
          <w:szCs w:val="20"/>
        </w:rPr>
        <w:t>Free admission</w:t>
      </w:r>
    </w:p>
    <w:p w14:paraId="1BF3C093" w14:textId="77777777" w:rsidR="00F476E3" w:rsidRPr="00BE289E" w:rsidRDefault="00F476E3" w:rsidP="00F476E3">
      <w:pPr>
        <w:rPr>
          <w:rFonts w:ascii="Century Gothic" w:eastAsia="MingLiU" w:hAnsi="Century Gothic" w:cs="PMingLiU"/>
          <w:kern w:val="0"/>
          <w:sz w:val="20"/>
          <w:szCs w:val="20"/>
        </w:rPr>
      </w:pPr>
    </w:p>
    <w:p w14:paraId="712F99F8" w14:textId="77777777" w:rsidR="00F476E3" w:rsidRPr="00BE289E" w:rsidRDefault="00F476E3" w:rsidP="00F476E3">
      <w:pPr>
        <w:rPr>
          <w:rFonts w:ascii="Century Gothic" w:eastAsia="MingLiU" w:hAnsi="Century Gothic" w:cs="PMingLiU"/>
          <w:kern w:val="0"/>
          <w:sz w:val="20"/>
          <w:szCs w:val="20"/>
        </w:rPr>
      </w:pPr>
      <w:r w:rsidRPr="00BE289E">
        <w:rPr>
          <w:rFonts w:ascii="Century Gothic" w:eastAsia="MingLiU" w:hAnsi="Century Gothic" w:cs="PMingLiU"/>
          <w:kern w:val="0"/>
          <w:sz w:val="20"/>
          <w:szCs w:val="20"/>
        </w:rPr>
        <w:t>節目查詢</w:t>
      </w:r>
      <w:r w:rsidRPr="00BE289E">
        <w:rPr>
          <w:rFonts w:ascii="Century Gothic" w:eastAsia="MingLiU" w:hAnsi="Century Gothic" w:cs="PMingLiU"/>
          <w:kern w:val="0"/>
          <w:sz w:val="20"/>
          <w:szCs w:val="20"/>
        </w:rPr>
        <w:t xml:space="preserve"> Programme Enquiries: 2922 2822</w:t>
      </w:r>
    </w:p>
    <w:p w14:paraId="4A32C5BD" w14:textId="77777777" w:rsidR="00F476E3" w:rsidRPr="00BE289E" w:rsidRDefault="00F476E3" w:rsidP="00F476E3">
      <w:pPr>
        <w:rPr>
          <w:rFonts w:ascii="Century Gothic" w:eastAsia="MingLiU" w:hAnsi="Century Gothic"/>
          <w:sz w:val="20"/>
          <w:szCs w:val="20"/>
        </w:rPr>
      </w:pPr>
      <w:r w:rsidRPr="00BE289E">
        <w:rPr>
          <w:rFonts w:ascii="Century Gothic" w:eastAsia="MingLiU" w:hAnsi="Century Gothic" w:cs="Lucida Sans Unicode"/>
          <w:color w:val="000000"/>
          <w:kern w:val="0"/>
          <w:sz w:val="20"/>
          <w:szCs w:val="20"/>
        </w:rPr>
        <w:br/>
      </w:r>
      <w:r w:rsidRPr="00BE289E">
        <w:rPr>
          <w:rFonts w:ascii="Century Gothic" w:eastAsia="MingLiU" w:hAnsi="Century Gothic"/>
          <w:sz w:val="20"/>
          <w:szCs w:val="20"/>
        </w:rPr>
        <w:t>《香港藝術學院．藝術高級文憑學員展</w:t>
      </w:r>
      <w:r w:rsidRPr="00BE289E">
        <w:rPr>
          <w:rFonts w:ascii="Century Gothic" w:eastAsia="MingLiU" w:hAnsi="Century Gothic"/>
          <w:sz w:val="20"/>
          <w:szCs w:val="20"/>
        </w:rPr>
        <w:t xml:space="preserve"> 2022</w:t>
      </w:r>
      <w:r w:rsidRPr="00BE289E">
        <w:rPr>
          <w:rFonts w:ascii="Century Gothic" w:eastAsia="MingLiU" w:hAnsi="Century Gothic"/>
          <w:sz w:val="20"/>
          <w:szCs w:val="20"/>
        </w:rPr>
        <w:t>》展示香港藝術學院藝術高級文憑課程的學員於過去一年之學習歷程。本展覽選輯自學員於工作室實習中的實驗及作品，期望向大眾呈現一群充滿熱情的藝術探索者，如何投入和回應不同的課程單元，在陶藝、攝影、繪畫及雕塑的領域中一步一步開始走出自己的路。</w:t>
      </w:r>
    </w:p>
    <w:p w14:paraId="18D8CD3D" w14:textId="77777777" w:rsidR="00F476E3" w:rsidRPr="00BE289E" w:rsidRDefault="00F476E3" w:rsidP="00F476E3">
      <w:pPr>
        <w:rPr>
          <w:rFonts w:ascii="Century Gothic" w:eastAsia="MingLiU" w:hAnsi="Century Gothic" w:cs="Microsoft JhengHei"/>
          <w:b/>
          <w:bCs/>
          <w:color w:val="000000"/>
          <w:kern w:val="0"/>
          <w:sz w:val="20"/>
          <w:szCs w:val="20"/>
        </w:rPr>
      </w:pPr>
    </w:p>
    <w:p w14:paraId="50464E03" w14:textId="77777777" w:rsidR="00F476E3" w:rsidRPr="00BE289E" w:rsidRDefault="00F476E3" w:rsidP="00F476E3">
      <w:pPr>
        <w:rPr>
          <w:rFonts w:ascii="Century Gothic" w:eastAsia="MingLiU" w:hAnsi="Century Gothic"/>
          <w:sz w:val="20"/>
          <w:szCs w:val="20"/>
        </w:rPr>
      </w:pPr>
      <w:r w:rsidRPr="00BE289E">
        <w:rPr>
          <w:rFonts w:ascii="Century Gothic" w:eastAsia="MingLiU" w:hAnsi="Century Gothic"/>
          <w:sz w:val="20"/>
          <w:szCs w:val="20"/>
        </w:rPr>
        <w:t xml:space="preserve">HKAS HDFA Student Show 2022 reflects the learning journey of the Higher Diploma in Fine Art programme at Hong Kong Art School in the past academic year. The exhibition presents selected students’ experiments and artworks from the studio practices. It shows the passionate art explorers how to engage in and response to the various modules in the disciplines of ceramics, photography, painting and sculpture. </w:t>
      </w:r>
    </w:p>
    <w:p w14:paraId="342BB36A" w14:textId="179C7558" w:rsidR="00F476E3" w:rsidRPr="00BE289E" w:rsidRDefault="00F476E3" w:rsidP="00F476E3">
      <w:pPr>
        <w:pBdr>
          <w:bottom w:val="single" w:sz="6" w:space="1" w:color="auto"/>
        </w:pBdr>
        <w:rPr>
          <w:rFonts w:ascii="Century Gothic" w:eastAsia="MingLiU" w:hAnsi="Century Gothic"/>
          <w:sz w:val="20"/>
          <w:szCs w:val="20"/>
        </w:rPr>
      </w:pPr>
    </w:p>
    <w:p w14:paraId="256BEEE2" w14:textId="38B82D44" w:rsidR="00F476E3" w:rsidRPr="00BE289E" w:rsidRDefault="00F476E3" w:rsidP="00F476E3">
      <w:pPr>
        <w:rPr>
          <w:rFonts w:ascii="Century Gothic" w:eastAsia="MingLiU" w:hAnsi="Century Gothic"/>
          <w:sz w:val="20"/>
          <w:szCs w:val="20"/>
        </w:rPr>
      </w:pPr>
    </w:p>
    <w:p w14:paraId="73B0D314" w14:textId="77777777" w:rsidR="00F476E3" w:rsidRPr="00837AB0" w:rsidRDefault="00F476E3" w:rsidP="00F476E3">
      <w:pPr>
        <w:pStyle w:val="1"/>
        <w:rPr>
          <w:rFonts w:ascii="Century Gothic" w:eastAsia="MingLiU" w:hAnsi="Century Gothic"/>
          <w:b/>
          <w:bCs/>
          <w:sz w:val="20"/>
          <w:szCs w:val="20"/>
          <w:highlight w:val="yellow"/>
        </w:rPr>
      </w:pPr>
      <w:r w:rsidRPr="00837AB0">
        <w:rPr>
          <w:rFonts w:ascii="Century Gothic" w:eastAsia="MingLiU" w:hAnsi="Century Gothic"/>
          <w:b/>
          <w:bCs/>
          <w:sz w:val="20"/>
          <w:szCs w:val="20"/>
          <w:highlight w:val="yellow"/>
        </w:rPr>
        <w:t>下回分解</w:t>
      </w:r>
      <w:r w:rsidRPr="00837AB0">
        <w:rPr>
          <w:rFonts w:ascii="Century Gothic" w:eastAsia="MingLiU" w:hAnsi="Century Gothic"/>
          <w:b/>
          <w:bCs/>
          <w:sz w:val="20"/>
          <w:szCs w:val="20"/>
          <w:highlight w:val="yellow"/>
        </w:rPr>
        <w:t>──</w:t>
      </w:r>
      <w:r w:rsidRPr="00837AB0">
        <w:rPr>
          <w:rFonts w:ascii="Century Gothic" w:eastAsia="MingLiU" w:hAnsi="Century Gothic"/>
          <w:b/>
          <w:bCs/>
          <w:sz w:val="20"/>
          <w:szCs w:val="20"/>
          <w:highlight w:val="yellow"/>
        </w:rPr>
        <w:t>新冠新觀</w:t>
      </w:r>
    </w:p>
    <w:p w14:paraId="619E977B" w14:textId="77777777" w:rsidR="00F476E3" w:rsidRPr="00BE289E" w:rsidRDefault="00F476E3" w:rsidP="00F476E3">
      <w:pPr>
        <w:pStyle w:val="1"/>
        <w:rPr>
          <w:rFonts w:ascii="Century Gothic" w:eastAsia="MingLiU" w:hAnsi="Century Gothic"/>
          <w:b/>
          <w:bCs/>
          <w:sz w:val="20"/>
          <w:szCs w:val="20"/>
        </w:rPr>
      </w:pPr>
      <w:r w:rsidRPr="00837AB0">
        <w:rPr>
          <w:rFonts w:ascii="Century Gothic" w:eastAsia="MingLiU" w:hAnsi="Century Gothic"/>
          <w:b/>
          <w:bCs/>
          <w:sz w:val="20"/>
          <w:szCs w:val="20"/>
          <w:highlight w:val="yellow"/>
        </w:rPr>
        <w:t>Another Round: Re-Imagining COVID-19</w:t>
      </w:r>
    </w:p>
    <w:p w14:paraId="1C263535"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主辦</w:t>
      </w:r>
      <w:r w:rsidRPr="00BE289E">
        <w:rPr>
          <w:rStyle w:val="10"/>
          <w:rFonts w:ascii="Century Gothic" w:eastAsia="MingLiU" w:hAnsi="Century Gothic"/>
          <w:sz w:val="20"/>
          <w:szCs w:val="20"/>
        </w:rPr>
        <w:t>:</w:t>
      </w:r>
      <w:r w:rsidRPr="00BE289E">
        <w:rPr>
          <w:rStyle w:val="10"/>
          <w:rFonts w:ascii="Century Gothic" w:eastAsia="MingLiU" w:hAnsi="Century Gothic"/>
          <w:sz w:val="20"/>
          <w:szCs w:val="20"/>
        </w:rPr>
        <w:t>香港藝術中心</w:t>
      </w:r>
    </w:p>
    <w:p w14:paraId="00D3FED6"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 xml:space="preserve">Presenter: Hong Kong Arts Centre  </w:t>
      </w:r>
    </w:p>
    <w:p w14:paraId="5FE3FD48"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贊助</w:t>
      </w:r>
      <w:r w:rsidRPr="00BE289E">
        <w:rPr>
          <w:rStyle w:val="10"/>
          <w:rFonts w:ascii="Century Gothic" w:eastAsia="MingLiU" w:hAnsi="Century Gothic"/>
          <w:sz w:val="20"/>
          <w:szCs w:val="20"/>
        </w:rPr>
        <w:t xml:space="preserve">: </w:t>
      </w:r>
      <w:r w:rsidRPr="00BE289E">
        <w:rPr>
          <w:rStyle w:val="10"/>
          <w:rFonts w:ascii="Century Gothic" w:eastAsia="MingLiU" w:hAnsi="Century Gothic"/>
          <w:sz w:val="20"/>
          <w:szCs w:val="20"/>
        </w:rPr>
        <w:t>胡廖碧楨女士</w:t>
      </w:r>
      <w:r w:rsidRPr="00BE289E">
        <w:rPr>
          <w:rStyle w:val="10"/>
          <w:rFonts w:ascii="Century Gothic" w:eastAsia="MingLiU" w:hAnsi="Century Gothic"/>
          <w:sz w:val="20"/>
          <w:szCs w:val="20"/>
        </w:rPr>
        <w:t>Sponsor: Mrs. Emma Liu Hu</w:t>
      </w:r>
    </w:p>
    <w:p w14:paraId="48788D12" w14:textId="77777777" w:rsidR="00F476E3" w:rsidRPr="00BE289E" w:rsidRDefault="00F476E3" w:rsidP="00F476E3">
      <w:pPr>
        <w:pStyle w:val="1"/>
        <w:rPr>
          <w:rStyle w:val="10"/>
          <w:rFonts w:ascii="Century Gothic" w:eastAsia="MingLiU" w:hAnsi="Century Gothic"/>
          <w:sz w:val="20"/>
          <w:szCs w:val="20"/>
        </w:rPr>
      </w:pPr>
    </w:p>
    <w:p w14:paraId="53C8CFA4"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藝術家</w:t>
      </w:r>
      <w:r w:rsidRPr="00BE289E">
        <w:rPr>
          <w:rStyle w:val="10"/>
          <w:rFonts w:ascii="Century Gothic" w:eastAsia="MingLiU" w:hAnsi="Century Gothic"/>
          <w:sz w:val="20"/>
          <w:szCs w:val="20"/>
        </w:rPr>
        <w:t>:</w:t>
      </w:r>
      <w:r w:rsidRPr="00BE289E">
        <w:rPr>
          <w:rFonts w:ascii="Century Gothic" w:eastAsia="MingLiU" w:hAnsi="Century Gothic"/>
          <w:sz w:val="20"/>
          <w:szCs w:val="20"/>
        </w:rPr>
        <w:t xml:space="preserve"> </w:t>
      </w:r>
      <w:r w:rsidRPr="00BE289E">
        <w:rPr>
          <w:rStyle w:val="10"/>
          <w:rFonts w:ascii="Century Gothic" w:eastAsia="MingLiU" w:hAnsi="Century Gothic"/>
          <w:sz w:val="20"/>
          <w:szCs w:val="20"/>
        </w:rPr>
        <w:t>張志偉、張影薇、朱德華、胡興宇、鄧鉅榮、余偉建</w:t>
      </w:r>
    </w:p>
    <w:p w14:paraId="59D2BA31"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Artist: Cheung Chi Wai, Maria Cheung, Almond Chu, Eric Hu, Ringo Tang, Vincent Yu</w:t>
      </w:r>
    </w:p>
    <w:p w14:paraId="043DCE0F" w14:textId="77777777" w:rsidR="00F476E3" w:rsidRPr="00BE289E" w:rsidRDefault="00F476E3" w:rsidP="00F476E3">
      <w:pPr>
        <w:pStyle w:val="1"/>
        <w:rPr>
          <w:rStyle w:val="10"/>
          <w:rFonts w:ascii="Century Gothic" w:eastAsia="MingLiU" w:hAnsi="Century Gothic"/>
          <w:sz w:val="20"/>
          <w:szCs w:val="20"/>
        </w:rPr>
      </w:pPr>
    </w:p>
    <w:p w14:paraId="5216CA46"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日期及時間</w:t>
      </w:r>
      <w:r w:rsidRPr="00BE289E">
        <w:rPr>
          <w:rStyle w:val="10"/>
          <w:rFonts w:ascii="Century Gothic" w:eastAsia="MingLiU" w:hAnsi="Century Gothic"/>
          <w:sz w:val="20"/>
          <w:szCs w:val="20"/>
        </w:rPr>
        <w:t>Date &amp; Time: 17/08 – 31/08 10am – 8pm</w:t>
      </w:r>
    </w:p>
    <w:p w14:paraId="4F5ABB71" w14:textId="77777777" w:rsidR="00F476E3" w:rsidRPr="00BE289E" w:rsidRDefault="00F476E3" w:rsidP="00F476E3">
      <w:pPr>
        <w:pStyle w:val="1"/>
        <w:rPr>
          <w:rStyle w:val="10"/>
          <w:rFonts w:ascii="Century Gothic" w:eastAsia="MingLiU" w:hAnsi="Century Gothic"/>
          <w:sz w:val="20"/>
          <w:szCs w:val="20"/>
        </w:rPr>
      </w:pPr>
      <w:r w:rsidRPr="00BE289E">
        <w:rPr>
          <w:rStyle w:val="10"/>
          <w:rFonts w:ascii="Century Gothic" w:eastAsia="MingLiU" w:hAnsi="Century Gothic"/>
          <w:sz w:val="20"/>
          <w:szCs w:val="20"/>
        </w:rPr>
        <w:t>地點</w:t>
      </w:r>
      <w:r w:rsidRPr="00BE289E">
        <w:rPr>
          <w:rStyle w:val="10"/>
          <w:rFonts w:ascii="Century Gothic" w:eastAsia="MingLiU" w:hAnsi="Century Gothic"/>
          <w:sz w:val="20"/>
          <w:szCs w:val="20"/>
        </w:rPr>
        <w:t xml:space="preserve">: </w:t>
      </w:r>
      <w:r w:rsidRPr="00BE289E">
        <w:rPr>
          <w:rStyle w:val="10"/>
          <w:rFonts w:ascii="Century Gothic" w:eastAsia="MingLiU" w:hAnsi="Century Gothic"/>
          <w:sz w:val="20"/>
          <w:szCs w:val="20"/>
        </w:rPr>
        <w:t>五樓包氏畫廊</w:t>
      </w:r>
      <w:r w:rsidRPr="00BE289E">
        <w:rPr>
          <w:rStyle w:val="10"/>
          <w:rFonts w:ascii="Century Gothic" w:eastAsia="MingLiU" w:hAnsi="Century Gothic"/>
          <w:sz w:val="20"/>
          <w:szCs w:val="20"/>
        </w:rPr>
        <w:t xml:space="preserve"> Venue: Pao Galleries, 5/F</w:t>
      </w:r>
    </w:p>
    <w:p w14:paraId="66D5B9FC" w14:textId="77777777" w:rsidR="00F476E3" w:rsidRPr="00BE289E" w:rsidRDefault="00F476E3" w:rsidP="00F476E3">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免費入場</w:t>
      </w:r>
      <w:r w:rsidRPr="00BE289E">
        <w:rPr>
          <w:rStyle w:val="10"/>
          <w:rFonts w:ascii="Century Gothic" w:eastAsia="MingLiU" w:hAnsi="Century Gothic" w:cs="PMingLiU"/>
          <w:kern w:val="0"/>
          <w:sz w:val="20"/>
          <w:szCs w:val="20"/>
        </w:rPr>
        <w:t>Free admission</w:t>
      </w:r>
    </w:p>
    <w:p w14:paraId="304CF3E1" w14:textId="77777777" w:rsidR="00F476E3" w:rsidRPr="00BE289E" w:rsidRDefault="00F476E3" w:rsidP="00F476E3">
      <w:pPr>
        <w:rPr>
          <w:rStyle w:val="10"/>
          <w:rFonts w:ascii="Century Gothic" w:eastAsia="MingLiU" w:hAnsi="Century Gothic" w:cs="PMingLiU"/>
          <w:kern w:val="0"/>
          <w:sz w:val="20"/>
          <w:szCs w:val="20"/>
        </w:rPr>
      </w:pPr>
    </w:p>
    <w:p w14:paraId="1334D7D5" w14:textId="77777777" w:rsidR="00F476E3" w:rsidRPr="00BE289E" w:rsidRDefault="00F476E3" w:rsidP="00F476E3">
      <w:pPr>
        <w:rPr>
          <w:rFonts w:ascii="Century Gothic" w:eastAsia="MingLiU" w:hAnsi="Century Gothic" w:cs="PMingLiU"/>
          <w:kern w:val="0"/>
          <w:sz w:val="20"/>
          <w:szCs w:val="20"/>
        </w:rPr>
      </w:pPr>
      <w:r w:rsidRPr="00BE289E">
        <w:rPr>
          <w:rFonts w:ascii="Century Gothic" w:eastAsia="MingLiU" w:hAnsi="Century Gothic" w:cs="PMingLiU"/>
          <w:kern w:val="0"/>
          <w:sz w:val="20"/>
          <w:szCs w:val="20"/>
        </w:rPr>
        <w:t>節目查詢</w:t>
      </w:r>
      <w:r w:rsidRPr="00BE289E">
        <w:rPr>
          <w:rFonts w:ascii="Century Gothic" w:eastAsia="MingLiU" w:hAnsi="Century Gothic" w:cs="PMingLiU"/>
          <w:kern w:val="0"/>
          <w:sz w:val="20"/>
          <w:szCs w:val="20"/>
        </w:rPr>
        <w:t xml:space="preserve"> Programme Enquiries: 2582 0200, </w:t>
      </w:r>
      <w:hyperlink r:id="rId12" w:history="1">
        <w:r w:rsidRPr="00BE289E">
          <w:rPr>
            <w:rStyle w:val="Hyperlink"/>
            <w:rFonts w:ascii="Century Gothic" w:eastAsia="MingLiU" w:hAnsi="Century Gothic" w:cs="PMingLiU"/>
            <w:kern w:val="0"/>
            <w:sz w:val="20"/>
            <w:szCs w:val="20"/>
          </w:rPr>
          <w:t>hkac@hkac.org.hk</w:t>
        </w:r>
      </w:hyperlink>
    </w:p>
    <w:p w14:paraId="6D48B8BA" w14:textId="77777777" w:rsidR="00F476E3" w:rsidRPr="00BE289E" w:rsidRDefault="00F476E3" w:rsidP="00F476E3">
      <w:pPr>
        <w:rPr>
          <w:rFonts w:ascii="Century Gothic" w:eastAsia="MingLiU" w:hAnsi="Century Gothic" w:cs="Microsoft JhengHei"/>
          <w:b/>
          <w:bCs/>
          <w:color w:val="000000"/>
          <w:kern w:val="0"/>
          <w:sz w:val="20"/>
          <w:szCs w:val="20"/>
        </w:rPr>
      </w:pPr>
    </w:p>
    <w:p w14:paraId="19E3BA2C" w14:textId="77777777" w:rsidR="00F476E3" w:rsidRPr="00BE289E" w:rsidRDefault="00F476E3" w:rsidP="00F476E3">
      <w:pPr>
        <w:rPr>
          <w:rFonts w:ascii="Century Gothic" w:eastAsia="MingLiU" w:hAnsi="Century Gothic"/>
          <w:sz w:val="20"/>
          <w:szCs w:val="20"/>
        </w:rPr>
      </w:pPr>
      <w:r w:rsidRPr="00BE289E">
        <w:rPr>
          <w:rFonts w:ascii="Century Gothic" w:eastAsia="MingLiU" w:hAnsi="Century Gothic"/>
          <w:sz w:val="20"/>
          <w:szCs w:val="20"/>
        </w:rPr>
        <w:t>由</w:t>
      </w:r>
      <w:r w:rsidRPr="00BE289E">
        <w:rPr>
          <w:rFonts w:ascii="Century Gothic" w:eastAsia="MingLiU" w:hAnsi="Century Gothic"/>
          <w:sz w:val="20"/>
          <w:szCs w:val="20"/>
        </w:rPr>
        <w:t>2019</w:t>
      </w:r>
      <w:r w:rsidRPr="00BE289E">
        <w:rPr>
          <w:rFonts w:ascii="Century Gothic" w:eastAsia="MingLiU" w:hAnsi="Century Gothic"/>
          <w:sz w:val="20"/>
          <w:szCs w:val="20"/>
        </w:rPr>
        <w:t>年底發現病毒開始，新冠病毒</w:t>
      </w:r>
      <w:r w:rsidRPr="00BE289E">
        <w:rPr>
          <w:rFonts w:ascii="Century Gothic" w:eastAsia="MingLiU" w:hAnsi="Century Gothic"/>
          <w:sz w:val="20"/>
          <w:szCs w:val="20"/>
        </w:rPr>
        <w:t>COVID-19</w:t>
      </w:r>
      <w:r w:rsidRPr="00BE289E">
        <w:rPr>
          <w:rFonts w:ascii="Century Gothic" w:eastAsia="MingLiU" w:hAnsi="Century Gothic"/>
          <w:sz w:val="20"/>
          <w:szCs w:val="20"/>
        </w:rPr>
        <w:t>這個名稱已經成為我們生活的一部份，繼有</w:t>
      </w:r>
      <w:r w:rsidRPr="00BE289E">
        <w:rPr>
          <w:rFonts w:ascii="Century Gothic" w:eastAsia="MingLiU" w:hAnsi="Century Gothic"/>
          <w:sz w:val="20"/>
          <w:szCs w:val="20"/>
        </w:rPr>
        <w:t>Delta</w:t>
      </w:r>
      <w:r w:rsidRPr="00BE289E">
        <w:rPr>
          <w:rFonts w:ascii="Century Gothic" w:eastAsia="MingLiU" w:hAnsi="Century Gothic"/>
          <w:sz w:val="20"/>
          <w:szCs w:val="20"/>
        </w:rPr>
        <w:t>變種病毒、現有</w:t>
      </w:r>
      <w:r w:rsidRPr="00BE289E">
        <w:rPr>
          <w:rFonts w:ascii="Century Gothic" w:eastAsia="MingLiU" w:hAnsi="Century Gothic"/>
          <w:sz w:val="20"/>
          <w:szCs w:val="20"/>
        </w:rPr>
        <w:t>Omicron</w:t>
      </w:r>
      <w:r w:rsidRPr="00BE289E">
        <w:rPr>
          <w:rFonts w:ascii="Century Gothic" w:eastAsia="MingLiU" w:hAnsi="Century Gothic"/>
          <w:sz w:val="20"/>
          <w:szCs w:val="20"/>
        </w:rPr>
        <w:t>新變異株，令人憂心，全人類的生活模式被徹底改寫，無人倖免</w:t>
      </w:r>
      <w:r w:rsidRPr="00BE289E">
        <w:rPr>
          <w:rFonts w:ascii="Century Gothic" w:eastAsia="MingLiU" w:hAnsi="Century Gothic"/>
          <w:sz w:val="20"/>
          <w:szCs w:val="20"/>
        </w:rPr>
        <w:t>......</w:t>
      </w:r>
    </w:p>
    <w:p w14:paraId="5069F48A" w14:textId="77777777" w:rsidR="00F476E3" w:rsidRPr="00BE289E" w:rsidRDefault="00F476E3" w:rsidP="00F476E3">
      <w:pPr>
        <w:rPr>
          <w:rFonts w:ascii="Century Gothic" w:eastAsia="MingLiU" w:hAnsi="Century Gothic"/>
          <w:sz w:val="20"/>
          <w:szCs w:val="20"/>
        </w:rPr>
      </w:pPr>
      <w:r w:rsidRPr="00BE289E">
        <w:rPr>
          <w:rFonts w:ascii="Century Gothic" w:eastAsia="MingLiU" w:hAnsi="Century Gothic"/>
          <w:sz w:val="20"/>
          <w:szCs w:val="20"/>
        </w:rPr>
        <w:t>在變化不定的情況下</w:t>
      </w:r>
      <w:r w:rsidRPr="00BE289E">
        <w:rPr>
          <w:rFonts w:ascii="Century Gothic" w:eastAsia="MingLiU" w:hAnsi="Century Gothic"/>
          <w:sz w:val="20"/>
          <w:szCs w:val="20"/>
        </w:rPr>
        <w:t xml:space="preserve">, </w:t>
      </w:r>
      <w:r w:rsidRPr="00BE289E">
        <w:rPr>
          <w:rFonts w:ascii="Century Gothic" w:eastAsia="MingLiU" w:hAnsi="Century Gothic"/>
          <w:sz w:val="20"/>
          <w:szCs w:val="20"/>
        </w:rPr>
        <w:t>卻是最易觸動藝術家最敏感的思維神經，是次參與展覽的六位本地藝術家，當中包括張志偉、張影薇、朱德華、胡興宇、鄧鉅榮以及余偉建</w:t>
      </w:r>
      <w:r w:rsidRPr="00BE289E">
        <w:rPr>
          <w:rFonts w:ascii="Century Gothic" w:eastAsia="MingLiU" w:hAnsi="Century Gothic"/>
          <w:sz w:val="20"/>
          <w:szCs w:val="20"/>
        </w:rPr>
        <w:t xml:space="preserve">; </w:t>
      </w:r>
      <w:r w:rsidRPr="00BE289E">
        <w:rPr>
          <w:rFonts w:ascii="Century Gothic" w:eastAsia="MingLiU" w:hAnsi="Century Gothic"/>
          <w:sz w:val="20"/>
          <w:szCs w:val="20"/>
        </w:rPr>
        <w:t>與策展人黎健強在這充滿不穩定性的疫情陰霾中，選擇以鏡頭作為工具，為這極具挑戰性的新常態作出回應，以不同角度記錄疫情下的香港及探索後疫情時代下香港的願景及一些可能性。</w:t>
      </w:r>
    </w:p>
    <w:p w14:paraId="0BD721B6" w14:textId="77777777" w:rsidR="00F476E3" w:rsidRPr="00BE289E" w:rsidRDefault="00F476E3" w:rsidP="00F476E3">
      <w:pPr>
        <w:rPr>
          <w:rFonts w:ascii="Century Gothic" w:eastAsia="MingLiU" w:hAnsi="Century Gothic"/>
          <w:sz w:val="20"/>
          <w:szCs w:val="20"/>
        </w:rPr>
      </w:pPr>
    </w:p>
    <w:p w14:paraId="5734F2D8" w14:textId="77777777" w:rsidR="00F476E3" w:rsidRPr="00BE289E" w:rsidRDefault="00F476E3" w:rsidP="00F476E3">
      <w:pPr>
        <w:rPr>
          <w:rFonts w:ascii="Century Gothic" w:eastAsia="MingLiU" w:hAnsi="Century Gothic"/>
          <w:sz w:val="20"/>
          <w:szCs w:val="20"/>
        </w:rPr>
      </w:pPr>
      <w:r w:rsidRPr="00BE289E">
        <w:rPr>
          <w:rFonts w:ascii="Century Gothic" w:eastAsia="MingLiU" w:hAnsi="Century Gothic"/>
          <w:sz w:val="20"/>
          <w:szCs w:val="20"/>
        </w:rPr>
        <w:t>Since the discovery of the virus at the end of 2019, the name COVID-19 has become a part of our lives. The Delta variant and the latest Omicron virus mutation have caused much distress and our way of life has been rewritten forever with no one unscathed. Unstable conditions, however, are often what most easily inspire the sensitive minds of artists. The six participating artists of the present exhibition, including Cheung Chi Wai, Maria Cheung, Almond Chu, Eric Hu, Ringo Tang, and Vincent Yu, alongside curator Edwin K. Lai, have all used the camera as a tool to respond to the challenging new normal under the volatile pandemic. Their records of the city through different perspectives explore the hopes and possibilities in a post-pandemic Hong Kong.</w:t>
      </w:r>
    </w:p>
    <w:p w14:paraId="36BD5FCC" w14:textId="5643C226" w:rsidR="00C548D7" w:rsidRDefault="00C548D7" w:rsidP="00C548D7">
      <w:pPr>
        <w:tabs>
          <w:tab w:val="left" w:pos="1020"/>
        </w:tabs>
        <w:rPr>
          <w:rFonts w:ascii="Century Gothic" w:eastAsia="MingLiU" w:hAnsi="Century Gothic" w:cs="Arial"/>
          <w:color w:val="000000" w:themeColor="text1"/>
          <w:sz w:val="20"/>
          <w:szCs w:val="20"/>
        </w:rPr>
      </w:pPr>
      <w:r>
        <w:rPr>
          <w:rFonts w:ascii="Century Gothic" w:eastAsia="MingLiU" w:hAnsi="Century Gothic" w:cs="Arial"/>
          <w:color w:val="000000" w:themeColor="text1"/>
          <w:sz w:val="20"/>
          <w:szCs w:val="20"/>
        </w:rPr>
        <w:tab/>
      </w:r>
    </w:p>
    <w:p w14:paraId="007C013A" w14:textId="77777777" w:rsidR="00C548D7" w:rsidRDefault="00C548D7">
      <w:pPr>
        <w:rPr>
          <w:rFonts w:ascii="Century Gothic" w:eastAsia="MingLiU" w:hAnsi="Century Gothic" w:cs="Arial"/>
          <w:color w:val="000000" w:themeColor="text1"/>
          <w:sz w:val="20"/>
          <w:szCs w:val="20"/>
        </w:rPr>
      </w:pPr>
      <w:r>
        <w:rPr>
          <w:rFonts w:ascii="Century Gothic" w:eastAsia="MingLiU" w:hAnsi="Century Gothic" w:cs="Arial"/>
          <w:color w:val="000000" w:themeColor="text1"/>
          <w:sz w:val="20"/>
          <w:szCs w:val="20"/>
        </w:rPr>
        <w:br w:type="page"/>
      </w:r>
    </w:p>
    <w:p w14:paraId="3AB89548" w14:textId="77777777" w:rsidR="00107882" w:rsidRPr="00BE289E" w:rsidRDefault="00107882" w:rsidP="00C548D7">
      <w:pPr>
        <w:tabs>
          <w:tab w:val="left" w:pos="1020"/>
        </w:tabs>
        <w:rPr>
          <w:rFonts w:ascii="Century Gothic" w:eastAsia="MingLiU" w:hAnsi="Century Gothic" w:cs="Arial"/>
          <w:color w:val="000000" w:themeColor="text1"/>
          <w:sz w:val="20"/>
          <w:szCs w:val="20"/>
        </w:rPr>
      </w:pPr>
    </w:p>
    <w:p w14:paraId="1FBC051F" w14:textId="37AD7E04" w:rsidR="00BE289E" w:rsidRPr="00BE289E" w:rsidRDefault="00BE289E" w:rsidP="00BE289E">
      <w:pPr>
        <w:pStyle w:val="1"/>
        <w:rPr>
          <w:rFonts w:ascii="Century Gothic" w:eastAsia="MingLiU" w:hAnsi="Century Gothic" w:cs="Arial"/>
          <w:b/>
          <w:sz w:val="20"/>
          <w:szCs w:val="20"/>
          <w:shd w:val="clear" w:color="auto" w:fill="00FFFF"/>
          <w:lang w:val="en-GB"/>
        </w:rPr>
      </w:pPr>
      <w:r w:rsidRPr="00BE289E">
        <w:rPr>
          <w:rFonts w:ascii="Century Gothic" w:eastAsia="MingLiU" w:hAnsi="Century Gothic" w:cs="Arial"/>
          <w:b/>
          <w:sz w:val="20"/>
          <w:szCs w:val="20"/>
          <w:shd w:val="clear" w:color="auto" w:fill="00FFFF"/>
          <w:lang w:val="en-GB"/>
        </w:rPr>
        <w:t>Listing – HKAC– Performance</w:t>
      </w:r>
    </w:p>
    <w:p w14:paraId="7E000415" w14:textId="77777777" w:rsidR="00BE289E" w:rsidRPr="00837AB0" w:rsidRDefault="00BE289E" w:rsidP="00BE289E">
      <w:pPr>
        <w:rPr>
          <w:rFonts w:ascii="Century Gothic" w:eastAsia="MingLiU" w:hAnsi="Century Gothic" w:cs="Arial"/>
          <w:b/>
          <w:sz w:val="20"/>
          <w:szCs w:val="20"/>
          <w:highlight w:val="yellow"/>
        </w:rPr>
      </w:pPr>
      <w:r w:rsidRPr="00837AB0">
        <w:rPr>
          <w:rFonts w:ascii="Century Gothic" w:eastAsia="MingLiU" w:hAnsi="Century Gothic" w:cs="Arial"/>
          <w:b/>
          <w:sz w:val="20"/>
          <w:szCs w:val="20"/>
          <w:highlight w:val="yellow"/>
        </w:rPr>
        <w:t>香港國際莎劇表演交流：哈姆雷特</w:t>
      </w:r>
    </w:p>
    <w:p w14:paraId="61A98FDD" w14:textId="77777777" w:rsidR="00BE289E" w:rsidRPr="00BE289E" w:rsidRDefault="00BE289E" w:rsidP="00BE289E">
      <w:pPr>
        <w:rPr>
          <w:rFonts w:ascii="Century Gothic" w:eastAsia="MingLiU" w:hAnsi="Century Gothic" w:cs="Arial"/>
          <w:b/>
          <w:sz w:val="20"/>
          <w:szCs w:val="20"/>
        </w:rPr>
      </w:pPr>
      <w:r w:rsidRPr="00837AB0">
        <w:rPr>
          <w:rFonts w:ascii="Century Gothic" w:eastAsia="MingLiU" w:hAnsi="Century Gothic" w:cs="Arial"/>
          <w:b/>
          <w:sz w:val="20"/>
          <w:szCs w:val="20"/>
          <w:highlight w:val="yellow"/>
        </w:rPr>
        <w:t>Hong Kong International Shakespeare Performance Exchange: “Hamlet”</w:t>
      </w:r>
    </w:p>
    <w:p w14:paraId="41010367"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主辦：鄧樹榮戲劇工作室</w:t>
      </w:r>
      <w:r w:rsidRPr="00BE289E">
        <w:rPr>
          <w:rFonts w:ascii="Century Gothic" w:eastAsia="MingLiU" w:hAnsi="Century Gothic" w:cs="Arial"/>
          <w:color w:val="000000" w:themeColor="text1"/>
          <w:sz w:val="20"/>
          <w:szCs w:val="20"/>
          <w:lang w:val="en-GB"/>
        </w:rPr>
        <w:t xml:space="preserve">- </w:t>
      </w:r>
      <w:r w:rsidRPr="00BE289E">
        <w:rPr>
          <w:rFonts w:ascii="Century Gothic" w:eastAsia="MingLiU" w:hAnsi="Century Gothic" w:cs="Arial"/>
          <w:color w:val="000000" w:themeColor="text1"/>
          <w:sz w:val="20"/>
          <w:szCs w:val="20"/>
          <w:lang w:val="en-GB"/>
        </w:rPr>
        <w:t>香港藝術中心藝術伙伴</w:t>
      </w:r>
    </w:p>
    <w:p w14:paraId="5EEC5265"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Presenter: Tang Shu-wing Theatre Studio- Artistic Associate of the Hong Kong Arts Centre </w:t>
      </w:r>
    </w:p>
    <w:p w14:paraId="2B21CD93"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「香港國際莎劇表演交流」獲香港特別行政區政府「藝能發展資助計劃」資助</w:t>
      </w:r>
    </w:p>
    <w:p w14:paraId="4AD854EC"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"The Hong Kong International Shakespeare Performance Exchange" is financially supported by the Arts Capacity Development Funding Scheme of the Government of the Hong Kong Special  Administrative Region</w:t>
      </w:r>
    </w:p>
    <w:p w14:paraId="683EB760" w14:textId="77777777" w:rsidR="00BE289E" w:rsidRPr="00BE289E" w:rsidRDefault="00BE289E" w:rsidP="00BE289E">
      <w:pPr>
        <w:rPr>
          <w:rFonts w:ascii="Century Gothic" w:eastAsia="MingLiU" w:hAnsi="Century Gothic" w:cs="Arial"/>
          <w:color w:val="000000" w:themeColor="text1"/>
          <w:sz w:val="20"/>
          <w:szCs w:val="20"/>
          <w:lang w:val="en-GB"/>
        </w:rPr>
      </w:pPr>
    </w:p>
    <w:p w14:paraId="490DCF51"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日期及時間</w:t>
      </w:r>
      <w:r w:rsidRPr="00BE289E">
        <w:rPr>
          <w:rFonts w:ascii="Century Gothic" w:eastAsia="MingLiU" w:hAnsi="Century Gothic" w:cs="Arial"/>
          <w:color w:val="000000" w:themeColor="text1"/>
          <w:sz w:val="20"/>
          <w:szCs w:val="20"/>
          <w:lang w:val="en-GB"/>
        </w:rPr>
        <w:t xml:space="preserve"> Date &amp; Time: 05 – 06/08 8pm; 07/08 3pm </w:t>
      </w:r>
    </w:p>
    <w:p w14:paraId="31D7306A"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地點</w:t>
      </w:r>
      <w:r w:rsidRPr="00BE289E">
        <w:rPr>
          <w:rFonts w:ascii="Century Gothic" w:eastAsia="MingLiU" w:hAnsi="Century Gothic" w:cs="Arial"/>
          <w:color w:val="000000" w:themeColor="text1"/>
          <w:sz w:val="20"/>
          <w:szCs w:val="20"/>
          <w:lang w:val="en-GB"/>
        </w:rPr>
        <w:t xml:space="preserve"> : </w:t>
      </w:r>
      <w:r w:rsidRPr="00BE289E">
        <w:rPr>
          <w:rFonts w:ascii="Century Gothic" w:eastAsia="MingLiU" w:hAnsi="Century Gothic" w:cs="Arial"/>
          <w:color w:val="000000" w:themeColor="text1"/>
          <w:sz w:val="20"/>
          <w:szCs w:val="20"/>
          <w:lang w:val="en-GB"/>
        </w:rPr>
        <w:t>壽臣劇院</w:t>
      </w:r>
    </w:p>
    <w:p w14:paraId="2769321E"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Venue: Shouson Theatre</w:t>
      </w:r>
    </w:p>
    <w:p w14:paraId="09B47A0D" w14:textId="77777777" w:rsidR="00BE289E" w:rsidRPr="00BE289E" w:rsidRDefault="00BE289E" w:rsidP="00BE289E">
      <w:pPr>
        <w:rPr>
          <w:rFonts w:ascii="Century Gothic" w:eastAsia="MingLiU" w:hAnsi="Century Gothic" w:cs="Arial"/>
          <w:color w:val="000000" w:themeColor="text1"/>
          <w:sz w:val="20"/>
          <w:szCs w:val="20"/>
          <w:lang w:val="en-GB"/>
        </w:rPr>
      </w:pPr>
    </w:p>
    <w:p w14:paraId="6BBAED55"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票價</w:t>
      </w:r>
      <w:r w:rsidRPr="00BE289E">
        <w:rPr>
          <w:rFonts w:ascii="Century Gothic" w:eastAsia="MingLiU" w:hAnsi="Century Gothic" w:cs="Arial"/>
          <w:color w:val="000000" w:themeColor="text1"/>
          <w:sz w:val="20"/>
          <w:szCs w:val="20"/>
          <w:lang w:val="en-GB"/>
        </w:rPr>
        <w:t xml:space="preserve"> Ticket: $280, $220, $180 </w:t>
      </w:r>
    </w:p>
    <w:p w14:paraId="7D2FC0F3"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s="Arial"/>
          <w:color w:val="000000" w:themeColor="text1"/>
          <w:sz w:val="20"/>
          <w:szCs w:val="20"/>
          <w:lang w:val="en-GB"/>
        </w:rPr>
        <w:t>節目</w:t>
      </w:r>
      <w:r w:rsidRPr="00BE289E">
        <w:rPr>
          <w:rFonts w:ascii="Century Gothic" w:eastAsia="MingLiU" w:hAnsi="Century Gothic" w:cs="Microsoft JhengHei"/>
          <w:color w:val="000000" w:themeColor="text1"/>
          <w:sz w:val="20"/>
          <w:szCs w:val="20"/>
          <w:lang w:val="en-GB"/>
        </w:rPr>
        <w:t>查</w:t>
      </w:r>
      <w:r w:rsidRPr="00BE289E">
        <w:rPr>
          <w:rFonts w:ascii="Century Gothic" w:eastAsia="MingLiU" w:hAnsi="Century Gothic" w:cs="Yu Gothic Light"/>
          <w:color w:val="000000" w:themeColor="text1"/>
          <w:sz w:val="20"/>
          <w:szCs w:val="20"/>
          <w:lang w:val="en-GB"/>
        </w:rPr>
        <w:t>詢</w:t>
      </w:r>
      <w:r w:rsidRPr="00BE289E">
        <w:rPr>
          <w:rFonts w:ascii="Century Gothic" w:eastAsia="MingLiU" w:hAnsi="Century Gothic" w:cs="Arial"/>
          <w:color w:val="000000" w:themeColor="text1"/>
          <w:sz w:val="20"/>
          <w:szCs w:val="20"/>
          <w:lang w:val="en-GB"/>
        </w:rPr>
        <w:t xml:space="preserve"> Enquiries: </w:t>
      </w:r>
      <w:r w:rsidRPr="00BE289E">
        <w:rPr>
          <w:rFonts w:ascii="Century Gothic" w:eastAsia="MingLiU" w:hAnsi="Century Gothic"/>
          <w:color w:val="000000" w:themeColor="text1"/>
          <w:sz w:val="20"/>
          <w:szCs w:val="20"/>
        </w:rPr>
        <w:t>2582 0272</w:t>
      </w:r>
    </w:p>
    <w:p w14:paraId="2C0A19D9" w14:textId="77777777" w:rsidR="00BE289E" w:rsidRPr="00BE289E" w:rsidRDefault="00BE289E" w:rsidP="00BE289E">
      <w:pPr>
        <w:rPr>
          <w:rFonts w:ascii="Century Gothic" w:eastAsia="MingLiU" w:hAnsi="Century Gothic"/>
          <w:color w:val="000000" w:themeColor="text1"/>
          <w:sz w:val="20"/>
          <w:szCs w:val="20"/>
        </w:rPr>
      </w:pPr>
    </w:p>
    <w:p w14:paraId="1A8E5F25"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s="Microsoft JhengHei"/>
          <w:color w:val="000000" w:themeColor="text1"/>
          <w:sz w:val="20"/>
          <w:szCs w:val="20"/>
        </w:rPr>
        <w:t>粵</w:t>
      </w:r>
      <w:r w:rsidRPr="00BE289E">
        <w:rPr>
          <w:rFonts w:ascii="Century Gothic" w:eastAsia="MingLiU" w:hAnsi="Century Gothic" w:cs="Yu Gothic Light"/>
          <w:color w:val="000000" w:themeColor="text1"/>
          <w:sz w:val="20"/>
          <w:szCs w:val="20"/>
        </w:rPr>
        <w:t>語演出，附以英語字幕</w:t>
      </w:r>
      <w:r w:rsidRPr="00BE289E">
        <w:rPr>
          <w:rFonts w:ascii="Century Gothic" w:eastAsia="MingLiU" w:hAnsi="Century Gothic"/>
          <w:color w:val="000000" w:themeColor="text1"/>
          <w:sz w:val="20"/>
          <w:szCs w:val="20"/>
        </w:rPr>
        <w:t>In Cantonese with English surtitles</w:t>
      </w:r>
    </w:p>
    <w:p w14:paraId="62E4C297" w14:textId="77777777" w:rsidR="00BE289E" w:rsidRPr="00BE289E" w:rsidRDefault="00BE289E" w:rsidP="00BE289E">
      <w:pPr>
        <w:rPr>
          <w:rFonts w:ascii="Century Gothic" w:eastAsia="MingLiU" w:hAnsi="Century Gothic"/>
          <w:color w:val="000000" w:themeColor="text1"/>
          <w:sz w:val="20"/>
          <w:szCs w:val="20"/>
        </w:rPr>
      </w:pPr>
    </w:p>
    <w:p w14:paraId="7D0A04E0"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【創作團隊】</w:t>
      </w:r>
    </w:p>
    <w:p w14:paraId="046A0668"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概念及編舞｜</w:t>
      </w:r>
      <w:r w:rsidRPr="00BE289E">
        <w:rPr>
          <w:rFonts w:ascii="Century Gothic" w:eastAsia="MingLiU" w:hAnsi="Century Gothic"/>
          <w:color w:val="000000" w:themeColor="text1"/>
          <w:sz w:val="20"/>
          <w:szCs w:val="20"/>
        </w:rPr>
        <w:t>Walter Matteini &amp; Ina Broeckx</w:t>
      </w:r>
    </w:p>
    <w:p w14:paraId="72846F29"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服裝設計｜</w:t>
      </w:r>
      <w:r w:rsidRPr="00BE289E">
        <w:rPr>
          <w:rFonts w:ascii="Century Gothic" w:eastAsia="MingLiU" w:hAnsi="Century Gothic"/>
          <w:color w:val="000000" w:themeColor="text1"/>
          <w:sz w:val="20"/>
          <w:szCs w:val="20"/>
        </w:rPr>
        <w:t>Weber+Weber Sartoria</w:t>
      </w:r>
    </w:p>
    <w:p w14:paraId="5DA97E9D"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舞台設計</w:t>
      </w:r>
      <w:r w:rsidRPr="00BE289E">
        <w:rPr>
          <w:rFonts w:ascii="Century Gothic" w:eastAsia="MingLiU" w:hAnsi="Century Gothic"/>
          <w:color w:val="000000" w:themeColor="text1"/>
          <w:sz w:val="20"/>
          <w:szCs w:val="20"/>
        </w:rPr>
        <w:t xml:space="preserve"> </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Ina Broeckx</w:t>
      </w:r>
    </w:p>
    <w:p w14:paraId="4A6B3DA7"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燈光設計｜</w:t>
      </w:r>
      <w:r w:rsidRPr="00BE289E">
        <w:rPr>
          <w:rFonts w:ascii="Century Gothic" w:eastAsia="MingLiU" w:hAnsi="Century Gothic"/>
          <w:color w:val="000000" w:themeColor="text1"/>
          <w:sz w:val="20"/>
          <w:szCs w:val="20"/>
        </w:rPr>
        <w:t>Bruno Ciulli</w:t>
      </w:r>
    </w:p>
    <w:p w14:paraId="0F2909BC"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音樂創作｜</w:t>
      </w:r>
      <w:r w:rsidRPr="00BE289E">
        <w:rPr>
          <w:rFonts w:ascii="Century Gothic" w:eastAsia="MingLiU" w:hAnsi="Century Gothic"/>
          <w:color w:val="000000" w:themeColor="text1"/>
          <w:sz w:val="20"/>
          <w:szCs w:val="20"/>
        </w:rPr>
        <w:t>Ezio Bosso, Antonio Vivaldi, Max Richter, Philip Glass</w:t>
      </w:r>
    </w:p>
    <w:p w14:paraId="34673183" w14:textId="77777777" w:rsidR="00BE289E" w:rsidRPr="00BE289E" w:rsidRDefault="00BE289E" w:rsidP="00BE289E">
      <w:pPr>
        <w:rPr>
          <w:rFonts w:ascii="Century Gothic" w:eastAsia="MingLiU" w:hAnsi="Century Gothic"/>
          <w:color w:val="000000" w:themeColor="text1"/>
          <w:sz w:val="20"/>
          <w:szCs w:val="20"/>
        </w:rPr>
      </w:pPr>
    </w:p>
    <w:p w14:paraId="75E33B9D"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【香港團隊】</w:t>
      </w:r>
    </w:p>
    <w:p w14:paraId="2972EBC0"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執行編舞｜黎德威</w:t>
      </w:r>
    </w:p>
    <w:p w14:paraId="38CAE603"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表演者｜鄒柏賢、林靖嵐、李家祺、戴天晴、謝甲賢、袁皓琛、余巧兒</w:t>
      </w:r>
    </w:p>
    <w:p w14:paraId="5AE6E2F2"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佈景統籌｜王梓駿</w:t>
      </w:r>
    </w:p>
    <w:p w14:paraId="669D404B"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執行燈光設計｜陳鈞至</w:t>
      </w:r>
    </w:p>
    <w:p w14:paraId="39B86A0B"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音響統籌｜陳冠宏</w:t>
      </w:r>
    </w:p>
    <w:p w14:paraId="72C8F7F1"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服裝統籌｜梁子蔚</w:t>
      </w:r>
    </w:p>
    <w:p w14:paraId="22DCD17D" w14:textId="77777777" w:rsidR="00BE289E" w:rsidRPr="00BE289E" w:rsidRDefault="00BE289E" w:rsidP="00BE289E">
      <w:pPr>
        <w:rPr>
          <w:rFonts w:ascii="Century Gothic" w:eastAsia="MingLiU" w:hAnsi="Century Gothic"/>
          <w:color w:val="000000" w:themeColor="text1"/>
          <w:sz w:val="20"/>
          <w:szCs w:val="20"/>
        </w:rPr>
      </w:pPr>
    </w:p>
    <w:p w14:paraId="0C5D627C"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Creative Team</w:t>
      </w:r>
      <w:r w:rsidRPr="00BE289E">
        <w:rPr>
          <w:rFonts w:ascii="Century Gothic" w:eastAsia="MingLiU" w:hAnsi="Century Gothic"/>
          <w:color w:val="000000" w:themeColor="text1"/>
          <w:sz w:val="20"/>
          <w:szCs w:val="20"/>
        </w:rPr>
        <w:t>】</w:t>
      </w:r>
    </w:p>
    <w:p w14:paraId="7597D9C1"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Concept &amp; Choreographer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Walter Matteini &amp; Ina Broeckx</w:t>
      </w:r>
    </w:p>
    <w:p w14:paraId="5D89AF7B"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Costume Designer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Weber+Weber Sartoria</w:t>
      </w:r>
    </w:p>
    <w:p w14:paraId="061DF0F5"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Stage Designer </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Ina Broeckx</w:t>
      </w:r>
    </w:p>
    <w:p w14:paraId="45B1905D"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Lighting Designer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Bruno Ciulli</w:t>
      </w:r>
    </w:p>
    <w:p w14:paraId="47FC23D0"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Music Composer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Ezio Bosso, Antonio Vivaldi, Max Richter, Philip Glass</w:t>
      </w:r>
    </w:p>
    <w:p w14:paraId="2EF6CF36" w14:textId="77777777" w:rsidR="00BE289E" w:rsidRPr="00BE289E" w:rsidRDefault="00BE289E" w:rsidP="00BE289E">
      <w:pPr>
        <w:rPr>
          <w:rFonts w:ascii="Century Gothic" w:eastAsia="MingLiU" w:hAnsi="Century Gothic"/>
          <w:color w:val="000000" w:themeColor="text1"/>
          <w:sz w:val="20"/>
          <w:szCs w:val="20"/>
        </w:rPr>
      </w:pPr>
    </w:p>
    <w:p w14:paraId="4D780CA1"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Hong Kong Production Team</w:t>
      </w:r>
      <w:r w:rsidRPr="00BE289E">
        <w:rPr>
          <w:rFonts w:ascii="Century Gothic" w:eastAsia="MingLiU" w:hAnsi="Century Gothic"/>
          <w:color w:val="000000" w:themeColor="text1"/>
          <w:sz w:val="20"/>
          <w:szCs w:val="20"/>
        </w:rPr>
        <w:t>】</w:t>
      </w:r>
    </w:p>
    <w:p w14:paraId="1189574E"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Executive Choreographer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Lai Tak Wai</w:t>
      </w:r>
    </w:p>
    <w:p w14:paraId="5CE70481"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Performers</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Chow Pak Yin, Lam Ching Nam, Lee Ka Ki, Tai Tin Ching, Tse Kap Yin, Yuen Ho Sum, Yu Hau Yi</w:t>
      </w:r>
    </w:p>
    <w:p w14:paraId="25A4B968"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Executive StageSet CoordinatorDesigner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Isaac Wong</w:t>
      </w:r>
    </w:p>
    <w:p w14:paraId="3B699DE1"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Executive Relight Lighting Designer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Samuel Chan</w:t>
      </w:r>
    </w:p>
    <w:p w14:paraId="5DDA8512"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Sound Coordinator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Chan Kwun Wang</w:t>
      </w:r>
    </w:p>
    <w:p w14:paraId="232FF68E" w14:textId="77777777" w:rsidR="00BE289E" w:rsidRPr="00BE289E" w:rsidRDefault="00BE289E" w:rsidP="00BE289E">
      <w:pPr>
        <w:rPr>
          <w:rFonts w:ascii="Century Gothic" w:eastAsia="MingLiU" w:hAnsi="Century Gothic"/>
          <w:color w:val="000000" w:themeColor="text1"/>
          <w:sz w:val="20"/>
          <w:szCs w:val="20"/>
        </w:rPr>
      </w:pPr>
    </w:p>
    <w:p w14:paraId="02127876"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 </w:t>
      </w:r>
      <w:r w:rsidRPr="00BE289E">
        <w:rPr>
          <w:rFonts w:ascii="Century Gothic" w:eastAsia="MingLiU" w:hAnsi="Century Gothic"/>
          <w:color w:val="000000" w:themeColor="text1"/>
          <w:sz w:val="20"/>
          <w:szCs w:val="20"/>
        </w:rPr>
        <w:t>演出長約</w:t>
      </w:r>
      <w:r w:rsidRPr="00BE289E">
        <w:rPr>
          <w:rFonts w:ascii="Century Gothic" w:eastAsia="MingLiU" w:hAnsi="Century Gothic"/>
          <w:color w:val="000000" w:themeColor="text1"/>
          <w:sz w:val="20"/>
          <w:szCs w:val="20"/>
        </w:rPr>
        <w:t>1</w:t>
      </w:r>
      <w:r w:rsidRPr="00BE289E">
        <w:rPr>
          <w:rFonts w:ascii="Century Gothic" w:eastAsia="MingLiU" w:hAnsi="Century Gothic"/>
          <w:color w:val="000000" w:themeColor="text1"/>
          <w:sz w:val="20"/>
          <w:szCs w:val="20"/>
        </w:rPr>
        <w:t>小時</w:t>
      </w:r>
      <w:r w:rsidRPr="00BE289E">
        <w:rPr>
          <w:rFonts w:ascii="Century Gothic" w:eastAsia="MingLiU" w:hAnsi="Century Gothic"/>
          <w:color w:val="000000" w:themeColor="text1"/>
          <w:sz w:val="20"/>
          <w:szCs w:val="20"/>
        </w:rPr>
        <w:t>15</w:t>
      </w:r>
      <w:r w:rsidRPr="00BE289E">
        <w:rPr>
          <w:rFonts w:ascii="Century Gothic" w:eastAsia="MingLiU" w:hAnsi="Century Gothic"/>
          <w:color w:val="000000" w:themeColor="text1"/>
          <w:sz w:val="20"/>
          <w:szCs w:val="20"/>
        </w:rPr>
        <w:t>分鐘</w:t>
      </w:r>
    </w:p>
    <w:p w14:paraId="19A3F64D"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 </w:t>
      </w:r>
      <w:r w:rsidRPr="00BE289E">
        <w:rPr>
          <w:rFonts w:ascii="Century Gothic" w:eastAsia="MingLiU" w:hAnsi="Century Gothic"/>
          <w:color w:val="000000" w:themeColor="text1"/>
          <w:sz w:val="20"/>
          <w:szCs w:val="20"/>
        </w:rPr>
        <w:t>如遇特殊情況，主辦機構保留更換節目及表演者的權利</w:t>
      </w:r>
    </w:p>
    <w:p w14:paraId="422C9AA0"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 </w:t>
      </w:r>
      <w:r w:rsidRPr="00BE289E">
        <w:rPr>
          <w:rFonts w:ascii="Century Gothic" w:eastAsia="MingLiU" w:hAnsi="Century Gothic"/>
          <w:color w:val="000000" w:themeColor="text1"/>
          <w:sz w:val="20"/>
          <w:szCs w:val="20"/>
        </w:rPr>
        <w:t>香港藝術發展局支持藝術表達自由，本計劃內容並不反映本局意見</w:t>
      </w:r>
    </w:p>
    <w:p w14:paraId="4434D4E0"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 </w:t>
      </w:r>
      <w:r w:rsidRPr="00BE289E">
        <w:rPr>
          <w:rFonts w:ascii="Century Gothic" w:eastAsia="MingLiU" w:hAnsi="Century Gothic"/>
          <w:color w:val="000000" w:themeColor="text1"/>
          <w:sz w:val="20"/>
          <w:szCs w:val="20"/>
        </w:rPr>
        <w:t>節目內容並不反映香港特別行政區政府的意見</w:t>
      </w:r>
    </w:p>
    <w:p w14:paraId="39D76CAB" w14:textId="77777777" w:rsidR="00BE289E" w:rsidRPr="00BE289E" w:rsidRDefault="00BE289E" w:rsidP="00BE289E">
      <w:pPr>
        <w:rPr>
          <w:rFonts w:ascii="Century Gothic" w:eastAsia="MingLiU" w:hAnsi="Century Gothic"/>
          <w:color w:val="000000" w:themeColor="text1"/>
          <w:sz w:val="20"/>
          <w:szCs w:val="20"/>
        </w:rPr>
      </w:pPr>
    </w:p>
    <w:p w14:paraId="1870A70D"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 The running time is approximately 1 hr 15 mins </w:t>
      </w:r>
    </w:p>
    <w:p w14:paraId="34C569C7"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The presenter reserves the right to change the programme(s) or artist(s) should unavoidable circumstances make it necessary</w:t>
      </w:r>
    </w:p>
    <w:p w14:paraId="1477B8C9"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Hong Kong Arts Development Council supports freedom of artistic expression. The views and opinions expressed in this project do not represent the stand of the Council.</w:t>
      </w:r>
    </w:p>
    <w:p w14:paraId="4FF8A10E"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The content of this programme does not reflect the views of the Government of the Hong Kong Special Administrative Region</w:t>
      </w:r>
    </w:p>
    <w:p w14:paraId="10476C1B" w14:textId="77777777" w:rsidR="00BE289E" w:rsidRPr="00BE289E" w:rsidRDefault="00BE289E" w:rsidP="00BE289E">
      <w:pPr>
        <w:rPr>
          <w:rFonts w:ascii="Century Gothic" w:eastAsia="MingLiU" w:hAnsi="Century Gothic"/>
          <w:color w:val="000000" w:themeColor="text1"/>
          <w:sz w:val="20"/>
          <w:szCs w:val="20"/>
        </w:rPr>
      </w:pPr>
    </w:p>
    <w:p w14:paraId="1F0B0F5E" w14:textId="77777777" w:rsidR="00BE289E" w:rsidRPr="00BE289E" w:rsidRDefault="00BE289E" w:rsidP="00BE289E">
      <w:pPr>
        <w:rPr>
          <w:rFonts w:ascii="Century Gothic" w:eastAsia="MingLiU" w:hAnsi="Century Gothic" w:cs="Arial"/>
          <w:color w:val="000000" w:themeColor="text1"/>
          <w:sz w:val="20"/>
          <w:szCs w:val="20"/>
          <w:lang w:val="en-GB"/>
        </w:rPr>
      </w:pPr>
    </w:p>
    <w:p w14:paraId="06594E89" w14:textId="77777777" w:rsidR="00BE289E" w:rsidRPr="00BE289E" w:rsidRDefault="00BE289E" w:rsidP="00BE289E">
      <w:pPr>
        <w:rPr>
          <w:rFonts w:ascii="Century Gothic" w:eastAsia="MingLiU" w:hAnsi="Century Gothic" w:cs="PMingLiU"/>
          <w:sz w:val="20"/>
          <w:szCs w:val="20"/>
        </w:rPr>
      </w:pPr>
      <w:r w:rsidRPr="00BE289E">
        <w:rPr>
          <w:rFonts w:ascii="Century Gothic" w:eastAsia="MingLiU" w:hAnsi="Century Gothic" w:cs="PMingLiU"/>
          <w:sz w:val="20"/>
          <w:szCs w:val="20"/>
        </w:rPr>
        <w:t>意大利新銳舞團</w:t>
      </w:r>
      <w:r w:rsidRPr="00BE289E">
        <w:rPr>
          <w:rFonts w:ascii="Century Gothic" w:eastAsia="MingLiU" w:hAnsi="Century Gothic"/>
          <w:sz w:val="20"/>
          <w:szCs w:val="20"/>
        </w:rPr>
        <w:t>imPerfect Dancers Company</w:t>
      </w:r>
      <w:r w:rsidRPr="00BE289E">
        <w:rPr>
          <w:rFonts w:ascii="Century Gothic" w:eastAsia="MingLiU" w:hAnsi="Century Gothic" w:cs="PMingLiU"/>
          <w:sz w:val="20"/>
          <w:szCs w:val="20"/>
        </w:rPr>
        <w:t>擅長編創身體能量爆發的舞蹈，以激烈的肢體語言引導觀眾感受澎湃情感。這齣舞劇展示《哈姆雷特》故事最黑暗的一面，帶領觀眾走過一段生與死的旅程。精神不穩的奧菲莉亞，嘗試透過閱讀《哈姆雷特》了解自己的心靈。文字幻化成現實，書中人物逐一出現，藉著這個故事，她，重活了一次。</w:t>
      </w:r>
    </w:p>
    <w:p w14:paraId="2B2698E4" w14:textId="77777777" w:rsidR="00BE289E" w:rsidRPr="00BE289E" w:rsidRDefault="00BE289E" w:rsidP="00BE289E">
      <w:pPr>
        <w:rPr>
          <w:rFonts w:ascii="Century Gothic" w:eastAsia="MingLiU" w:hAnsi="Century Gothic" w:cstheme="minorBidi"/>
          <w:sz w:val="20"/>
          <w:szCs w:val="20"/>
        </w:rPr>
      </w:pPr>
    </w:p>
    <w:p w14:paraId="02C4225F" w14:textId="77777777" w:rsidR="00BE289E" w:rsidRPr="00BE289E" w:rsidRDefault="00BE289E" w:rsidP="00BE289E">
      <w:pPr>
        <w:jc w:val="both"/>
        <w:rPr>
          <w:rFonts w:ascii="Century Gothic" w:eastAsia="MingLiU" w:hAnsi="Century Gothic" w:cstheme="minorHAnsi"/>
          <w:sz w:val="20"/>
          <w:szCs w:val="20"/>
        </w:rPr>
      </w:pPr>
      <w:r w:rsidRPr="00BE289E">
        <w:rPr>
          <w:rFonts w:ascii="Century Gothic" w:eastAsia="MingLiU" w:hAnsi="Century Gothic" w:cstheme="minorHAnsi"/>
          <w:sz w:val="20"/>
          <w:szCs w:val="20"/>
        </w:rPr>
        <w:t>imPerfect Dance Company’s choreographic language is intensely physical and athletic. All their work seeks to create an emotional connection with the audience. “Hamlet” is a drama about life and death, offering the audience a journey through the darkest alleys of the human soul. Our heroine, a mentally unstable young woman, identifies herself with her namesake, Shakespeare’s Ophelia. Reading Hamlet, she tries to understand what happened to her. Words take shape, characters come alive and through the story told by Shakespeare, Ophelia relives the dramatic events of her own life.</w:t>
      </w:r>
    </w:p>
    <w:p w14:paraId="211A740F" w14:textId="4ABC3E84" w:rsidR="00BE289E" w:rsidRPr="00BE289E" w:rsidRDefault="00BE289E" w:rsidP="00107882">
      <w:pPr>
        <w:pStyle w:val="1"/>
        <w:pBdr>
          <w:bottom w:val="single" w:sz="6" w:space="1" w:color="auto"/>
        </w:pBdr>
        <w:rPr>
          <w:rFonts w:ascii="Century Gothic" w:eastAsia="MingLiU" w:hAnsi="Century Gothic" w:cs="Arial"/>
          <w:color w:val="000000" w:themeColor="text1"/>
          <w:kern w:val="3"/>
          <w:sz w:val="20"/>
          <w:szCs w:val="20"/>
        </w:rPr>
      </w:pPr>
    </w:p>
    <w:p w14:paraId="05C1041F" w14:textId="58C7CD43" w:rsidR="00BE289E" w:rsidRPr="00BE289E" w:rsidRDefault="00BE289E" w:rsidP="00107882">
      <w:pPr>
        <w:pStyle w:val="1"/>
        <w:rPr>
          <w:rFonts w:ascii="Century Gothic" w:eastAsia="MingLiU" w:hAnsi="Century Gothic" w:cs="Arial"/>
          <w:b/>
          <w:sz w:val="20"/>
          <w:szCs w:val="20"/>
          <w:shd w:val="clear" w:color="auto" w:fill="00FFFF"/>
        </w:rPr>
      </w:pPr>
    </w:p>
    <w:p w14:paraId="0F91F460" w14:textId="77777777" w:rsidR="00BE289E" w:rsidRPr="00837AB0" w:rsidRDefault="00BE289E" w:rsidP="00BE289E">
      <w:pPr>
        <w:rPr>
          <w:rFonts w:ascii="Century Gothic" w:eastAsia="MingLiU" w:hAnsi="Century Gothic" w:cs="Arial"/>
          <w:b/>
          <w:sz w:val="20"/>
          <w:szCs w:val="20"/>
          <w:highlight w:val="yellow"/>
        </w:rPr>
      </w:pPr>
      <w:r w:rsidRPr="00837AB0">
        <w:rPr>
          <w:rFonts w:ascii="Century Gothic" w:eastAsia="MingLiU" w:hAnsi="Century Gothic" w:cs="Arial"/>
          <w:b/>
          <w:sz w:val="20"/>
          <w:szCs w:val="20"/>
          <w:highlight w:val="yellow"/>
        </w:rPr>
        <w:t>香港國際莎劇表演交流：羅密歐與茱麗葉</w:t>
      </w:r>
    </w:p>
    <w:p w14:paraId="6D58CD88" w14:textId="77777777" w:rsidR="00BE289E" w:rsidRPr="00BE289E" w:rsidRDefault="00BE289E" w:rsidP="00BE289E">
      <w:pPr>
        <w:rPr>
          <w:rFonts w:ascii="Century Gothic" w:eastAsia="MingLiU" w:hAnsi="Century Gothic" w:cs="Arial"/>
          <w:b/>
          <w:sz w:val="20"/>
          <w:szCs w:val="20"/>
        </w:rPr>
      </w:pPr>
      <w:r w:rsidRPr="00837AB0">
        <w:rPr>
          <w:rFonts w:ascii="Century Gothic" w:eastAsia="MingLiU" w:hAnsi="Century Gothic" w:cs="Arial"/>
          <w:b/>
          <w:sz w:val="20"/>
          <w:szCs w:val="20"/>
          <w:highlight w:val="yellow"/>
        </w:rPr>
        <w:t>Hong Kong International Shakespeare Performance Exchange: Romeo and Juliet</w:t>
      </w:r>
    </w:p>
    <w:p w14:paraId="02D1BF44"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主辦：鄧樹榮戲劇工作室</w:t>
      </w:r>
      <w:r w:rsidRPr="00BE289E">
        <w:rPr>
          <w:rFonts w:ascii="Century Gothic" w:eastAsia="MingLiU" w:hAnsi="Century Gothic" w:cs="Arial"/>
          <w:color w:val="000000" w:themeColor="text1"/>
          <w:sz w:val="20"/>
          <w:szCs w:val="20"/>
          <w:lang w:val="en-GB"/>
        </w:rPr>
        <w:t xml:space="preserve">- </w:t>
      </w:r>
      <w:r w:rsidRPr="00BE289E">
        <w:rPr>
          <w:rFonts w:ascii="Century Gothic" w:eastAsia="MingLiU" w:hAnsi="Century Gothic" w:cs="Arial"/>
          <w:color w:val="000000" w:themeColor="text1"/>
          <w:sz w:val="20"/>
          <w:szCs w:val="20"/>
          <w:lang w:val="en-GB"/>
        </w:rPr>
        <w:t>香港藝術中心藝術伙伴</w:t>
      </w:r>
    </w:p>
    <w:p w14:paraId="43A333B3"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Presenter: Tang Shu-wing Theatre Studio- Artistic Associate of the Hong Kong Arts Centre </w:t>
      </w:r>
    </w:p>
    <w:p w14:paraId="67032302"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「香港國際莎劇表演交流」獲香港特別行政區政府「藝能發展資助計劃」資助</w:t>
      </w:r>
    </w:p>
    <w:p w14:paraId="7E62F16B"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"The Hong Kong International Shakespeare Performance Exchange" is financially supported by the Arts Capacity Development Funding Scheme of the Government of the Hong Kong Special Administrative Region</w:t>
      </w:r>
    </w:p>
    <w:p w14:paraId="34D49314" w14:textId="77777777" w:rsidR="00BE289E" w:rsidRPr="00BE289E" w:rsidRDefault="00BE289E" w:rsidP="00BE289E">
      <w:pPr>
        <w:rPr>
          <w:rFonts w:ascii="Century Gothic" w:eastAsia="MingLiU" w:hAnsi="Century Gothic" w:cs="Arial"/>
          <w:color w:val="000000" w:themeColor="text1"/>
          <w:sz w:val="20"/>
          <w:szCs w:val="20"/>
          <w:lang w:val="en-GB"/>
        </w:rPr>
      </w:pPr>
    </w:p>
    <w:p w14:paraId="5A1B2DD2"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日期及時間</w:t>
      </w:r>
      <w:r w:rsidRPr="00BE289E">
        <w:rPr>
          <w:rFonts w:ascii="Century Gothic" w:eastAsia="MingLiU" w:hAnsi="Century Gothic" w:cs="Arial"/>
          <w:color w:val="000000" w:themeColor="text1"/>
          <w:sz w:val="20"/>
          <w:szCs w:val="20"/>
          <w:lang w:val="en-GB"/>
        </w:rPr>
        <w:t xml:space="preserve"> Date &amp; Time: 12 - 13/08 8pm; 14/08 3pm </w:t>
      </w:r>
    </w:p>
    <w:p w14:paraId="5FB9BD09"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地點</w:t>
      </w:r>
      <w:r w:rsidRPr="00BE289E">
        <w:rPr>
          <w:rFonts w:ascii="Century Gothic" w:eastAsia="MingLiU" w:hAnsi="Century Gothic" w:cs="Arial"/>
          <w:color w:val="000000" w:themeColor="text1"/>
          <w:sz w:val="20"/>
          <w:szCs w:val="20"/>
          <w:lang w:val="en-GB"/>
        </w:rPr>
        <w:t xml:space="preserve"> : </w:t>
      </w:r>
      <w:r w:rsidRPr="00BE289E">
        <w:rPr>
          <w:rFonts w:ascii="Century Gothic" w:eastAsia="MingLiU" w:hAnsi="Century Gothic" w:cs="Arial"/>
          <w:color w:val="000000" w:themeColor="text1"/>
          <w:sz w:val="20"/>
          <w:szCs w:val="20"/>
          <w:lang w:val="en-GB"/>
        </w:rPr>
        <w:t>壽臣劇院</w:t>
      </w:r>
    </w:p>
    <w:p w14:paraId="7395E3C0"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Venue: Shouson Theatre</w:t>
      </w:r>
    </w:p>
    <w:p w14:paraId="584F22A7" w14:textId="77777777" w:rsidR="00BE289E" w:rsidRPr="00BE289E" w:rsidRDefault="00BE289E" w:rsidP="00BE289E">
      <w:pPr>
        <w:rPr>
          <w:rFonts w:ascii="Century Gothic" w:eastAsia="MingLiU" w:hAnsi="Century Gothic" w:cs="Arial"/>
          <w:color w:val="000000" w:themeColor="text1"/>
          <w:sz w:val="20"/>
          <w:szCs w:val="20"/>
          <w:lang w:val="en-GB"/>
        </w:rPr>
      </w:pPr>
    </w:p>
    <w:p w14:paraId="6EF13BB4"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票價</w:t>
      </w:r>
      <w:r w:rsidRPr="00BE289E">
        <w:rPr>
          <w:rFonts w:ascii="Century Gothic" w:eastAsia="MingLiU" w:hAnsi="Century Gothic" w:cs="Arial"/>
          <w:color w:val="000000" w:themeColor="text1"/>
          <w:sz w:val="20"/>
          <w:szCs w:val="20"/>
          <w:lang w:val="en-GB"/>
        </w:rPr>
        <w:t xml:space="preserve"> Ticket: $280, $220, $180 </w:t>
      </w:r>
    </w:p>
    <w:p w14:paraId="378C5CD4"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s="Arial"/>
          <w:color w:val="000000" w:themeColor="text1"/>
          <w:sz w:val="20"/>
          <w:szCs w:val="20"/>
          <w:lang w:val="en-GB"/>
        </w:rPr>
        <w:t>節目</w:t>
      </w:r>
      <w:r w:rsidRPr="00BE289E">
        <w:rPr>
          <w:rFonts w:ascii="Century Gothic" w:eastAsia="MingLiU" w:hAnsi="Century Gothic" w:cs="Microsoft JhengHei"/>
          <w:color w:val="000000" w:themeColor="text1"/>
          <w:sz w:val="20"/>
          <w:szCs w:val="20"/>
          <w:lang w:val="en-GB"/>
        </w:rPr>
        <w:t>查</w:t>
      </w:r>
      <w:r w:rsidRPr="00BE289E">
        <w:rPr>
          <w:rFonts w:ascii="Century Gothic" w:eastAsia="MingLiU" w:hAnsi="Century Gothic" w:cs="Yu Gothic Light"/>
          <w:color w:val="000000" w:themeColor="text1"/>
          <w:sz w:val="20"/>
          <w:szCs w:val="20"/>
          <w:lang w:val="en-GB"/>
        </w:rPr>
        <w:t>詢</w:t>
      </w:r>
      <w:r w:rsidRPr="00BE289E">
        <w:rPr>
          <w:rFonts w:ascii="Century Gothic" w:eastAsia="MingLiU" w:hAnsi="Century Gothic" w:cs="Arial"/>
          <w:color w:val="000000" w:themeColor="text1"/>
          <w:sz w:val="20"/>
          <w:szCs w:val="20"/>
          <w:lang w:val="en-GB"/>
        </w:rPr>
        <w:t xml:space="preserve"> Enquiries: </w:t>
      </w:r>
      <w:r w:rsidRPr="00BE289E">
        <w:rPr>
          <w:rFonts w:ascii="Century Gothic" w:eastAsia="MingLiU" w:hAnsi="Century Gothic"/>
          <w:color w:val="000000" w:themeColor="text1"/>
          <w:sz w:val="20"/>
          <w:szCs w:val="20"/>
        </w:rPr>
        <w:t>2144 5335 / info@tswtheatre.com</w:t>
      </w:r>
    </w:p>
    <w:p w14:paraId="1ED21559" w14:textId="77777777" w:rsidR="00BE289E" w:rsidRPr="00BE289E" w:rsidRDefault="00BE289E" w:rsidP="00BE289E">
      <w:pPr>
        <w:rPr>
          <w:rFonts w:ascii="Century Gothic" w:eastAsia="MingLiU" w:hAnsi="Century Gothic"/>
          <w:color w:val="000000" w:themeColor="text1"/>
          <w:sz w:val="20"/>
          <w:szCs w:val="20"/>
        </w:rPr>
      </w:pPr>
    </w:p>
    <w:p w14:paraId="7C89B31F"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s="Microsoft JhengHei"/>
          <w:color w:val="000000" w:themeColor="text1"/>
          <w:sz w:val="20"/>
          <w:szCs w:val="20"/>
        </w:rPr>
        <w:t>粵</w:t>
      </w:r>
      <w:r w:rsidRPr="00BE289E">
        <w:rPr>
          <w:rFonts w:ascii="Century Gothic" w:eastAsia="MingLiU" w:hAnsi="Century Gothic" w:cs="Yu Gothic Light"/>
          <w:color w:val="000000" w:themeColor="text1"/>
          <w:sz w:val="20"/>
          <w:szCs w:val="20"/>
        </w:rPr>
        <w:t>語演出，附以英語字幕</w:t>
      </w:r>
      <w:r w:rsidRPr="00BE289E">
        <w:rPr>
          <w:rFonts w:ascii="Century Gothic" w:eastAsia="MingLiU" w:hAnsi="Century Gothic"/>
          <w:color w:val="000000" w:themeColor="text1"/>
          <w:sz w:val="20"/>
          <w:szCs w:val="20"/>
        </w:rPr>
        <w:t>In Cantonese with English surtitles</w:t>
      </w:r>
    </w:p>
    <w:p w14:paraId="49A9AA84" w14:textId="77777777" w:rsidR="00BE289E" w:rsidRPr="00BE289E" w:rsidRDefault="00BE289E" w:rsidP="00BE289E">
      <w:pPr>
        <w:rPr>
          <w:rFonts w:ascii="Century Gothic" w:eastAsia="MingLiU" w:hAnsi="Century Gothic"/>
          <w:color w:val="000000" w:themeColor="text1"/>
          <w:sz w:val="20"/>
          <w:szCs w:val="20"/>
        </w:rPr>
      </w:pPr>
    </w:p>
    <w:p w14:paraId="0CFF6658"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【創作團隊】</w:t>
      </w:r>
    </w:p>
    <w:p w14:paraId="3D05F005"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改編／戲劇構作｜</w:t>
      </w:r>
      <w:r w:rsidRPr="00BE289E">
        <w:rPr>
          <w:rFonts w:ascii="Century Gothic" w:eastAsia="MingLiU" w:hAnsi="Century Gothic"/>
          <w:color w:val="000000" w:themeColor="text1"/>
          <w:sz w:val="20"/>
          <w:szCs w:val="20"/>
        </w:rPr>
        <w:t>Marc Chornet, Anna Maria Ricart</w:t>
      </w:r>
    </w:p>
    <w:p w14:paraId="27D5D68B"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導演｜</w:t>
      </w:r>
      <w:r w:rsidRPr="00BE289E">
        <w:rPr>
          <w:rFonts w:ascii="Century Gothic" w:eastAsia="MingLiU" w:hAnsi="Century Gothic"/>
          <w:color w:val="000000" w:themeColor="text1"/>
          <w:sz w:val="20"/>
          <w:szCs w:val="20"/>
        </w:rPr>
        <w:t>Marc Chornet</w:t>
      </w:r>
    </w:p>
    <w:p w14:paraId="51946D75"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佈景設計｜</w:t>
      </w:r>
      <w:r w:rsidRPr="00BE289E">
        <w:rPr>
          <w:rFonts w:ascii="Century Gothic" w:eastAsia="MingLiU" w:hAnsi="Century Gothic"/>
          <w:color w:val="000000" w:themeColor="text1"/>
          <w:sz w:val="20"/>
          <w:szCs w:val="20"/>
        </w:rPr>
        <w:t>Laura Clos (Closca)</w:t>
      </w:r>
    </w:p>
    <w:p w14:paraId="46380EF9"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燈光設計｜</w:t>
      </w:r>
      <w:r w:rsidRPr="00BE289E">
        <w:rPr>
          <w:rFonts w:ascii="Century Gothic" w:eastAsia="MingLiU" w:hAnsi="Century Gothic"/>
          <w:color w:val="000000" w:themeColor="text1"/>
          <w:sz w:val="20"/>
          <w:szCs w:val="20"/>
        </w:rPr>
        <w:t>Justo Gallego</w:t>
      </w:r>
    </w:p>
    <w:p w14:paraId="6FA34EC1"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服裝設計｜</w:t>
      </w:r>
      <w:r w:rsidRPr="00BE289E">
        <w:rPr>
          <w:rFonts w:ascii="Century Gothic" w:eastAsia="MingLiU" w:hAnsi="Century Gothic"/>
          <w:color w:val="000000" w:themeColor="text1"/>
          <w:sz w:val="20"/>
          <w:szCs w:val="20"/>
        </w:rPr>
        <w:t>Laura Clos (Closca), Teresa del Junco</w:t>
      </w:r>
    </w:p>
    <w:p w14:paraId="67113C52"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助理｜</w:t>
      </w:r>
      <w:r w:rsidRPr="00BE289E">
        <w:rPr>
          <w:rFonts w:ascii="Century Gothic" w:eastAsia="MingLiU" w:hAnsi="Century Gothic"/>
          <w:color w:val="000000" w:themeColor="text1"/>
          <w:sz w:val="20"/>
          <w:szCs w:val="20"/>
        </w:rPr>
        <w:t>Cristina López</w:t>
      </w:r>
    </w:p>
    <w:p w14:paraId="1B43F985"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編舞｜</w:t>
      </w:r>
      <w:r w:rsidRPr="00BE289E">
        <w:rPr>
          <w:rFonts w:ascii="Century Gothic" w:eastAsia="MingLiU" w:hAnsi="Century Gothic"/>
          <w:color w:val="000000" w:themeColor="text1"/>
          <w:sz w:val="20"/>
          <w:szCs w:val="20"/>
        </w:rPr>
        <w:t>Víctor Rodrigo</w:t>
      </w:r>
    </w:p>
    <w:p w14:paraId="19C83417"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聲樂指導｜</w:t>
      </w:r>
      <w:r w:rsidRPr="00BE289E">
        <w:rPr>
          <w:rFonts w:ascii="Century Gothic" w:eastAsia="MingLiU" w:hAnsi="Century Gothic"/>
          <w:color w:val="000000" w:themeColor="text1"/>
          <w:sz w:val="20"/>
          <w:szCs w:val="20"/>
        </w:rPr>
        <w:t>Neus Pàmies,  Rosa Serra</w:t>
      </w:r>
    </w:p>
    <w:p w14:paraId="308328DA" w14:textId="77777777" w:rsidR="00BE289E" w:rsidRPr="00BE289E" w:rsidRDefault="00BE289E" w:rsidP="00BE289E">
      <w:pPr>
        <w:rPr>
          <w:rFonts w:ascii="Century Gothic" w:eastAsia="MingLiU" w:hAnsi="Century Gothic"/>
          <w:color w:val="000000" w:themeColor="text1"/>
          <w:sz w:val="20"/>
          <w:szCs w:val="20"/>
        </w:rPr>
      </w:pPr>
    </w:p>
    <w:p w14:paraId="32C30C83"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【香港團隊】</w:t>
      </w:r>
    </w:p>
    <w:p w14:paraId="7FC3C4D8"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執行導演｜鄧灝威</w:t>
      </w:r>
    </w:p>
    <w:p w14:paraId="146388B5"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演員｜陳熙鏞、張志豪、林堅信、林煒婷、柯映彤、徐務研、鄧天心、董朗生、黃瑤</w:t>
      </w:r>
    </w:p>
    <w:p w14:paraId="49805382"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形體指導｜陳庭軒</w:t>
      </w:r>
    </w:p>
    <w:p w14:paraId="5B106E34"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佈景統籌｜王梓駿</w:t>
      </w:r>
    </w:p>
    <w:p w14:paraId="2060A1C6"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執行燈光設計｜陳鈞至</w:t>
      </w:r>
    </w:p>
    <w:p w14:paraId="362AFD73"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音響統籌｜陳冠宏</w:t>
      </w:r>
    </w:p>
    <w:p w14:paraId="2A49FA6C"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服裝統籌｜梁子蔚</w:t>
      </w:r>
    </w:p>
    <w:p w14:paraId="7318CC4F" w14:textId="77777777" w:rsidR="00BE289E" w:rsidRPr="00BE289E" w:rsidRDefault="00BE289E" w:rsidP="00BE289E">
      <w:pPr>
        <w:rPr>
          <w:rFonts w:ascii="Century Gothic" w:eastAsia="MingLiU" w:hAnsi="Century Gothic"/>
          <w:color w:val="000000" w:themeColor="text1"/>
          <w:sz w:val="20"/>
          <w:szCs w:val="20"/>
        </w:rPr>
      </w:pPr>
    </w:p>
    <w:p w14:paraId="1962F30E"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Creative Team</w:t>
      </w:r>
      <w:r w:rsidRPr="00BE289E">
        <w:rPr>
          <w:rFonts w:ascii="Century Gothic" w:eastAsia="MingLiU" w:hAnsi="Century Gothic"/>
          <w:color w:val="000000" w:themeColor="text1"/>
          <w:sz w:val="20"/>
          <w:szCs w:val="20"/>
        </w:rPr>
        <w:t>】</w:t>
      </w:r>
    </w:p>
    <w:p w14:paraId="04131969"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Adaptation</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 xml:space="preserve">Dramaturgy </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Marc Chornet, Anna Maria Ricart</w:t>
      </w:r>
    </w:p>
    <w:p w14:paraId="6BC282E5"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Director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Marc Chornet</w:t>
      </w:r>
    </w:p>
    <w:p w14:paraId="20247C69"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Set Designer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Laura Clos (Closca)</w:t>
      </w:r>
    </w:p>
    <w:p w14:paraId="32C58D4E"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Lighting Designer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Justo Gallego</w:t>
      </w:r>
    </w:p>
    <w:p w14:paraId="5FCAB5E9"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Costume Designer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Laura Clos (Closca), Teresa del Junco</w:t>
      </w:r>
    </w:p>
    <w:p w14:paraId="7EB19DE8"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Assistant</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Cristina López</w:t>
      </w:r>
    </w:p>
    <w:p w14:paraId="7F03CD8E"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Choreographer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Víctor Rodrigo</w:t>
      </w:r>
    </w:p>
    <w:p w14:paraId="4FF1BF97"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Vocal Conductor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Neus Pàmies,  Rosa Serra</w:t>
      </w:r>
    </w:p>
    <w:p w14:paraId="084FD934" w14:textId="77777777" w:rsidR="00BE289E" w:rsidRPr="00BE289E" w:rsidRDefault="00BE289E" w:rsidP="00BE289E">
      <w:pPr>
        <w:rPr>
          <w:rFonts w:ascii="Century Gothic" w:eastAsia="MingLiU" w:hAnsi="Century Gothic"/>
          <w:color w:val="000000" w:themeColor="text1"/>
          <w:sz w:val="20"/>
          <w:szCs w:val="20"/>
        </w:rPr>
      </w:pPr>
    </w:p>
    <w:p w14:paraId="7A4C4F18"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Hong Kong Production Team</w:t>
      </w:r>
      <w:r w:rsidRPr="00BE289E">
        <w:rPr>
          <w:rFonts w:ascii="Century Gothic" w:eastAsia="MingLiU" w:hAnsi="Century Gothic"/>
          <w:color w:val="000000" w:themeColor="text1"/>
          <w:sz w:val="20"/>
          <w:szCs w:val="20"/>
        </w:rPr>
        <w:t>】</w:t>
      </w:r>
    </w:p>
    <w:p w14:paraId="5C833631"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Executive Director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 xml:space="preserve"> Tang Ho Wai</w:t>
      </w:r>
    </w:p>
    <w:p w14:paraId="30C2D3FD"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Cast</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Andrew Chan, Elvin Cheung, Samuel Lam, Evil Lam, Judy Or, Erica Tsui, Cassandra Tang, Hugo Tung, Yo Wong</w:t>
      </w:r>
    </w:p>
    <w:p w14:paraId="3D4B50C0"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Movement Coach</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Henry Chan</w:t>
      </w:r>
    </w:p>
    <w:p w14:paraId="0D65A64D"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Set Coordinator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Isaac Wong</w:t>
      </w:r>
    </w:p>
    <w:p w14:paraId="0FA99591"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Relight Lighting Designer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Samuel Chan</w:t>
      </w:r>
    </w:p>
    <w:p w14:paraId="77DB9AFD"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Sound Coordinator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Chan Kwun Wang</w:t>
      </w:r>
    </w:p>
    <w:p w14:paraId="3ED5C868"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Costume Coordinator</w:t>
      </w:r>
      <w:r w:rsidRPr="00BE289E">
        <w:rPr>
          <w:rFonts w:ascii="Century Gothic" w:eastAsia="MingLiU" w:hAnsi="Century Gothic"/>
          <w:color w:val="000000" w:themeColor="text1"/>
          <w:sz w:val="20"/>
          <w:szCs w:val="20"/>
        </w:rPr>
        <w:t>｜</w:t>
      </w:r>
      <w:r w:rsidRPr="00BE289E">
        <w:rPr>
          <w:rFonts w:ascii="Century Gothic" w:eastAsia="MingLiU" w:hAnsi="Century Gothic"/>
          <w:color w:val="000000" w:themeColor="text1"/>
          <w:sz w:val="20"/>
          <w:szCs w:val="20"/>
        </w:rPr>
        <w:t>Jade Leung</w:t>
      </w:r>
    </w:p>
    <w:p w14:paraId="2A761839" w14:textId="77777777" w:rsidR="00BE289E" w:rsidRPr="00BE289E" w:rsidRDefault="00BE289E" w:rsidP="00BE289E">
      <w:pPr>
        <w:rPr>
          <w:rFonts w:ascii="Century Gothic" w:eastAsia="MingLiU" w:hAnsi="Century Gothic"/>
          <w:color w:val="000000" w:themeColor="text1"/>
          <w:sz w:val="20"/>
          <w:szCs w:val="20"/>
        </w:rPr>
      </w:pPr>
    </w:p>
    <w:p w14:paraId="0F8BFF67" w14:textId="77777777" w:rsidR="00BE289E" w:rsidRPr="00BE289E" w:rsidRDefault="00BE289E" w:rsidP="00BE289E">
      <w:pPr>
        <w:rPr>
          <w:rFonts w:ascii="Century Gothic" w:eastAsia="MingLiU" w:hAnsi="Century Gothic"/>
          <w:color w:val="000000" w:themeColor="text1"/>
          <w:sz w:val="20"/>
          <w:szCs w:val="20"/>
        </w:rPr>
      </w:pPr>
    </w:p>
    <w:p w14:paraId="08D1CAD8"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 </w:t>
      </w:r>
      <w:r w:rsidRPr="00BE289E">
        <w:rPr>
          <w:rFonts w:ascii="Century Gothic" w:eastAsia="MingLiU" w:hAnsi="Century Gothic"/>
          <w:color w:val="000000" w:themeColor="text1"/>
          <w:sz w:val="20"/>
          <w:szCs w:val="20"/>
        </w:rPr>
        <w:t>演出長約</w:t>
      </w:r>
      <w:r w:rsidRPr="00BE289E">
        <w:rPr>
          <w:rFonts w:ascii="Century Gothic" w:eastAsia="MingLiU" w:hAnsi="Century Gothic"/>
          <w:color w:val="000000" w:themeColor="text1"/>
          <w:sz w:val="20"/>
          <w:szCs w:val="20"/>
        </w:rPr>
        <w:t>1</w:t>
      </w:r>
      <w:r w:rsidRPr="00BE289E">
        <w:rPr>
          <w:rFonts w:ascii="Century Gothic" w:eastAsia="MingLiU" w:hAnsi="Century Gothic"/>
          <w:color w:val="000000" w:themeColor="text1"/>
          <w:sz w:val="20"/>
          <w:szCs w:val="20"/>
        </w:rPr>
        <w:t>小時</w:t>
      </w:r>
      <w:r w:rsidRPr="00BE289E">
        <w:rPr>
          <w:rFonts w:ascii="Century Gothic" w:eastAsia="MingLiU" w:hAnsi="Century Gothic"/>
          <w:color w:val="000000" w:themeColor="text1"/>
          <w:sz w:val="20"/>
          <w:szCs w:val="20"/>
        </w:rPr>
        <w:t>15</w:t>
      </w:r>
      <w:r w:rsidRPr="00BE289E">
        <w:rPr>
          <w:rFonts w:ascii="Century Gothic" w:eastAsia="MingLiU" w:hAnsi="Century Gothic"/>
          <w:color w:val="000000" w:themeColor="text1"/>
          <w:sz w:val="20"/>
          <w:szCs w:val="20"/>
        </w:rPr>
        <w:t>分鐘</w:t>
      </w:r>
    </w:p>
    <w:p w14:paraId="735F6B53"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 </w:t>
      </w:r>
      <w:r w:rsidRPr="00BE289E">
        <w:rPr>
          <w:rFonts w:ascii="Century Gothic" w:eastAsia="MingLiU" w:hAnsi="Century Gothic"/>
          <w:color w:val="000000" w:themeColor="text1"/>
          <w:sz w:val="20"/>
          <w:szCs w:val="20"/>
        </w:rPr>
        <w:t>如遇特殊情況，主辦機構保留更換節目及表演者的權利</w:t>
      </w:r>
    </w:p>
    <w:p w14:paraId="2EA54B76"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 </w:t>
      </w:r>
      <w:r w:rsidRPr="00BE289E">
        <w:rPr>
          <w:rFonts w:ascii="Century Gothic" w:eastAsia="MingLiU" w:hAnsi="Century Gothic"/>
          <w:color w:val="000000" w:themeColor="text1"/>
          <w:sz w:val="20"/>
          <w:szCs w:val="20"/>
        </w:rPr>
        <w:t>香港藝術發展局支持藝術表達自由，本計劃內容並不反映本局意見</w:t>
      </w:r>
    </w:p>
    <w:p w14:paraId="164CAE88"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 </w:t>
      </w:r>
      <w:r w:rsidRPr="00BE289E">
        <w:rPr>
          <w:rFonts w:ascii="Century Gothic" w:eastAsia="MingLiU" w:hAnsi="Century Gothic"/>
          <w:color w:val="000000" w:themeColor="text1"/>
          <w:sz w:val="20"/>
          <w:szCs w:val="20"/>
        </w:rPr>
        <w:t>節目內容並不反映香港特別行政區政府的意見</w:t>
      </w:r>
    </w:p>
    <w:p w14:paraId="16D067E2" w14:textId="77777777" w:rsidR="00BE289E" w:rsidRPr="00BE289E" w:rsidRDefault="00BE289E" w:rsidP="00BE289E">
      <w:pPr>
        <w:rPr>
          <w:rFonts w:ascii="Century Gothic" w:eastAsia="MingLiU" w:hAnsi="Century Gothic"/>
          <w:color w:val="000000" w:themeColor="text1"/>
          <w:sz w:val="20"/>
          <w:szCs w:val="20"/>
        </w:rPr>
      </w:pPr>
    </w:p>
    <w:p w14:paraId="542DFFB9"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xml:space="preserve">• The running time is approximately 1 hr 15 mins </w:t>
      </w:r>
    </w:p>
    <w:p w14:paraId="03B84603"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The presenter reserves the right to change the programme(s) or artist(s) should unavoidable circumstances make it necessary</w:t>
      </w:r>
    </w:p>
    <w:p w14:paraId="4F62807C"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Hong Kong Arts Development Council supports freedom of artistic expression. The views and opinions expressed in this project do not represent the stand of the Council.</w:t>
      </w:r>
    </w:p>
    <w:p w14:paraId="10E7F303" w14:textId="77777777" w:rsidR="00BE289E" w:rsidRPr="00BE289E" w:rsidRDefault="00BE289E" w:rsidP="00BE289E">
      <w:pPr>
        <w:rPr>
          <w:rFonts w:ascii="Century Gothic" w:eastAsia="MingLiU" w:hAnsi="Century Gothic"/>
          <w:color w:val="000000" w:themeColor="text1"/>
          <w:sz w:val="20"/>
          <w:szCs w:val="20"/>
        </w:rPr>
      </w:pPr>
      <w:r w:rsidRPr="00BE289E">
        <w:rPr>
          <w:rFonts w:ascii="Century Gothic" w:eastAsia="MingLiU" w:hAnsi="Century Gothic"/>
          <w:color w:val="000000" w:themeColor="text1"/>
          <w:sz w:val="20"/>
          <w:szCs w:val="20"/>
        </w:rPr>
        <w:t>• The content of this programme does not reflect the views of the Government of the Hong Kong Special Administrative Region</w:t>
      </w:r>
    </w:p>
    <w:p w14:paraId="2D626506" w14:textId="77777777" w:rsidR="00BE289E" w:rsidRPr="00BE289E" w:rsidRDefault="00BE289E" w:rsidP="00BE289E">
      <w:pPr>
        <w:rPr>
          <w:rFonts w:ascii="Century Gothic" w:eastAsia="MingLiU" w:hAnsi="Century Gothic" w:cs="Arial"/>
          <w:color w:val="000000" w:themeColor="text1"/>
          <w:sz w:val="20"/>
          <w:szCs w:val="20"/>
          <w:lang w:val="en-GB"/>
        </w:rPr>
      </w:pPr>
    </w:p>
    <w:p w14:paraId="32CA7418"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Projecte Ingenu</w:t>
      </w:r>
      <w:r w:rsidRPr="00BE289E">
        <w:rPr>
          <w:rFonts w:ascii="Century Gothic" w:eastAsia="MingLiU" w:hAnsi="Century Gothic" w:cs="Arial"/>
          <w:color w:val="000000" w:themeColor="text1"/>
          <w:sz w:val="20"/>
          <w:szCs w:val="20"/>
          <w:lang w:val="en-GB"/>
        </w:rPr>
        <w:t>來自西班牙巴塞隆拿，以劇場研創為主，期望建立一個不受時空限制，融合專業創作與個人發展的空間，讓演員從日常訓練和探索中獲取靈感。有別於原有的悲劇設定，《羅密歐與茱麗葉》是一部青春洋溢、玩味十足的喜劇。這個極具原創性的表演融合了多種表演元素，演員們以隨手拈來的日常物件轉化成有趣場景，形式簡單卻戲味十足，讓觀眾笑著欣賞這齣千古傳頌的愛情悲劇！</w:t>
      </w:r>
    </w:p>
    <w:p w14:paraId="1BD47930" w14:textId="77777777" w:rsidR="00BE289E" w:rsidRPr="00BE289E" w:rsidRDefault="00BE289E" w:rsidP="00BE289E">
      <w:pPr>
        <w:rPr>
          <w:rFonts w:ascii="Century Gothic" w:eastAsia="MingLiU" w:hAnsi="Century Gothic" w:cs="Arial"/>
          <w:color w:val="000000" w:themeColor="text1"/>
          <w:sz w:val="20"/>
          <w:szCs w:val="20"/>
          <w:lang w:val="en-GB"/>
        </w:rPr>
      </w:pPr>
    </w:p>
    <w:p w14:paraId="4139F051"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Projecte Ingenu is a Barcelona-based theatre research group. They wanted to build a space of “rest” - with the aim of merging professional work with personal development and investigation of a possible model of contemporary actor. Differing from the original tragic setting, Romeo &amp; Juliet is a playful comedy full of youthful energy. This unique performance merges various performing elements. Performers convert quotidian objects into scenography in a simply but interesting way. It’s the first time for audience to watch this classical tragedy with laughter!</w:t>
      </w:r>
    </w:p>
    <w:p w14:paraId="041A5F6E" w14:textId="4D68336F" w:rsidR="00BE289E" w:rsidRPr="00BE289E" w:rsidRDefault="00BE289E" w:rsidP="00107882">
      <w:pPr>
        <w:pStyle w:val="1"/>
        <w:pBdr>
          <w:bottom w:val="single" w:sz="6" w:space="1" w:color="auto"/>
        </w:pBdr>
        <w:rPr>
          <w:rFonts w:ascii="Century Gothic" w:eastAsia="MingLiU" w:hAnsi="Century Gothic" w:cs="Arial"/>
          <w:b/>
          <w:sz w:val="20"/>
          <w:szCs w:val="20"/>
          <w:shd w:val="clear" w:color="auto" w:fill="00FFFF"/>
          <w:lang w:val="en-GB"/>
        </w:rPr>
      </w:pPr>
    </w:p>
    <w:p w14:paraId="3B003DE4" w14:textId="135321D5" w:rsidR="00BE289E" w:rsidRPr="00BE289E" w:rsidRDefault="00BE289E" w:rsidP="00107882">
      <w:pPr>
        <w:pStyle w:val="1"/>
        <w:rPr>
          <w:rFonts w:ascii="Century Gothic" w:eastAsia="MingLiU" w:hAnsi="Century Gothic" w:cs="Arial"/>
          <w:b/>
          <w:sz w:val="20"/>
          <w:szCs w:val="20"/>
          <w:shd w:val="clear" w:color="auto" w:fill="00FFFF"/>
          <w:lang w:val="en-GB"/>
        </w:rPr>
      </w:pPr>
    </w:p>
    <w:p w14:paraId="77459F39" w14:textId="77777777" w:rsidR="00BE289E" w:rsidRPr="00BE289E" w:rsidRDefault="00BE289E" w:rsidP="00107882">
      <w:pPr>
        <w:pStyle w:val="1"/>
        <w:rPr>
          <w:rFonts w:ascii="Century Gothic" w:eastAsia="MingLiU" w:hAnsi="Century Gothic" w:cs="Arial"/>
          <w:b/>
          <w:sz w:val="20"/>
          <w:szCs w:val="20"/>
          <w:shd w:val="clear" w:color="auto" w:fill="00FFFF"/>
        </w:rPr>
      </w:pPr>
    </w:p>
    <w:p w14:paraId="4CB6B05F" w14:textId="39F42505" w:rsidR="00507E8E" w:rsidRPr="00BE289E" w:rsidRDefault="00107882" w:rsidP="00A04203">
      <w:pPr>
        <w:pStyle w:val="1"/>
        <w:rPr>
          <w:rFonts w:ascii="Century Gothic" w:eastAsia="MingLiU" w:hAnsi="Century Gothic" w:cs="Arial"/>
          <w:b/>
          <w:sz w:val="20"/>
          <w:szCs w:val="20"/>
          <w:shd w:val="clear" w:color="auto" w:fill="00FFFF"/>
          <w:lang w:val="en-GB"/>
        </w:rPr>
      </w:pPr>
      <w:r w:rsidRPr="00BE289E">
        <w:rPr>
          <w:rFonts w:ascii="Century Gothic" w:eastAsia="MingLiU" w:hAnsi="Century Gothic" w:cs="Arial"/>
          <w:b/>
          <w:sz w:val="20"/>
          <w:szCs w:val="20"/>
          <w:shd w:val="clear" w:color="auto" w:fill="00FFFF"/>
          <w:lang w:val="en-GB"/>
        </w:rPr>
        <w:t xml:space="preserve">Listing – HKAC– </w:t>
      </w:r>
      <w:r w:rsidR="00030745" w:rsidRPr="00BE289E">
        <w:rPr>
          <w:rFonts w:ascii="Century Gothic" w:eastAsia="MingLiU" w:hAnsi="Century Gothic" w:cs="Arial"/>
          <w:b/>
          <w:sz w:val="20"/>
          <w:szCs w:val="20"/>
          <w:shd w:val="clear" w:color="auto" w:fill="00FFFF"/>
          <w:lang w:val="en-GB"/>
        </w:rPr>
        <w:t>Learning</w:t>
      </w:r>
    </w:p>
    <w:p w14:paraId="041558B0" w14:textId="77777777" w:rsidR="00D74920" w:rsidRPr="00837AB0" w:rsidRDefault="00D74920" w:rsidP="00D74920">
      <w:pPr>
        <w:pStyle w:val="NormalWeb"/>
        <w:spacing w:before="0" w:beforeAutospacing="0" w:after="0" w:afterAutospacing="0"/>
        <w:jc w:val="both"/>
        <w:rPr>
          <w:rFonts w:ascii="Century Gothic" w:eastAsia="MingLiU" w:hAnsi="Century Gothic"/>
          <w:sz w:val="20"/>
          <w:szCs w:val="20"/>
          <w:highlight w:val="yellow"/>
        </w:rPr>
      </w:pPr>
      <w:r w:rsidRPr="00837AB0">
        <w:rPr>
          <w:rFonts w:ascii="Century Gothic" w:eastAsia="MingLiU" w:hAnsi="Century Gothic" w:cs="Arial"/>
          <w:b/>
          <w:sz w:val="20"/>
          <w:szCs w:val="20"/>
          <w:highlight w:val="yellow"/>
        </w:rPr>
        <w:t>埋嚟學</w:t>
      </w:r>
      <w:r w:rsidRPr="00837AB0">
        <w:rPr>
          <w:rFonts w:ascii="Century Gothic" w:eastAsia="MingLiU" w:hAnsi="Century Gothic" w:cs="Arial"/>
          <w:b/>
          <w:sz w:val="20"/>
          <w:szCs w:val="20"/>
          <w:highlight w:val="yellow"/>
        </w:rPr>
        <w:t xml:space="preserve">──── </w:t>
      </w:r>
      <w:r w:rsidRPr="00837AB0">
        <w:rPr>
          <w:rFonts w:ascii="Century Gothic" w:eastAsia="MingLiU" w:hAnsi="Century Gothic" w:cs="Microsoft JhengHei"/>
          <w:b/>
          <w:bCs/>
          <w:sz w:val="20"/>
          <w:szCs w:val="20"/>
          <w:highlight w:val="yellow"/>
        </w:rPr>
        <w:t>創意藝術學習空間</w:t>
      </w:r>
    </w:p>
    <w:p w14:paraId="41F815E7" w14:textId="77777777" w:rsidR="00D74920" w:rsidRPr="00BE289E" w:rsidRDefault="00D74920" w:rsidP="00D74920">
      <w:pPr>
        <w:rPr>
          <w:rFonts w:ascii="Century Gothic" w:eastAsia="MingLiU" w:hAnsi="Century Gothic" w:cs="Arial"/>
          <w:b/>
          <w:sz w:val="20"/>
          <w:szCs w:val="20"/>
        </w:rPr>
      </w:pPr>
      <w:r w:rsidRPr="00837AB0">
        <w:rPr>
          <w:rFonts w:ascii="Century Gothic" w:eastAsia="MingLiU" w:hAnsi="Century Gothic" w:cs="Arial"/>
          <w:b/>
          <w:sz w:val="20"/>
          <w:szCs w:val="20"/>
          <w:highlight w:val="yellow"/>
        </w:rPr>
        <w:t>Out Of The Cube - Co-learning Arts Space</w:t>
      </w:r>
    </w:p>
    <w:p w14:paraId="656D2112" w14:textId="77777777"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主辦：</w:t>
      </w:r>
      <w:r w:rsidRPr="00BE289E">
        <w:rPr>
          <w:rFonts w:ascii="Century Gothic" w:eastAsia="MingLiU" w:hAnsi="Century Gothic" w:cs="Arial"/>
          <w:color w:val="000000" w:themeColor="text1"/>
          <w:sz w:val="20"/>
          <w:szCs w:val="20"/>
          <w:lang w:val="en-GB"/>
        </w:rPr>
        <w:t xml:space="preserve"> </w:t>
      </w:r>
      <w:r w:rsidRPr="00BE289E">
        <w:rPr>
          <w:rFonts w:ascii="Century Gothic" w:eastAsia="MingLiU" w:hAnsi="Century Gothic" w:cs="Arial"/>
          <w:color w:val="000000" w:themeColor="text1"/>
          <w:sz w:val="20"/>
          <w:szCs w:val="20"/>
          <w:lang w:val="en-GB"/>
        </w:rPr>
        <w:t>香港藝術中心</w:t>
      </w:r>
    </w:p>
    <w:p w14:paraId="269AADCC" w14:textId="77777777"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Presenter: Hong Kong Arts Centre</w:t>
      </w:r>
    </w:p>
    <w:p w14:paraId="170A2110" w14:textId="77777777"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贊助</w:t>
      </w:r>
      <w:r w:rsidRPr="00BE289E">
        <w:rPr>
          <w:rFonts w:ascii="Century Gothic" w:eastAsia="MingLiU" w:hAnsi="Century Gothic" w:cs="Arial"/>
          <w:color w:val="000000" w:themeColor="text1"/>
          <w:sz w:val="20"/>
          <w:szCs w:val="20"/>
          <w:lang w:val="en-GB"/>
        </w:rPr>
        <w:t>Sponsor: HKAC Bee</w:t>
      </w:r>
    </w:p>
    <w:p w14:paraId="7AA30DE5" w14:textId="77777777" w:rsidR="00D74920" w:rsidRPr="00BE289E" w:rsidRDefault="00D74920" w:rsidP="00D74920">
      <w:pPr>
        <w:rPr>
          <w:rFonts w:ascii="Century Gothic" w:eastAsia="MingLiU" w:hAnsi="Century Gothic" w:cs="Arial"/>
          <w:color w:val="000000" w:themeColor="text1"/>
          <w:sz w:val="20"/>
          <w:szCs w:val="20"/>
          <w:lang w:val="en-GB"/>
        </w:rPr>
      </w:pPr>
    </w:p>
    <w:p w14:paraId="5C58F50A" w14:textId="77777777" w:rsidR="00D74920" w:rsidRPr="00BE289E" w:rsidRDefault="00D74920" w:rsidP="00D74920">
      <w:pPr>
        <w:rPr>
          <w:rFonts w:ascii="Century Gothic" w:eastAsia="MingLiU" w:hAnsi="Century Gothic"/>
          <w:sz w:val="20"/>
          <w:szCs w:val="20"/>
          <w:lang w:val="en-GB"/>
        </w:rPr>
      </w:pPr>
      <w:r w:rsidRPr="00BE289E">
        <w:rPr>
          <w:rFonts w:ascii="Century Gothic" w:eastAsia="MingLiU" w:hAnsi="Century Gothic" w:cs="Arial"/>
          <w:color w:val="000000" w:themeColor="text1"/>
          <w:sz w:val="20"/>
          <w:szCs w:val="20"/>
          <w:lang w:val="en-GB"/>
        </w:rPr>
        <w:t>日期及時間</w:t>
      </w:r>
      <w:r w:rsidRPr="00BE289E">
        <w:rPr>
          <w:rFonts w:ascii="Century Gothic" w:eastAsia="MingLiU" w:hAnsi="Century Gothic" w:cs="Arial"/>
          <w:color w:val="000000" w:themeColor="text1"/>
          <w:sz w:val="20"/>
          <w:szCs w:val="20"/>
          <w:lang w:val="en-GB"/>
        </w:rPr>
        <w:t>Date &amp; Time: 01/07 – 30/08 11am – 6pm</w:t>
      </w:r>
    </w:p>
    <w:p w14:paraId="5BBD5B5F" w14:textId="77777777"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地點：三樓賽馬會藝廊　</w:t>
      </w:r>
      <w:r w:rsidRPr="00BE289E">
        <w:rPr>
          <w:rFonts w:ascii="Century Gothic" w:eastAsia="MingLiU" w:hAnsi="Century Gothic" w:cs="Arial"/>
          <w:color w:val="000000" w:themeColor="text1"/>
          <w:sz w:val="20"/>
          <w:szCs w:val="20"/>
          <w:lang w:val="en-GB"/>
        </w:rPr>
        <w:t>Venue:</w:t>
      </w:r>
      <w:r w:rsidRPr="00BE289E">
        <w:rPr>
          <w:rFonts w:ascii="Century Gothic" w:eastAsia="MingLiU" w:hAnsi="Century Gothic"/>
          <w:sz w:val="20"/>
          <w:szCs w:val="20"/>
        </w:rPr>
        <w:t xml:space="preserve"> </w:t>
      </w:r>
      <w:r w:rsidRPr="00BE289E">
        <w:rPr>
          <w:rFonts w:ascii="Century Gothic" w:eastAsia="MingLiU" w:hAnsi="Century Gothic" w:cs="Arial"/>
          <w:color w:val="000000" w:themeColor="text1"/>
          <w:sz w:val="20"/>
          <w:szCs w:val="20"/>
          <w:lang w:val="en-GB"/>
        </w:rPr>
        <w:t>Jockey Club Atrium, 3/F</w:t>
      </w:r>
    </w:p>
    <w:p w14:paraId="0A672415" w14:textId="77777777" w:rsidR="00D74920" w:rsidRPr="00BE289E" w:rsidRDefault="00D74920" w:rsidP="00D74920">
      <w:pPr>
        <w:rPr>
          <w:rFonts w:ascii="Century Gothic" w:eastAsia="MingLiU" w:hAnsi="Century Gothic" w:cs="Arial"/>
          <w:color w:val="000000" w:themeColor="text1"/>
          <w:sz w:val="20"/>
          <w:szCs w:val="20"/>
          <w:lang w:val="en-GB"/>
        </w:rPr>
      </w:pPr>
    </w:p>
    <w:p w14:paraId="31DFE191" w14:textId="77777777"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今年夏天，由香港藝術中心策劃丶</w:t>
      </w:r>
      <w:r w:rsidRPr="00BE289E">
        <w:rPr>
          <w:rFonts w:ascii="Century Gothic" w:eastAsia="MingLiU" w:hAnsi="Century Gothic" w:cs="Arial"/>
          <w:color w:val="000000" w:themeColor="text1"/>
          <w:sz w:val="20"/>
          <w:szCs w:val="20"/>
          <w:lang w:val="en-GB"/>
        </w:rPr>
        <w:t>HKAC Bee</w:t>
      </w:r>
      <w:r w:rsidRPr="00BE289E">
        <w:rPr>
          <w:rFonts w:ascii="Century Gothic" w:eastAsia="MingLiU" w:hAnsi="Century Gothic" w:cs="Arial"/>
          <w:color w:val="000000" w:themeColor="text1"/>
          <w:sz w:val="20"/>
          <w:szCs w:val="20"/>
          <w:lang w:val="en-GB"/>
        </w:rPr>
        <w:t>贊助的創意藝術學習空間【埋嚟學</w:t>
      </w:r>
      <w:r w:rsidRPr="00BE289E">
        <w:rPr>
          <w:rFonts w:ascii="Century Gothic" w:eastAsia="MingLiU" w:hAnsi="Century Gothic" w:cs="Arial"/>
          <w:color w:val="000000" w:themeColor="text1"/>
          <w:sz w:val="20"/>
          <w:szCs w:val="20"/>
          <w:lang w:val="en-GB"/>
        </w:rPr>
        <w:t xml:space="preserve"> Out Of The Cube</w:t>
      </w:r>
      <w:r w:rsidRPr="00BE289E">
        <w:rPr>
          <w:rFonts w:ascii="Century Gothic" w:eastAsia="MingLiU" w:hAnsi="Century Gothic" w:cs="Arial"/>
          <w:color w:val="000000" w:themeColor="text1"/>
          <w:sz w:val="20"/>
          <w:szCs w:val="20"/>
          <w:lang w:val="en-GB"/>
        </w:rPr>
        <w:t>】，將邀請大人及小朋友於暑假跳出常規的框框，「埋嚟」香港藝術中心邊玩邊學，探索藝術！</w:t>
      </w:r>
    </w:p>
    <w:p w14:paraId="74DD4A65" w14:textId="77777777" w:rsidR="00D74920" w:rsidRPr="00BE289E" w:rsidRDefault="00D74920" w:rsidP="00D74920">
      <w:pPr>
        <w:rPr>
          <w:rFonts w:ascii="Century Gothic" w:eastAsia="MingLiU" w:hAnsi="Century Gothic" w:cs="Arial"/>
          <w:color w:val="000000" w:themeColor="text1"/>
          <w:sz w:val="20"/>
          <w:szCs w:val="20"/>
          <w:lang w:val="en-GB"/>
        </w:rPr>
      </w:pPr>
    </w:p>
    <w:p w14:paraId="687BF2E9" w14:textId="77777777"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項目是一系列由展覽、線上線下教育工作坊、閱讀空間及共享平台組成的創意藝術學習空間。在這個空間內，我們提供多元的學習體驗，包括手工藝、圖書閱讀、實驗探索、視覺藝術體驗等，並按不同的學習需要配搭出工作坊組合，通過創新貼地的藝術教材，一起探索藝術的無限可能。</w:t>
      </w:r>
    </w:p>
    <w:p w14:paraId="7622B5F9" w14:textId="77777777" w:rsidR="00D74920" w:rsidRPr="00BE289E" w:rsidRDefault="00D74920" w:rsidP="00D74920">
      <w:pPr>
        <w:rPr>
          <w:rFonts w:ascii="Century Gothic" w:eastAsia="MingLiU" w:hAnsi="Century Gothic" w:cs="Arial"/>
          <w:color w:val="000000" w:themeColor="text1"/>
          <w:sz w:val="20"/>
          <w:szCs w:val="20"/>
          <w:lang w:val="en-GB"/>
        </w:rPr>
      </w:pPr>
    </w:p>
    <w:p w14:paraId="2CAC0FCA" w14:textId="77777777"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【埋嚟學</w:t>
      </w:r>
      <w:r w:rsidRPr="00BE289E">
        <w:rPr>
          <w:rFonts w:ascii="Century Gothic" w:eastAsia="MingLiU" w:hAnsi="Century Gothic" w:cs="Arial"/>
          <w:color w:val="000000" w:themeColor="text1"/>
          <w:sz w:val="20"/>
          <w:szCs w:val="20"/>
          <w:lang w:val="en-GB"/>
        </w:rPr>
        <w:t xml:space="preserve"> Out Of The Cube</w:t>
      </w:r>
      <w:r w:rsidRPr="00BE289E">
        <w:rPr>
          <w:rFonts w:ascii="Century Gothic" w:eastAsia="MingLiU" w:hAnsi="Century Gothic" w:cs="Arial"/>
          <w:color w:val="000000" w:themeColor="text1"/>
          <w:sz w:val="20"/>
          <w:szCs w:val="20"/>
          <w:lang w:val="en-GB"/>
        </w:rPr>
        <w:t>】，寓意帶領大家跳出常規框框，邀請每個人「埋嚟」香港藝術中心邊玩邊學。目標受眾群由家</w:t>
      </w:r>
      <w:r w:rsidRPr="00BE289E">
        <w:rPr>
          <w:rFonts w:ascii="Century Gothic" w:eastAsia="Microsoft JhengHei" w:hAnsi="Century Gothic" w:cs="Microsoft JhengHei"/>
          <w:color w:val="000000" w:themeColor="text1"/>
          <w:sz w:val="20"/>
          <w:szCs w:val="20"/>
          <w:lang w:val="en-GB"/>
        </w:rPr>
        <w:t>⻑</w:t>
      </w:r>
      <w:r w:rsidRPr="00BE289E">
        <w:rPr>
          <w:rFonts w:ascii="Century Gothic" w:eastAsia="MingLiU" w:hAnsi="Century Gothic" w:cs="MingLiU"/>
          <w:color w:val="000000" w:themeColor="text1"/>
          <w:sz w:val="20"/>
          <w:szCs w:val="20"/>
          <w:lang w:val="en-GB"/>
        </w:rPr>
        <w:t>與子女、年輕人及退休人士，擴展至有特殊需要人士、少數族裔及其他非華語人士。</w:t>
      </w:r>
    </w:p>
    <w:p w14:paraId="5FE67573" w14:textId="77777777" w:rsidR="00D74920" w:rsidRPr="00BE289E" w:rsidRDefault="00D74920" w:rsidP="00D74920">
      <w:pPr>
        <w:rPr>
          <w:rFonts w:ascii="Century Gothic" w:eastAsia="MingLiU" w:hAnsi="Century Gothic" w:cs="Arial"/>
          <w:color w:val="000000" w:themeColor="text1"/>
          <w:sz w:val="20"/>
          <w:szCs w:val="20"/>
          <w:lang w:val="en-GB"/>
        </w:rPr>
      </w:pPr>
    </w:p>
    <w:p w14:paraId="2734980B" w14:textId="77777777"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獨學不如共學，【埋嚟學</w:t>
      </w:r>
      <w:r w:rsidRPr="00BE289E">
        <w:rPr>
          <w:rFonts w:ascii="Century Gothic" w:eastAsia="MingLiU" w:hAnsi="Century Gothic" w:cs="Arial"/>
          <w:color w:val="000000" w:themeColor="text1"/>
          <w:sz w:val="20"/>
          <w:szCs w:val="20"/>
          <w:lang w:val="en-GB"/>
        </w:rPr>
        <w:t xml:space="preserve"> Out Of The Cube</w:t>
      </w:r>
      <w:r w:rsidRPr="00BE289E">
        <w:rPr>
          <w:rFonts w:ascii="Century Gothic" w:eastAsia="MingLiU" w:hAnsi="Century Gothic" w:cs="Arial"/>
          <w:color w:val="000000" w:themeColor="text1"/>
          <w:sz w:val="20"/>
          <w:szCs w:val="20"/>
          <w:lang w:val="en-GB"/>
        </w:rPr>
        <w:t>】營造一個社群共學，互相成</w:t>
      </w:r>
      <w:r w:rsidRPr="00BE289E">
        <w:rPr>
          <w:rFonts w:ascii="Century Gothic" w:eastAsia="Microsoft JhengHei" w:hAnsi="Century Gothic" w:cs="Microsoft JhengHei"/>
          <w:color w:val="000000" w:themeColor="text1"/>
          <w:sz w:val="20"/>
          <w:szCs w:val="20"/>
          <w:lang w:val="en-GB"/>
        </w:rPr>
        <w:t>⻑</w:t>
      </w:r>
      <w:r w:rsidRPr="00BE289E">
        <w:rPr>
          <w:rFonts w:ascii="Century Gothic" w:eastAsia="MingLiU" w:hAnsi="Century Gothic" w:cs="MingLiU"/>
          <w:color w:val="000000" w:themeColor="text1"/>
          <w:sz w:val="20"/>
          <w:szCs w:val="20"/>
          <w:lang w:val="en-GB"/>
        </w:rPr>
        <w:t>的空間，一同探索藝術之餘，亦可認識志同道合的小夥伴，擴闊社交圈子。我們邀請公眾、學校及不同團體，聚首藝術共學空間，將藝術轉化成人人共享的日常，讓社會更多人受惠。</w:t>
      </w:r>
    </w:p>
    <w:p w14:paraId="27B99A9D" w14:textId="411F0F50"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Curated by the Hong Kong Arts Centre (HKAC) with the fu</w:t>
      </w:r>
      <w:r w:rsidR="00B25226">
        <w:rPr>
          <w:rFonts w:ascii="Century Gothic" w:eastAsia="MingLiU" w:hAnsi="Century Gothic" w:cs="Arial"/>
          <w:color w:val="000000" w:themeColor="text1"/>
          <w:sz w:val="20"/>
          <w:szCs w:val="20"/>
          <w:lang w:val="en-GB"/>
        </w:rPr>
        <w:t>nding support of the HKAC Bee, t</w:t>
      </w:r>
      <w:r w:rsidRPr="00BE289E">
        <w:rPr>
          <w:rFonts w:ascii="Century Gothic" w:eastAsia="MingLiU" w:hAnsi="Century Gothic" w:cs="Arial"/>
          <w:color w:val="000000" w:themeColor="text1"/>
          <w:sz w:val="20"/>
          <w:szCs w:val="20"/>
          <w:lang w:val="en-GB"/>
        </w:rPr>
        <w:t>he creative arts learning space</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Out Of The Cube</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invites everyone to our Centre this summer to PLAY, to LEARN, and to CREATE through art!</w:t>
      </w:r>
    </w:p>
    <w:p w14:paraId="166D50DB" w14:textId="77777777"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 xml:space="preserve">The long term arts education programme </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Out Of The Cube</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is a creative arts learning space offering audiences participatory learning experiences including crafts, reading, explora</w:t>
      </w:r>
      <w:bookmarkStart w:id="0" w:name="_GoBack"/>
      <w:bookmarkEnd w:id="0"/>
      <w:r w:rsidRPr="00BE289E">
        <w:rPr>
          <w:rFonts w:ascii="Century Gothic" w:eastAsia="MingLiU" w:hAnsi="Century Gothic" w:cs="Arial"/>
          <w:color w:val="000000" w:themeColor="text1"/>
          <w:sz w:val="20"/>
          <w:szCs w:val="20"/>
          <w:lang w:val="en-GB"/>
        </w:rPr>
        <w:t xml:space="preserve">tion, visual arts activities and more. Various combinations of physical and online workshops with innovative education kits are available to all walks of audiences based on their learning needs. </w:t>
      </w:r>
    </w:p>
    <w:p w14:paraId="7AC39089" w14:textId="77777777" w:rsidR="00D74920" w:rsidRPr="00BE289E" w:rsidRDefault="00D74920" w:rsidP="00D74920">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Out Of The Cube</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was named with the intention to lead audiences to THINK OUT of the CUBE, and invited everyone to visit our Centre to PLAY, to LEARN, and to CREATE. Our target audiences include family and kids, teenagers, retirees, audiences with special needs, ethnic minorities and other non-Chinese speakers.</w:t>
      </w:r>
    </w:p>
    <w:p w14:paraId="24A264A7" w14:textId="3EF30970" w:rsidR="00D74920" w:rsidRPr="00BE289E" w:rsidRDefault="00D74920" w:rsidP="00D74920">
      <w:pPr>
        <w:pStyle w:val="NormalWeb"/>
        <w:shd w:val="clear" w:color="auto" w:fill="FFFFFF"/>
        <w:spacing w:after="160"/>
        <w:jc w:val="both"/>
        <w:rPr>
          <w:rFonts w:ascii="Century Gothic" w:eastAsia="MingLiU" w:hAnsi="Century Gothic" w:cs="Helvetica-Light"/>
          <w:sz w:val="20"/>
          <w:szCs w:val="20"/>
          <w:lang w:eastAsia="zh-HK"/>
        </w:rPr>
      </w:pPr>
      <w:r w:rsidRPr="00BE289E">
        <w:rPr>
          <w:rFonts w:ascii="Century Gothic" w:eastAsia="MingLiU" w:hAnsi="Century Gothic" w:cs="Arial"/>
          <w:color w:val="000000" w:themeColor="text1"/>
          <w:sz w:val="20"/>
          <w:szCs w:val="20"/>
          <w:lang w:val="en-GB"/>
        </w:rPr>
        <w:t>Let’s learn more together than alone. We provide a co-learning space where the community learns, connects, and grows together. We invite the general public, schools and various organizations to join us. Together in this space, we strive to make arts accessible to everyone regardless of their background, language, race, and gender and make arts accessible for everyone.</w:t>
      </w:r>
      <w:r w:rsidRPr="00BE289E">
        <w:rPr>
          <w:rFonts w:ascii="Century Gothic" w:eastAsia="MingLiU" w:hAnsi="Century Gothic" w:cs="Helvetica-Light"/>
          <w:sz w:val="20"/>
          <w:szCs w:val="20"/>
          <w:lang w:eastAsia="zh-HK"/>
        </w:rPr>
        <w:t xml:space="preserve"> </w:t>
      </w:r>
    </w:p>
    <w:p w14:paraId="04FC205B" w14:textId="77777777" w:rsidR="00D74920" w:rsidRPr="00BE289E" w:rsidRDefault="00D74920" w:rsidP="00D74920">
      <w:pPr>
        <w:pStyle w:val="NormalWeb"/>
        <w:shd w:val="clear" w:color="auto" w:fill="FFFFFF"/>
        <w:spacing w:after="160"/>
        <w:jc w:val="both"/>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「觸覺藝術」無障礙工作坊、「讓色彩說話」顔色工作坊，詳情將於稍後公佈，</w:t>
      </w:r>
      <w:r w:rsidRPr="00BE289E">
        <w:rPr>
          <w:rFonts w:ascii="Century Gothic" w:eastAsia="MingLiU" w:hAnsi="Century Gothic" w:cs="Arial"/>
          <w:color w:val="000000" w:themeColor="text1"/>
          <w:sz w:val="20"/>
          <w:szCs w:val="20"/>
          <w:lang w:val="en-GB"/>
        </w:rPr>
        <w:t>stay tuned</w:t>
      </w:r>
      <w:r w:rsidRPr="00BE289E">
        <w:rPr>
          <w:rFonts w:ascii="Segoe UI Emoji" w:eastAsia="MingLiU" w:hAnsi="Segoe UI Emoji" w:cs="Segoe UI Emoji"/>
          <w:color w:val="000000" w:themeColor="text1"/>
          <w:sz w:val="20"/>
          <w:szCs w:val="20"/>
          <w:lang w:val="en-GB"/>
        </w:rPr>
        <w:t>📢</w:t>
      </w:r>
      <w:r w:rsidRPr="00BE289E">
        <w:rPr>
          <w:rFonts w:ascii="Century Gothic" w:eastAsia="MingLiU" w:hAnsi="Century Gothic" w:cs="Arial"/>
          <w:color w:val="000000" w:themeColor="text1"/>
          <w:sz w:val="20"/>
          <w:szCs w:val="20"/>
          <w:lang w:val="en-GB"/>
        </w:rPr>
        <w:t>!</w:t>
      </w:r>
    </w:p>
    <w:p w14:paraId="5771F3B0" w14:textId="77777777" w:rsidR="00D74920" w:rsidRPr="00BE289E" w:rsidRDefault="00D74920" w:rsidP="00D74920">
      <w:pPr>
        <w:pStyle w:val="NormalWeb"/>
        <w:shd w:val="clear" w:color="auto" w:fill="FFFFFF"/>
        <w:spacing w:after="160"/>
        <w:jc w:val="both"/>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活動安排將會按政府防疫措施而更新／改動</w:t>
      </w:r>
    </w:p>
    <w:p w14:paraId="499E7C5B" w14:textId="77777777" w:rsidR="00D74920" w:rsidRPr="00BE289E" w:rsidRDefault="00D74920" w:rsidP="00D74920">
      <w:pPr>
        <w:pStyle w:val="NormalWeb"/>
        <w:shd w:val="clear" w:color="auto" w:fill="FFFFFF"/>
        <w:spacing w:after="160"/>
        <w:jc w:val="both"/>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Stay tuned for the Colour Card Workshop and Texture Card Workshop!</w:t>
      </w:r>
    </w:p>
    <w:p w14:paraId="60158B98" w14:textId="77777777" w:rsidR="00D74920" w:rsidRPr="00BE289E" w:rsidRDefault="00D74920" w:rsidP="00D74920">
      <w:pPr>
        <w:rPr>
          <w:rFonts w:ascii="Century Gothic" w:eastAsia="MingLiU" w:hAnsi="Century Gothic" w:cs="Arial"/>
          <w:color w:val="000000" w:themeColor="text1"/>
          <w:kern w:val="0"/>
          <w:sz w:val="20"/>
          <w:szCs w:val="20"/>
          <w:lang w:val="en-GB"/>
        </w:rPr>
      </w:pPr>
      <w:r w:rsidRPr="00BE289E">
        <w:rPr>
          <w:rFonts w:ascii="Century Gothic" w:eastAsia="MingLiU" w:hAnsi="Century Gothic" w:cs="Arial"/>
          <w:color w:val="000000" w:themeColor="text1"/>
          <w:kern w:val="0"/>
          <w:sz w:val="20"/>
          <w:szCs w:val="20"/>
          <w:lang w:val="en-GB"/>
        </w:rPr>
        <w:t>*The event arrangement will be updated/changed according to the government's anti-epidemic measures.</w:t>
      </w:r>
    </w:p>
    <w:p w14:paraId="7F611C2E" w14:textId="4B82FEA1" w:rsidR="000373D4" w:rsidRPr="00BE289E" w:rsidRDefault="000373D4" w:rsidP="00AB201B">
      <w:pPr>
        <w:pBdr>
          <w:bottom w:val="single" w:sz="6" w:space="1" w:color="auto"/>
        </w:pBdr>
        <w:shd w:val="clear" w:color="auto" w:fill="FFFFFF"/>
        <w:autoSpaceDN/>
        <w:textAlignment w:val="auto"/>
        <w:rPr>
          <w:rFonts w:ascii="Century Gothic" w:eastAsia="MingLiU" w:hAnsi="Century Gothic" w:cs="Arial"/>
          <w:color w:val="444444"/>
          <w:kern w:val="0"/>
          <w:sz w:val="20"/>
          <w:szCs w:val="20"/>
          <w:lang w:val="en-HK"/>
        </w:rPr>
      </w:pPr>
    </w:p>
    <w:p w14:paraId="6F6C5460" w14:textId="16BDDA0D" w:rsidR="000373D4" w:rsidRPr="00BE289E" w:rsidRDefault="000373D4" w:rsidP="00AB201B">
      <w:pPr>
        <w:shd w:val="clear" w:color="auto" w:fill="FFFFFF"/>
        <w:autoSpaceDN/>
        <w:textAlignment w:val="auto"/>
        <w:rPr>
          <w:rFonts w:ascii="Century Gothic" w:eastAsia="MingLiU" w:hAnsi="Century Gothic" w:cs="Arial"/>
          <w:color w:val="444444"/>
          <w:kern w:val="0"/>
          <w:sz w:val="20"/>
          <w:szCs w:val="20"/>
          <w:lang w:val="en-HK"/>
        </w:rPr>
      </w:pPr>
    </w:p>
    <w:p w14:paraId="461E58EF" w14:textId="77777777" w:rsidR="00BE289E" w:rsidRPr="00BE289E" w:rsidRDefault="00BE289E" w:rsidP="00BE289E">
      <w:pPr>
        <w:pStyle w:val="1"/>
        <w:rPr>
          <w:rFonts w:ascii="Century Gothic" w:eastAsia="MingLiU" w:hAnsi="Century Gothic"/>
          <w:b/>
          <w:bCs/>
          <w:sz w:val="20"/>
          <w:szCs w:val="20"/>
        </w:rPr>
      </w:pPr>
      <w:r w:rsidRPr="00C548D7">
        <w:rPr>
          <w:rFonts w:ascii="Century Gothic" w:eastAsia="MingLiU" w:hAnsi="Century Gothic"/>
          <w:b/>
          <w:bCs/>
          <w:sz w:val="20"/>
          <w:szCs w:val="20"/>
          <w:highlight w:val="green"/>
        </w:rPr>
        <w:t>香港藝術學院藝術文學士及藝術高級文憑課程講座</w:t>
      </w:r>
    </w:p>
    <w:p w14:paraId="15469EFF" w14:textId="77777777" w:rsidR="00BE289E" w:rsidRPr="00BE289E" w:rsidRDefault="00BE289E" w:rsidP="00BE289E">
      <w:pPr>
        <w:pStyle w:val="1"/>
        <w:rPr>
          <w:rFonts w:ascii="Century Gothic" w:eastAsia="MingLiU" w:hAnsi="Century Gothic"/>
          <w:b/>
          <w:bCs/>
          <w:sz w:val="20"/>
          <w:szCs w:val="20"/>
        </w:rPr>
      </w:pPr>
      <w:r w:rsidRPr="00C548D7">
        <w:rPr>
          <w:rFonts w:ascii="Century Gothic" w:eastAsia="MingLiU" w:hAnsi="Century Gothic"/>
          <w:b/>
          <w:bCs/>
          <w:sz w:val="20"/>
          <w:szCs w:val="20"/>
          <w:highlight w:val="green"/>
        </w:rPr>
        <w:t>Hong Kong Art School Bachelor of Arts (Fine Art) &amp; Higher Diploma in Fine Art Programme Seminars</w:t>
      </w:r>
      <w:r w:rsidRPr="00BE289E">
        <w:rPr>
          <w:rFonts w:ascii="Century Gothic" w:eastAsia="MingLiU" w:hAnsi="Century Gothic"/>
          <w:b/>
          <w:bCs/>
          <w:sz w:val="20"/>
          <w:szCs w:val="20"/>
        </w:rPr>
        <w:t xml:space="preserve"> </w:t>
      </w:r>
    </w:p>
    <w:p w14:paraId="514E4BC4" w14:textId="77777777" w:rsidR="00BE289E" w:rsidRPr="00BE289E" w:rsidRDefault="00BE289E" w:rsidP="00BE289E">
      <w:pPr>
        <w:pStyle w:val="1"/>
        <w:rPr>
          <w:rStyle w:val="10"/>
          <w:rFonts w:ascii="Century Gothic" w:eastAsia="MingLiU" w:hAnsi="Century Gothic"/>
          <w:sz w:val="20"/>
          <w:szCs w:val="20"/>
        </w:rPr>
      </w:pPr>
      <w:r w:rsidRPr="00BE289E">
        <w:rPr>
          <w:rStyle w:val="10"/>
          <w:rFonts w:ascii="Century Gothic" w:eastAsia="MingLiU" w:hAnsi="Century Gothic"/>
          <w:sz w:val="20"/>
          <w:szCs w:val="20"/>
        </w:rPr>
        <w:t>主辦</w:t>
      </w:r>
      <w:r w:rsidRPr="00BE289E">
        <w:rPr>
          <w:rStyle w:val="10"/>
          <w:rFonts w:ascii="Century Gothic" w:eastAsia="MingLiU" w:hAnsi="Century Gothic"/>
          <w:sz w:val="20"/>
          <w:szCs w:val="20"/>
        </w:rPr>
        <w:t xml:space="preserve">: </w:t>
      </w:r>
      <w:r w:rsidRPr="00BE289E">
        <w:rPr>
          <w:rStyle w:val="10"/>
          <w:rFonts w:ascii="Century Gothic" w:eastAsia="MingLiU" w:hAnsi="Century Gothic"/>
          <w:sz w:val="20"/>
          <w:szCs w:val="20"/>
        </w:rPr>
        <w:t>香港藝術學院</w:t>
      </w:r>
      <w:r w:rsidRPr="00BE289E">
        <w:rPr>
          <w:rStyle w:val="10"/>
          <w:rFonts w:ascii="Century Gothic" w:eastAsia="MingLiU" w:hAnsi="Century Gothic"/>
          <w:sz w:val="20"/>
          <w:szCs w:val="20"/>
        </w:rPr>
        <w:t xml:space="preserve"> </w:t>
      </w:r>
    </w:p>
    <w:p w14:paraId="43BD81B5" w14:textId="77777777" w:rsidR="00BE289E" w:rsidRPr="00BE289E" w:rsidRDefault="00BE289E" w:rsidP="00BE289E">
      <w:pPr>
        <w:pStyle w:val="1"/>
        <w:rPr>
          <w:rStyle w:val="10"/>
          <w:rFonts w:ascii="Century Gothic" w:eastAsia="MingLiU" w:hAnsi="Century Gothic"/>
          <w:sz w:val="20"/>
          <w:szCs w:val="20"/>
        </w:rPr>
      </w:pPr>
      <w:r w:rsidRPr="00BE289E">
        <w:rPr>
          <w:rStyle w:val="10"/>
          <w:rFonts w:ascii="Century Gothic" w:eastAsia="MingLiU" w:hAnsi="Century Gothic"/>
          <w:sz w:val="20"/>
          <w:szCs w:val="20"/>
        </w:rPr>
        <w:t xml:space="preserve">Presenter: Hong Kong Art School </w:t>
      </w:r>
    </w:p>
    <w:p w14:paraId="5825DEFC" w14:textId="77777777" w:rsidR="00BE289E" w:rsidRPr="00BE289E" w:rsidRDefault="00BE289E" w:rsidP="00BE289E">
      <w:pPr>
        <w:pStyle w:val="1"/>
        <w:rPr>
          <w:rStyle w:val="10"/>
          <w:rFonts w:ascii="Century Gothic" w:eastAsia="MingLiU" w:hAnsi="Century Gothic"/>
          <w:sz w:val="20"/>
          <w:szCs w:val="20"/>
        </w:rPr>
      </w:pPr>
    </w:p>
    <w:p w14:paraId="3FE84868" w14:textId="77777777" w:rsidR="00BE289E" w:rsidRPr="00BE289E" w:rsidRDefault="00BE289E" w:rsidP="00BE289E">
      <w:pPr>
        <w:pStyle w:val="1"/>
        <w:rPr>
          <w:rStyle w:val="10"/>
          <w:rFonts w:ascii="Century Gothic" w:eastAsia="MingLiU" w:hAnsi="Century Gothic"/>
          <w:sz w:val="20"/>
          <w:szCs w:val="20"/>
        </w:rPr>
      </w:pPr>
      <w:r w:rsidRPr="00BE289E">
        <w:rPr>
          <w:rStyle w:val="10"/>
          <w:rFonts w:ascii="Century Gothic" w:eastAsia="MingLiU" w:hAnsi="Century Gothic"/>
          <w:sz w:val="20"/>
          <w:szCs w:val="20"/>
        </w:rPr>
        <w:t>日期及時間</w:t>
      </w:r>
      <w:r w:rsidRPr="00BE289E">
        <w:rPr>
          <w:rStyle w:val="10"/>
          <w:rFonts w:ascii="Century Gothic" w:eastAsia="MingLiU" w:hAnsi="Century Gothic"/>
          <w:sz w:val="20"/>
          <w:szCs w:val="20"/>
        </w:rPr>
        <w:t>Date &amp; Time: 06/08</w:t>
      </w:r>
    </w:p>
    <w:p w14:paraId="4D2E95F9" w14:textId="77777777" w:rsidR="00BE289E" w:rsidRPr="00BE289E" w:rsidRDefault="00BE289E" w:rsidP="00BE289E">
      <w:pPr>
        <w:pStyle w:val="1"/>
        <w:rPr>
          <w:rStyle w:val="10"/>
          <w:rFonts w:ascii="Century Gothic" w:eastAsia="MingLiU" w:hAnsi="Century Gothic"/>
          <w:sz w:val="20"/>
          <w:szCs w:val="20"/>
        </w:rPr>
      </w:pPr>
      <w:r w:rsidRPr="00BE289E">
        <w:rPr>
          <w:rStyle w:val="10"/>
          <w:rFonts w:ascii="Century Gothic" w:eastAsia="MingLiU" w:hAnsi="Century Gothic"/>
          <w:sz w:val="20"/>
          <w:szCs w:val="20"/>
        </w:rPr>
        <w:t>Higher Diploma in Fine Art</w:t>
      </w:r>
      <w:r w:rsidRPr="00BE289E">
        <w:rPr>
          <w:rStyle w:val="10"/>
          <w:rFonts w:ascii="Century Gothic" w:eastAsia="MingLiU" w:hAnsi="Century Gothic"/>
          <w:sz w:val="20"/>
          <w:szCs w:val="20"/>
        </w:rPr>
        <w:t>藝術高級文憑課程</w:t>
      </w:r>
      <w:r w:rsidRPr="00BE289E">
        <w:rPr>
          <w:rStyle w:val="10"/>
          <w:rFonts w:ascii="Century Gothic" w:eastAsia="MingLiU" w:hAnsi="Century Gothic"/>
          <w:sz w:val="20"/>
          <w:szCs w:val="20"/>
        </w:rPr>
        <w:t>: 12nn - 1pm</w:t>
      </w:r>
    </w:p>
    <w:p w14:paraId="0F3C4348" w14:textId="77777777" w:rsidR="00BE289E" w:rsidRPr="00BE289E" w:rsidRDefault="00BE289E" w:rsidP="00BE289E">
      <w:pPr>
        <w:pStyle w:val="1"/>
        <w:rPr>
          <w:rStyle w:val="10"/>
          <w:rFonts w:ascii="Century Gothic" w:eastAsia="MingLiU" w:hAnsi="Century Gothic"/>
          <w:sz w:val="20"/>
          <w:szCs w:val="20"/>
        </w:rPr>
      </w:pPr>
      <w:r w:rsidRPr="00BE289E">
        <w:rPr>
          <w:rStyle w:val="10"/>
          <w:rFonts w:ascii="Century Gothic" w:eastAsia="MingLiU" w:hAnsi="Century Gothic"/>
          <w:sz w:val="20"/>
          <w:szCs w:val="20"/>
        </w:rPr>
        <w:t xml:space="preserve">Bachelor of Arts (Fine Art) </w:t>
      </w:r>
    </w:p>
    <w:p w14:paraId="15EDE21F" w14:textId="77777777" w:rsidR="00BE289E" w:rsidRPr="00BE289E" w:rsidRDefault="00BE289E" w:rsidP="00BE289E">
      <w:pPr>
        <w:pStyle w:val="1"/>
        <w:rPr>
          <w:rStyle w:val="10"/>
          <w:rFonts w:ascii="Century Gothic" w:eastAsia="MingLiU" w:hAnsi="Century Gothic"/>
          <w:sz w:val="20"/>
          <w:szCs w:val="20"/>
        </w:rPr>
      </w:pPr>
      <w:r w:rsidRPr="00BE289E">
        <w:rPr>
          <w:rFonts w:ascii="Century Gothic" w:eastAsia="MingLiU" w:hAnsi="Century Gothic"/>
          <w:b/>
          <w:bCs/>
          <w:sz w:val="20"/>
          <w:szCs w:val="20"/>
        </w:rPr>
        <w:t>藝術文學士</w:t>
      </w:r>
      <w:r w:rsidRPr="00BE289E">
        <w:rPr>
          <w:rFonts w:ascii="Century Gothic" w:eastAsia="MingLiU" w:hAnsi="Century Gothic"/>
          <w:b/>
          <w:bCs/>
          <w:sz w:val="20"/>
          <w:szCs w:val="20"/>
        </w:rPr>
        <w:t xml:space="preserve">: </w:t>
      </w:r>
      <w:r w:rsidRPr="00BE289E">
        <w:rPr>
          <w:rStyle w:val="10"/>
          <w:rFonts w:ascii="Century Gothic" w:eastAsia="MingLiU" w:hAnsi="Century Gothic"/>
          <w:sz w:val="20"/>
          <w:szCs w:val="20"/>
        </w:rPr>
        <w:t>1:30pm - 2:30pm</w:t>
      </w:r>
    </w:p>
    <w:p w14:paraId="6208853E" w14:textId="77777777" w:rsidR="00BE289E" w:rsidRPr="00BE289E" w:rsidRDefault="00BE289E" w:rsidP="00BE289E">
      <w:pPr>
        <w:pStyle w:val="1"/>
        <w:rPr>
          <w:rStyle w:val="10"/>
          <w:rFonts w:ascii="Century Gothic" w:eastAsia="MingLiU" w:hAnsi="Century Gothic"/>
          <w:sz w:val="20"/>
          <w:szCs w:val="20"/>
        </w:rPr>
      </w:pPr>
    </w:p>
    <w:p w14:paraId="7BEC8E63" w14:textId="77777777" w:rsidR="00BE289E" w:rsidRPr="00BE289E" w:rsidRDefault="00BE289E" w:rsidP="00BE289E">
      <w:pPr>
        <w:pStyle w:val="1"/>
        <w:rPr>
          <w:rStyle w:val="10"/>
          <w:rFonts w:ascii="Century Gothic" w:eastAsia="MingLiU" w:hAnsi="Century Gothic"/>
          <w:sz w:val="20"/>
          <w:szCs w:val="20"/>
        </w:rPr>
      </w:pPr>
      <w:r w:rsidRPr="00BE289E">
        <w:rPr>
          <w:rStyle w:val="10"/>
          <w:rFonts w:ascii="Century Gothic" w:eastAsia="MingLiU" w:hAnsi="Century Gothic"/>
          <w:sz w:val="20"/>
          <w:szCs w:val="20"/>
        </w:rPr>
        <w:t>地點</w:t>
      </w:r>
      <w:r w:rsidRPr="00BE289E">
        <w:rPr>
          <w:rStyle w:val="10"/>
          <w:rFonts w:ascii="Century Gothic" w:eastAsia="MingLiU" w:hAnsi="Century Gothic"/>
          <w:sz w:val="20"/>
          <w:szCs w:val="20"/>
        </w:rPr>
        <w:t xml:space="preserve">: </w:t>
      </w:r>
      <w:r w:rsidRPr="00BE289E">
        <w:rPr>
          <w:rStyle w:val="10"/>
          <w:rFonts w:ascii="Century Gothic" w:eastAsia="MingLiU" w:hAnsi="Century Gothic"/>
          <w:sz w:val="20"/>
          <w:szCs w:val="20"/>
        </w:rPr>
        <w:t>香港藝術學院本部（香港藝術中心</w:t>
      </w:r>
      <w:r w:rsidRPr="00BE289E">
        <w:rPr>
          <w:rStyle w:val="10"/>
          <w:rFonts w:ascii="Century Gothic" w:eastAsia="MingLiU" w:hAnsi="Century Gothic"/>
          <w:sz w:val="20"/>
          <w:szCs w:val="20"/>
        </w:rPr>
        <w:t>10</w:t>
      </w:r>
      <w:r w:rsidRPr="00BE289E">
        <w:rPr>
          <w:rStyle w:val="10"/>
          <w:rFonts w:ascii="Century Gothic" w:eastAsia="MingLiU" w:hAnsi="Century Gothic"/>
          <w:sz w:val="20"/>
          <w:szCs w:val="20"/>
        </w:rPr>
        <w:t>樓）</w:t>
      </w:r>
      <w:r w:rsidRPr="00BE289E">
        <w:rPr>
          <w:rStyle w:val="10"/>
          <w:rFonts w:ascii="Century Gothic" w:eastAsia="MingLiU" w:hAnsi="Century Gothic"/>
          <w:sz w:val="20"/>
          <w:szCs w:val="20"/>
        </w:rPr>
        <w:t>Venue: Hong Kong Art School Main Campus (10/F, Hong Kong Arts Centre)</w:t>
      </w:r>
    </w:p>
    <w:p w14:paraId="3D1F5743" w14:textId="77777777" w:rsidR="00BE289E" w:rsidRPr="00BE289E" w:rsidRDefault="00BE289E" w:rsidP="00BE289E">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免費入場</w:t>
      </w:r>
      <w:r w:rsidRPr="00BE289E">
        <w:rPr>
          <w:rStyle w:val="10"/>
          <w:rFonts w:ascii="Century Gothic" w:eastAsia="MingLiU" w:hAnsi="Century Gothic" w:cs="PMingLiU"/>
          <w:kern w:val="0"/>
          <w:sz w:val="20"/>
          <w:szCs w:val="20"/>
        </w:rPr>
        <w:t>Free admission</w:t>
      </w:r>
    </w:p>
    <w:p w14:paraId="7663835F" w14:textId="77777777" w:rsidR="00BE289E" w:rsidRPr="00BE289E" w:rsidRDefault="00BE289E" w:rsidP="00BE289E">
      <w:pPr>
        <w:rPr>
          <w:rStyle w:val="10"/>
          <w:rFonts w:ascii="Century Gothic" w:eastAsia="MingLiU" w:hAnsi="Century Gothic" w:cs="PMingLiU"/>
          <w:kern w:val="0"/>
          <w:sz w:val="20"/>
          <w:szCs w:val="20"/>
        </w:rPr>
      </w:pPr>
    </w:p>
    <w:p w14:paraId="62B3D224" w14:textId="77777777" w:rsidR="00BE289E" w:rsidRPr="00BE289E" w:rsidRDefault="00BE289E" w:rsidP="00BE289E">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藝術高級文憑講座以粵語進行；藝術文學士講座以英語進行</w:t>
      </w:r>
    </w:p>
    <w:p w14:paraId="27918805" w14:textId="77777777" w:rsidR="00BE289E" w:rsidRPr="00BE289E" w:rsidRDefault="00BE289E" w:rsidP="00BE289E">
      <w:pPr>
        <w:rPr>
          <w:rStyle w:val="10"/>
          <w:rFonts w:ascii="Century Gothic" w:eastAsia="MingLiU" w:hAnsi="Century Gothic" w:cs="PMingLiU"/>
          <w:kern w:val="0"/>
          <w:sz w:val="20"/>
          <w:szCs w:val="20"/>
        </w:rPr>
      </w:pPr>
      <w:r w:rsidRPr="00BE289E">
        <w:rPr>
          <w:rStyle w:val="10"/>
          <w:rFonts w:ascii="Century Gothic" w:eastAsia="MingLiU" w:hAnsi="Century Gothic" w:cs="PMingLiU"/>
          <w:kern w:val="0"/>
          <w:sz w:val="20"/>
          <w:szCs w:val="20"/>
        </w:rPr>
        <w:t>Higher Diploma in Fine Art seminar will be conducted in Cantonese; Bachelor of Arts (Fine Art) seminar will be conducted in English</w:t>
      </w:r>
    </w:p>
    <w:p w14:paraId="151BF299" w14:textId="77777777" w:rsidR="00BE289E" w:rsidRPr="00BE289E" w:rsidRDefault="00BE289E" w:rsidP="00BE289E">
      <w:pPr>
        <w:rPr>
          <w:rFonts w:ascii="Century Gothic" w:eastAsia="MingLiU" w:hAnsi="Century Gothic" w:cs="PMingLiU"/>
          <w:kern w:val="0"/>
          <w:sz w:val="20"/>
          <w:szCs w:val="20"/>
        </w:rPr>
      </w:pPr>
    </w:p>
    <w:p w14:paraId="6C3695B2" w14:textId="77777777" w:rsidR="00BE289E" w:rsidRPr="00BE289E" w:rsidRDefault="00BE289E" w:rsidP="00BE289E">
      <w:pPr>
        <w:rPr>
          <w:rFonts w:ascii="Century Gothic" w:eastAsia="MingLiU" w:hAnsi="Century Gothic" w:cs="PMingLiU"/>
          <w:kern w:val="0"/>
          <w:sz w:val="20"/>
          <w:szCs w:val="20"/>
        </w:rPr>
      </w:pPr>
      <w:r w:rsidRPr="00BE289E">
        <w:rPr>
          <w:rFonts w:ascii="Century Gothic" w:eastAsia="MingLiU" w:hAnsi="Century Gothic" w:cs="PMingLiU"/>
          <w:kern w:val="0"/>
          <w:sz w:val="20"/>
          <w:szCs w:val="20"/>
        </w:rPr>
        <w:t>節目查詢</w:t>
      </w:r>
      <w:r w:rsidRPr="00BE289E">
        <w:rPr>
          <w:rFonts w:ascii="Century Gothic" w:eastAsia="MingLiU" w:hAnsi="Century Gothic" w:cs="PMingLiU"/>
          <w:kern w:val="0"/>
          <w:sz w:val="20"/>
          <w:szCs w:val="20"/>
        </w:rPr>
        <w:t xml:space="preserve"> Programme Enquiries: 2922 2822</w:t>
      </w:r>
    </w:p>
    <w:p w14:paraId="0519BDC3" w14:textId="77777777" w:rsidR="00BE289E" w:rsidRPr="00BE289E" w:rsidRDefault="00BE289E" w:rsidP="00BE289E">
      <w:pPr>
        <w:rPr>
          <w:rFonts w:ascii="Century Gothic" w:eastAsia="MingLiU" w:hAnsi="Century Gothic" w:cs="PMingLiU"/>
          <w:kern w:val="0"/>
          <w:sz w:val="20"/>
          <w:szCs w:val="20"/>
        </w:rPr>
      </w:pPr>
    </w:p>
    <w:p w14:paraId="47918B20" w14:textId="77777777" w:rsidR="00BE289E" w:rsidRPr="00BE289E" w:rsidRDefault="00BE289E" w:rsidP="00BE289E">
      <w:pPr>
        <w:rPr>
          <w:rFonts w:ascii="Century Gothic" w:eastAsia="MingLiU" w:hAnsi="Century Gothic"/>
          <w:sz w:val="20"/>
          <w:szCs w:val="20"/>
        </w:rPr>
      </w:pPr>
      <w:r w:rsidRPr="00BE289E">
        <w:rPr>
          <w:rFonts w:ascii="Century Gothic" w:eastAsia="MingLiU" w:hAnsi="Century Gothic"/>
          <w:sz w:val="20"/>
          <w:szCs w:val="20"/>
        </w:rPr>
        <w:t>兩個課程講座適合所有有意展開藝術學習旅程或進一步研習藝術的人士。本院的課程統籌將分別介紹高級文憑及文學士的課程結構、特色、入學資格及升學途徑，歡迎有興趣修讀藝術的公眾人士參加。</w:t>
      </w:r>
    </w:p>
    <w:p w14:paraId="359327B0" w14:textId="77777777" w:rsidR="00BE289E" w:rsidRPr="00BE289E" w:rsidRDefault="00BE289E" w:rsidP="00BE289E">
      <w:pPr>
        <w:rPr>
          <w:rFonts w:ascii="Century Gothic" w:eastAsia="MingLiU" w:hAnsi="Century Gothic"/>
          <w:sz w:val="20"/>
          <w:szCs w:val="20"/>
        </w:rPr>
      </w:pPr>
    </w:p>
    <w:p w14:paraId="69665557" w14:textId="77777777" w:rsidR="00BE289E" w:rsidRPr="00BE289E" w:rsidRDefault="00BE289E" w:rsidP="00BE289E">
      <w:pPr>
        <w:rPr>
          <w:rFonts w:ascii="Century Gothic" w:eastAsia="MingLiU" w:hAnsi="Century Gothic"/>
          <w:sz w:val="20"/>
          <w:szCs w:val="20"/>
        </w:rPr>
      </w:pPr>
      <w:r w:rsidRPr="00BE289E">
        <w:rPr>
          <w:rFonts w:ascii="Century Gothic" w:eastAsia="MingLiU" w:hAnsi="Century Gothic"/>
          <w:sz w:val="20"/>
          <w:szCs w:val="20"/>
        </w:rPr>
        <w:t>課程講座以現場及</w:t>
      </w:r>
      <w:r w:rsidRPr="00BE289E">
        <w:rPr>
          <w:rFonts w:ascii="Century Gothic" w:eastAsia="MingLiU" w:hAnsi="Century Gothic"/>
          <w:sz w:val="20"/>
          <w:szCs w:val="20"/>
        </w:rPr>
        <w:t>ZOOM</w:t>
      </w:r>
      <w:r w:rsidRPr="00BE289E">
        <w:rPr>
          <w:rFonts w:ascii="Century Gothic" w:eastAsia="MingLiU" w:hAnsi="Century Gothic"/>
          <w:sz w:val="20"/>
          <w:szCs w:val="20"/>
        </w:rPr>
        <w:t>線上方式進行。</w:t>
      </w:r>
    </w:p>
    <w:p w14:paraId="15E4D29C" w14:textId="77777777" w:rsidR="00BE289E" w:rsidRPr="00BE289E" w:rsidRDefault="00BE289E" w:rsidP="00BE289E">
      <w:pPr>
        <w:rPr>
          <w:rFonts w:ascii="Century Gothic" w:eastAsia="MingLiU" w:hAnsi="Century Gothic"/>
          <w:sz w:val="20"/>
          <w:szCs w:val="20"/>
        </w:rPr>
      </w:pPr>
      <w:r w:rsidRPr="00BE289E">
        <w:rPr>
          <w:rFonts w:ascii="Century Gothic" w:eastAsia="MingLiU" w:hAnsi="Century Gothic" w:cs="Lucida Sans Unicode"/>
          <w:color w:val="000000"/>
          <w:kern w:val="0"/>
          <w:sz w:val="20"/>
          <w:szCs w:val="20"/>
        </w:rPr>
        <w:br/>
      </w:r>
      <w:r w:rsidRPr="00BE289E">
        <w:rPr>
          <w:rFonts w:ascii="Century Gothic" w:eastAsia="MingLiU" w:hAnsi="Century Gothic"/>
          <w:sz w:val="20"/>
          <w:szCs w:val="20"/>
        </w:rPr>
        <w:t>The two programme seminars are now open to all who hope to begin fine art study journey with major studio practice or further develop their art learning with an in-depth focus on major studio practice. The seminars will cover the programme structure, features, admission requirements and progression pathways of Higher Diploma in Fine Art (HDFA) and Bachelor of Arts (Fine Art) (BAFA) respectively. DSE candidates and mature-aged applicants are all welcome.</w:t>
      </w:r>
    </w:p>
    <w:p w14:paraId="067062A6" w14:textId="77777777" w:rsidR="00BE289E" w:rsidRPr="00BE289E" w:rsidRDefault="00BE289E" w:rsidP="00BE289E">
      <w:pPr>
        <w:rPr>
          <w:rFonts w:ascii="Century Gothic" w:eastAsia="MingLiU" w:hAnsi="Century Gothic"/>
          <w:sz w:val="20"/>
          <w:szCs w:val="20"/>
        </w:rPr>
      </w:pPr>
    </w:p>
    <w:p w14:paraId="208521B8" w14:textId="77777777" w:rsidR="00BE289E" w:rsidRPr="00BE289E" w:rsidRDefault="00BE289E" w:rsidP="00BE289E">
      <w:pPr>
        <w:rPr>
          <w:rFonts w:ascii="Century Gothic" w:eastAsia="MingLiU" w:hAnsi="Century Gothic"/>
          <w:sz w:val="20"/>
          <w:szCs w:val="20"/>
        </w:rPr>
      </w:pPr>
      <w:r w:rsidRPr="00BE289E">
        <w:rPr>
          <w:rFonts w:ascii="Century Gothic" w:eastAsia="MingLiU" w:hAnsi="Century Gothic"/>
          <w:sz w:val="20"/>
          <w:szCs w:val="20"/>
        </w:rPr>
        <w:t>The seminars will be conducted onsite and online through Zoom.</w:t>
      </w:r>
    </w:p>
    <w:p w14:paraId="7452B491" w14:textId="77777777" w:rsidR="00BE289E" w:rsidRPr="00BE289E" w:rsidRDefault="00BE289E" w:rsidP="000373D4">
      <w:pPr>
        <w:pStyle w:val="1"/>
        <w:rPr>
          <w:rFonts w:ascii="Century Gothic" w:eastAsia="MingLiU" w:hAnsi="Century Gothic" w:cs="Arial"/>
          <w:b/>
          <w:sz w:val="20"/>
          <w:szCs w:val="20"/>
          <w:shd w:val="clear" w:color="auto" w:fill="00FFFF"/>
          <w:lang w:val="en-GB"/>
        </w:rPr>
      </w:pPr>
    </w:p>
    <w:p w14:paraId="55C71110" w14:textId="0D64EFDD" w:rsidR="000373D4" w:rsidRPr="00BE289E" w:rsidRDefault="000373D4" w:rsidP="000373D4">
      <w:pPr>
        <w:pStyle w:val="1"/>
        <w:rPr>
          <w:rFonts w:ascii="Century Gothic" w:eastAsia="MingLiU" w:hAnsi="Century Gothic" w:cs="Arial"/>
          <w:b/>
          <w:sz w:val="20"/>
          <w:szCs w:val="20"/>
          <w:shd w:val="clear" w:color="auto" w:fill="00FFFF"/>
          <w:lang w:val="en-GB"/>
        </w:rPr>
      </w:pPr>
      <w:r w:rsidRPr="00BE289E">
        <w:rPr>
          <w:rFonts w:ascii="Century Gothic" w:eastAsia="MingLiU" w:hAnsi="Century Gothic" w:cs="Arial"/>
          <w:b/>
          <w:sz w:val="20"/>
          <w:szCs w:val="20"/>
          <w:shd w:val="clear" w:color="auto" w:fill="00FFFF"/>
          <w:lang w:val="en-GB"/>
        </w:rPr>
        <w:t xml:space="preserve">Listing – hirer– </w:t>
      </w:r>
      <w:r w:rsidR="000735F5" w:rsidRPr="00BE289E">
        <w:rPr>
          <w:rFonts w:ascii="Century Gothic" w:eastAsia="MingLiU" w:hAnsi="Century Gothic" w:cs="Arial"/>
          <w:b/>
          <w:sz w:val="20"/>
          <w:szCs w:val="20"/>
          <w:shd w:val="clear" w:color="auto" w:fill="00FFFF"/>
          <w:lang w:val="en-GB"/>
        </w:rPr>
        <w:t>performance</w:t>
      </w:r>
    </w:p>
    <w:p w14:paraId="098DDA1C" w14:textId="21F50897" w:rsidR="00B66D95" w:rsidRPr="00BE289E" w:rsidRDefault="00B66D95" w:rsidP="000373D4">
      <w:pPr>
        <w:pStyle w:val="1"/>
        <w:rPr>
          <w:rFonts w:ascii="Century Gothic" w:eastAsia="MingLiU" w:hAnsi="Century Gothic" w:cs="Arial"/>
          <w:b/>
          <w:sz w:val="20"/>
          <w:szCs w:val="20"/>
          <w:shd w:val="clear" w:color="auto" w:fill="00FFFF"/>
          <w:lang w:val="en-GB"/>
        </w:rPr>
      </w:pPr>
    </w:p>
    <w:p w14:paraId="089A19B5" w14:textId="77777777" w:rsidR="00BE289E" w:rsidRPr="00BE289E" w:rsidRDefault="00BE289E" w:rsidP="00BE289E">
      <w:pPr>
        <w:rPr>
          <w:rFonts w:ascii="Century Gothic" w:eastAsia="MingLiU" w:hAnsi="Century Gothic" w:cs="Arial"/>
          <w:b/>
          <w:sz w:val="20"/>
          <w:szCs w:val="20"/>
        </w:rPr>
      </w:pPr>
      <w:r w:rsidRPr="00BE289E">
        <w:rPr>
          <w:rFonts w:ascii="Century Gothic" w:eastAsia="MingLiU" w:hAnsi="Century Gothic" w:cs="Arial"/>
          <w:b/>
          <w:sz w:val="20"/>
          <w:szCs w:val="20"/>
        </w:rPr>
        <w:t>妓寨英雄宴</w:t>
      </w:r>
      <w:r w:rsidRPr="00BE289E">
        <w:rPr>
          <w:rFonts w:ascii="Century Gothic" w:eastAsia="MingLiU" w:hAnsi="Century Gothic" w:cs="Arial"/>
          <w:b/>
          <w:sz w:val="20"/>
          <w:szCs w:val="20"/>
        </w:rPr>
        <w:t>Legend of the Hungry Man</w:t>
      </w:r>
    </w:p>
    <w:p w14:paraId="1AD8F725"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主辦﹕心靈客棧</w:t>
      </w:r>
      <w:r w:rsidRPr="00BE289E">
        <w:rPr>
          <w:rFonts w:ascii="Century Gothic" w:eastAsia="MingLiU" w:hAnsi="Century Gothic" w:cs="Arial"/>
          <w:color w:val="000000" w:themeColor="text1"/>
          <w:sz w:val="20"/>
          <w:szCs w:val="20"/>
          <w:lang w:val="en-GB"/>
        </w:rPr>
        <w:t xml:space="preserve"> Presenter: Take it Easy Theatre</w:t>
      </w:r>
    </w:p>
    <w:p w14:paraId="108DF75F" w14:textId="77777777" w:rsidR="00BE289E" w:rsidRPr="00BE289E" w:rsidRDefault="00BE289E" w:rsidP="00BE289E">
      <w:pPr>
        <w:rPr>
          <w:rFonts w:ascii="Century Gothic" w:eastAsia="MingLiU" w:hAnsi="Century Gothic" w:cs="Arial"/>
          <w:color w:val="000000" w:themeColor="text1"/>
          <w:sz w:val="20"/>
          <w:szCs w:val="20"/>
          <w:lang w:val="en-GB"/>
        </w:rPr>
      </w:pPr>
    </w:p>
    <w:p w14:paraId="3157C271"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日期及時間</w:t>
      </w:r>
      <w:r w:rsidRPr="00BE289E">
        <w:rPr>
          <w:rFonts w:ascii="Century Gothic" w:eastAsia="MingLiU" w:hAnsi="Century Gothic" w:cs="Arial"/>
          <w:color w:val="000000" w:themeColor="text1"/>
          <w:sz w:val="20"/>
          <w:szCs w:val="20"/>
          <w:lang w:val="en-GB"/>
        </w:rPr>
        <w:t>Date &amp; Time: 19 – 21, 23 – 28/08 8pm; 20 – 21, 27 – 28/08 3pm</w:t>
      </w:r>
    </w:p>
    <w:p w14:paraId="0ECB351B"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地點</w:t>
      </w:r>
      <w:r w:rsidRPr="00BE289E">
        <w:rPr>
          <w:rFonts w:ascii="Century Gothic" w:eastAsia="MingLiU" w:hAnsi="Century Gothic" w:cs="Arial"/>
          <w:color w:val="000000" w:themeColor="text1"/>
          <w:sz w:val="20"/>
          <w:szCs w:val="20"/>
          <w:lang w:val="en-GB"/>
        </w:rPr>
        <w:t xml:space="preserve">: </w:t>
      </w:r>
      <w:r w:rsidRPr="00BE289E">
        <w:rPr>
          <w:rFonts w:ascii="Century Gothic" w:eastAsia="MingLiU" w:hAnsi="Century Gothic" w:cs="Arial"/>
          <w:color w:val="000000" w:themeColor="text1"/>
          <w:sz w:val="20"/>
          <w:szCs w:val="20"/>
          <w:lang w:val="en-GB"/>
        </w:rPr>
        <w:t>壽臣劇院</w:t>
      </w:r>
      <w:r w:rsidRPr="00BE289E">
        <w:rPr>
          <w:rFonts w:ascii="Century Gothic" w:eastAsia="MingLiU" w:hAnsi="Century Gothic" w:cs="Arial"/>
          <w:color w:val="000000" w:themeColor="text1"/>
          <w:sz w:val="20"/>
          <w:szCs w:val="20"/>
          <w:lang w:val="en-GB"/>
        </w:rPr>
        <w:t>Venue: Shouson Theatre</w:t>
      </w:r>
    </w:p>
    <w:p w14:paraId="24C10E4C"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票價</w:t>
      </w:r>
      <w:r w:rsidRPr="00BE289E">
        <w:rPr>
          <w:rFonts w:ascii="Century Gothic" w:eastAsia="MingLiU" w:hAnsi="Century Gothic" w:cs="Arial"/>
          <w:color w:val="000000" w:themeColor="text1"/>
          <w:sz w:val="20"/>
          <w:szCs w:val="20"/>
          <w:lang w:val="en-GB"/>
        </w:rPr>
        <w:t xml:space="preserve"> Ticket: $480, $390</w:t>
      </w:r>
    </w:p>
    <w:p w14:paraId="1D4E4A03"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購票</w:t>
      </w:r>
      <w:r w:rsidRPr="00BE289E">
        <w:rPr>
          <w:rFonts w:ascii="Century Gothic" w:eastAsia="MingLiU" w:hAnsi="Century Gothic" w:cs="Arial"/>
          <w:color w:val="000000" w:themeColor="text1"/>
          <w:sz w:val="20"/>
          <w:szCs w:val="20"/>
          <w:lang w:val="en-GB"/>
        </w:rPr>
        <w:t>Ticketing: www.art-mate.net</w:t>
      </w:r>
    </w:p>
    <w:p w14:paraId="5F7A04BE" w14:textId="77777777" w:rsidR="00BE289E" w:rsidRPr="00BE289E" w:rsidRDefault="00BE289E" w:rsidP="00BE289E">
      <w:pPr>
        <w:rPr>
          <w:rFonts w:ascii="Century Gothic" w:eastAsia="MingLiU" w:hAnsi="Century Gothic" w:cs="Arial"/>
          <w:color w:val="000000" w:themeColor="text1"/>
          <w:sz w:val="20"/>
          <w:szCs w:val="20"/>
          <w:lang w:val="en-GB"/>
        </w:rPr>
      </w:pPr>
    </w:p>
    <w:p w14:paraId="6714DAF1"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節目查詢</w:t>
      </w:r>
      <w:r w:rsidRPr="00BE289E">
        <w:rPr>
          <w:rFonts w:ascii="Century Gothic" w:eastAsia="MingLiU" w:hAnsi="Century Gothic" w:cs="Arial"/>
          <w:color w:val="000000" w:themeColor="text1"/>
          <w:sz w:val="20"/>
          <w:szCs w:val="20"/>
          <w:lang w:val="en-GB"/>
        </w:rPr>
        <w:t>Programme Enquires: 9326 6158 / takeiteasytheatre@gmail.com</w:t>
      </w:r>
    </w:p>
    <w:p w14:paraId="26203B4D" w14:textId="77777777" w:rsidR="00BE289E" w:rsidRPr="00BE289E" w:rsidRDefault="00BE289E" w:rsidP="00BE289E">
      <w:pPr>
        <w:rPr>
          <w:rFonts w:ascii="Century Gothic" w:eastAsia="MingLiU" w:hAnsi="Century Gothic" w:cs="Arial"/>
          <w:color w:val="000000" w:themeColor="text1"/>
          <w:sz w:val="20"/>
          <w:szCs w:val="20"/>
          <w:lang w:val="en-GB"/>
        </w:rPr>
      </w:pPr>
    </w:p>
    <w:p w14:paraId="3D8FB417"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網頁</w:t>
      </w:r>
      <w:r w:rsidRPr="00BE289E">
        <w:rPr>
          <w:rFonts w:ascii="Century Gothic" w:eastAsia="MingLiU" w:hAnsi="Century Gothic" w:cs="Arial"/>
          <w:color w:val="000000" w:themeColor="text1"/>
          <w:sz w:val="20"/>
          <w:szCs w:val="20"/>
          <w:lang w:val="en-GB"/>
        </w:rPr>
        <w:t>Website: https://www.facebook.com/takeiteasytheatre</w:t>
      </w:r>
    </w:p>
    <w:p w14:paraId="4CFCBC42" w14:textId="77777777" w:rsidR="00BE289E" w:rsidRPr="00BE289E" w:rsidRDefault="00BE289E" w:rsidP="00BE289E">
      <w:pPr>
        <w:rPr>
          <w:rFonts w:ascii="Century Gothic" w:eastAsia="MingLiU" w:hAnsi="Century Gothic" w:cs="Arial"/>
          <w:color w:val="000000" w:themeColor="text1"/>
          <w:sz w:val="20"/>
          <w:szCs w:val="20"/>
          <w:lang w:val="en-GB"/>
        </w:rPr>
      </w:pPr>
    </w:p>
    <w:p w14:paraId="16CF0B04"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粵語演出</w:t>
      </w:r>
      <w:r w:rsidRPr="00BE289E">
        <w:rPr>
          <w:rFonts w:ascii="Century Gothic" w:eastAsia="MingLiU" w:hAnsi="Century Gothic" w:cs="Arial"/>
          <w:color w:val="000000" w:themeColor="text1"/>
          <w:sz w:val="20"/>
          <w:szCs w:val="20"/>
          <w:lang w:val="en-GB"/>
        </w:rPr>
        <w:t>Performed in Cantonese</w:t>
      </w:r>
    </w:p>
    <w:p w14:paraId="1FE66688" w14:textId="77777777" w:rsidR="00BE289E" w:rsidRPr="00BE289E" w:rsidRDefault="00BE289E" w:rsidP="00BE289E">
      <w:pPr>
        <w:rPr>
          <w:rFonts w:ascii="Century Gothic" w:eastAsia="MingLiU" w:hAnsi="Century Gothic" w:cs="Arial"/>
          <w:color w:val="000000" w:themeColor="text1"/>
          <w:sz w:val="20"/>
          <w:szCs w:val="20"/>
          <w:lang w:val="en-GB"/>
        </w:rPr>
      </w:pPr>
    </w:p>
    <w:p w14:paraId="64F82D38"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編劇：鄧智堅</w:t>
      </w:r>
      <w:r w:rsidRPr="00BE289E">
        <w:rPr>
          <w:rFonts w:ascii="Century Gothic" w:eastAsia="MingLiU" w:hAnsi="Century Gothic" w:cs="Arial"/>
          <w:color w:val="000000" w:themeColor="text1"/>
          <w:sz w:val="20"/>
          <w:szCs w:val="20"/>
          <w:lang w:val="en-GB"/>
        </w:rPr>
        <w:t>Playwright</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Tang Chi-kin</w:t>
      </w:r>
    </w:p>
    <w:p w14:paraId="1FEBB7EE"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導演：鄧智堅</w:t>
      </w:r>
      <w:r w:rsidRPr="00BE289E">
        <w:rPr>
          <w:rFonts w:ascii="Century Gothic" w:eastAsia="MingLiU" w:hAnsi="Century Gothic" w:cs="Arial"/>
          <w:color w:val="000000" w:themeColor="text1"/>
          <w:sz w:val="20"/>
          <w:szCs w:val="20"/>
          <w:lang w:val="en-GB"/>
        </w:rPr>
        <w:t>Director</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Tang Chi-kin</w:t>
      </w:r>
    </w:p>
    <w:p w14:paraId="30FBDF3B"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演員：白只、鄧智堅、楊偉倫、邱頌偉、楊詩敏（蝦頭）</w:t>
      </w:r>
      <w:r w:rsidRPr="00BE289E">
        <w:rPr>
          <w:rFonts w:ascii="Century Gothic" w:eastAsia="MingLiU" w:hAnsi="Century Gothic" w:cs="Arial"/>
          <w:color w:val="000000" w:themeColor="text1"/>
          <w:sz w:val="20"/>
          <w:szCs w:val="20"/>
          <w:lang w:val="en-GB"/>
        </w:rPr>
        <w:t>Actors</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Pak Tsz, Tang Chi-kin, Yeung Wan-lun, Yau Chung Wai, Yeung Sze-man (Hatou</w:t>
      </w:r>
      <w:r w:rsidRPr="00BE289E">
        <w:rPr>
          <w:rFonts w:ascii="Century Gothic" w:eastAsia="MingLiU" w:hAnsi="Century Gothic" w:cs="Arial"/>
          <w:color w:val="000000" w:themeColor="text1"/>
          <w:sz w:val="20"/>
          <w:szCs w:val="20"/>
          <w:lang w:val="en-GB"/>
        </w:rPr>
        <w:t>）</w:t>
      </w:r>
    </w:p>
    <w:p w14:paraId="49AFB5FF"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舞台設計：邵偉敏</w:t>
      </w:r>
      <w:r w:rsidRPr="00BE289E">
        <w:rPr>
          <w:rFonts w:ascii="Century Gothic" w:eastAsia="MingLiU" w:hAnsi="Century Gothic" w:cs="Arial"/>
          <w:color w:val="000000" w:themeColor="text1"/>
          <w:sz w:val="20"/>
          <w:szCs w:val="20"/>
          <w:lang w:val="en-GB"/>
        </w:rPr>
        <w:t>Set Design: Siu Wai-man</w:t>
      </w:r>
    </w:p>
    <w:p w14:paraId="74E5D020"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燈光設計：陳焯威</w:t>
      </w:r>
      <w:r w:rsidRPr="00BE289E">
        <w:rPr>
          <w:rFonts w:ascii="Century Gothic" w:eastAsia="MingLiU" w:hAnsi="Century Gothic" w:cs="Arial"/>
          <w:color w:val="000000" w:themeColor="text1"/>
          <w:sz w:val="20"/>
          <w:szCs w:val="20"/>
          <w:lang w:val="en-GB"/>
        </w:rPr>
        <w:t>Lighting Design: Octavian Chan</w:t>
      </w:r>
    </w:p>
    <w:p w14:paraId="2F6E4952"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音響設計：黎智勇</w:t>
      </w:r>
      <w:r w:rsidRPr="00BE289E">
        <w:rPr>
          <w:rFonts w:ascii="Century Gothic" w:eastAsia="MingLiU" w:hAnsi="Century Gothic" w:cs="Arial"/>
          <w:color w:val="000000" w:themeColor="text1"/>
          <w:sz w:val="20"/>
          <w:szCs w:val="20"/>
          <w:lang w:val="en-GB"/>
        </w:rPr>
        <w:t>Sound Design</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Martin Lai</w:t>
      </w:r>
    </w:p>
    <w:p w14:paraId="34FFA5A2"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服裝設計</w:t>
      </w:r>
      <w:r w:rsidRPr="00BE289E">
        <w:rPr>
          <w:rFonts w:ascii="Century Gothic" w:eastAsia="MingLiU" w:hAnsi="Century Gothic" w:cs="Arial"/>
          <w:color w:val="000000" w:themeColor="text1"/>
          <w:sz w:val="20"/>
          <w:szCs w:val="20"/>
          <w:lang w:val="en-GB"/>
        </w:rPr>
        <w:t>Costume Design</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Sarona Lo</w:t>
      </w:r>
    </w:p>
    <w:p w14:paraId="4E81FF55"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錄像設計</w:t>
      </w:r>
      <w:r w:rsidRPr="00BE289E">
        <w:rPr>
          <w:rFonts w:ascii="Century Gothic" w:eastAsia="MingLiU" w:hAnsi="Century Gothic" w:cs="Arial"/>
          <w:color w:val="000000" w:themeColor="text1"/>
          <w:sz w:val="20"/>
          <w:szCs w:val="20"/>
          <w:lang w:val="en-GB"/>
        </w:rPr>
        <w:t>Video Design</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Lo Wing</w:t>
      </w:r>
    </w:p>
    <w:p w14:paraId="6C2D44A8"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沙畫製作：鄭頴</w:t>
      </w:r>
      <w:r w:rsidRPr="00BE289E">
        <w:rPr>
          <w:rFonts w:ascii="Century Gothic" w:eastAsia="MingLiU" w:hAnsi="Century Gothic" w:cs="Arial"/>
          <w:color w:val="000000" w:themeColor="text1"/>
          <w:sz w:val="20"/>
          <w:szCs w:val="20"/>
          <w:lang w:val="en-GB"/>
        </w:rPr>
        <w:t>Sand Painting</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Cheng Wing</w:t>
      </w:r>
    </w:p>
    <w:p w14:paraId="1FAFC6A3"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製作經理</w:t>
      </w:r>
      <w:r w:rsidRPr="00BE289E">
        <w:rPr>
          <w:rFonts w:ascii="Century Gothic" w:eastAsia="MingLiU" w:hAnsi="Century Gothic" w:cs="Arial"/>
          <w:color w:val="000000" w:themeColor="text1"/>
          <w:sz w:val="20"/>
          <w:szCs w:val="20"/>
          <w:lang w:val="en-GB"/>
        </w:rPr>
        <w:t>Production Manager</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Eva Chau</w:t>
      </w:r>
    </w:p>
    <w:p w14:paraId="35641A61"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監製：黃懿雯、孫偉文</w:t>
      </w:r>
      <w:r w:rsidRPr="00BE289E">
        <w:rPr>
          <w:rFonts w:ascii="Century Gothic" w:eastAsia="MingLiU" w:hAnsi="Century Gothic" w:cs="Arial"/>
          <w:color w:val="000000" w:themeColor="text1"/>
          <w:sz w:val="20"/>
          <w:szCs w:val="20"/>
          <w:lang w:val="en-GB"/>
        </w:rPr>
        <w:t>Producer</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Gladys Wong, Suen Wai Man</w:t>
      </w:r>
    </w:p>
    <w:p w14:paraId="5C54D9CC"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宣傳設計</w:t>
      </w:r>
      <w:r w:rsidRPr="00BE289E">
        <w:rPr>
          <w:rFonts w:ascii="Century Gothic" w:eastAsia="MingLiU" w:hAnsi="Century Gothic" w:cs="Arial"/>
          <w:color w:val="000000" w:themeColor="text1"/>
          <w:sz w:val="20"/>
          <w:szCs w:val="20"/>
          <w:lang w:val="en-GB"/>
        </w:rPr>
        <w:t>Graphic Design</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Kent Fok@TN Peacock</w:t>
      </w:r>
    </w:p>
    <w:p w14:paraId="3E3449CA"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宣傳攝影</w:t>
      </w:r>
      <w:r w:rsidRPr="00BE289E">
        <w:rPr>
          <w:rFonts w:ascii="Century Gothic" w:eastAsia="MingLiU" w:hAnsi="Century Gothic" w:cs="Arial"/>
          <w:color w:val="000000" w:themeColor="text1"/>
          <w:sz w:val="20"/>
          <w:szCs w:val="20"/>
          <w:lang w:val="en-GB"/>
        </w:rPr>
        <w:t>Publicity Photography</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Simon C</w:t>
      </w:r>
    </w:p>
    <w:p w14:paraId="76FFACB0"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宣傳形象</w:t>
      </w:r>
      <w:r w:rsidRPr="00BE289E">
        <w:rPr>
          <w:rFonts w:ascii="Century Gothic" w:eastAsia="MingLiU" w:hAnsi="Century Gothic" w:cs="Arial"/>
          <w:color w:val="000000" w:themeColor="text1"/>
          <w:sz w:val="20"/>
          <w:szCs w:val="20"/>
          <w:lang w:val="en-GB"/>
        </w:rPr>
        <w:t>Publicity Image</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Sarona Lo</w:t>
      </w:r>
    </w:p>
    <w:p w14:paraId="4990C1C4"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髮型設計</w:t>
      </w:r>
      <w:r w:rsidRPr="00BE289E">
        <w:rPr>
          <w:rFonts w:ascii="Century Gothic" w:eastAsia="MingLiU" w:hAnsi="Century Gothic" w:cs="Arial"/>
          <w:color w:val="000000" w:themeColor="text1"/>
          <w:sz w:val="20"/>
          <w:szCs w:val="20"/>
          <w:lang w:val="en-GB"/>
        </w:rPr>
        <w:t>Hair Design</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Tammy Wong @ Hair House</w:t>
      </w:r>
    </w:p>
    <w:p w14:paraId="51665059"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化妝及造型設計</w:t>
      </w:r>
      <w:r w:rsidRPr="00BE289E">
        <w:rPr>
          <w:rFonts w:ascii="Century Gothic" w:eastAsia="MingLiU" w:hAnsi="Century Gothic" w:cs="Arial"/>
          <w:color w:val="000000" w:themeColor="text1"/>
          <w:sz w:val="20"/>
          <w:szCs w:val="20"/>
          <w:lang w:val="en-GB"/>
        </w:rPr>
        <w:t>Makeup &amp; Image Design</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Yannes Yuen</w:t>
      </w:r>
    </w:p>
    <w:p w14:paraId="5D253F7F" w14:textId="77777777" w:rsidR="00BE289E" w:rsidRPr="00BE289E" w:rsidRDefault="00BE289E" w:rsidP="00BE289E">
      <w:pPr>
        <w:rPr>
          <w:rFonts w:ascii="Century Gothic" w:eastAsia="MingLiU" w:hAnsi="Century Gothic" w:cs="Arial"/>
          <w:color w:val="000000" w:themeColor="text1"/>
          <w:sz w:val="20"/>
          <w:szCs w:val="20"/>
          <w:lang w:val="en-GB"/>
        </w:rPr>
      </w:pPr>
    </w:p>
    <w:p w14:paraId="7901CAD1"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鄧智堅、白只、楊偉倫、邱頌偉、楊詩敏（蝦頭）</w:t>
      </w:r>
    </w:p>
    <w:p w14:paraId="54CEB267" w14:textId="77777777" w:rsidR="00BE289E" w:rsidRPr="00BE289E" w:rsidRDefault="00BE289E" w:rsidP="00BE289E">
      <w:pPr>
        <w:rPr>
          <w:rFonts w:ascii="Century Gothic" w:eastAsia="MingLiU" w:hAnsi="Century Gothic" w:cs="Arial"/>
          <w:color w:val="000000" w:themeColor="text1"/>
          <w:sz w:val="20"/>
          <w:szCs w:val="20"/>
          <w:lang w:val="en-GB"/>
        </w:rPr>
      </w:pPr>
    </w:p>
    <w:p w14:paraId="189F0AA3"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2022</w:t>
      </w:r>
      <w:r w:rsidRPr="00BE289E">
        <w:rPr>
          <w:rFonts w:ascii="Century Gothic" w:eastAsia="MingLiU" w:hAnsi="Century Gothic" w:cs="Arial"/>
          <w:color w:val="000000" w:themeColor="text1"/>
          <w:sz w:val="20"/>
          <w:szCs w:val="20"/>
          <w:lang w:val="en-GB"/>
        </w:rPr>
        <w:t>年</w:t>
      </w:r>
      <w:r w:rsidRPr="00BE289E">
        <w:rPr>
          <w:rFonts w:ascii="Century Gothic" w:eastAsia="MingLiU" w:hAnsi="Century Gothic" w:cs="Arial"/>
          <w:color w:val="000000" w:themeColor="text1"/>
          <w:sz w:val="20"/>
          <w:szCs w:val="20"/>
          <w:lang w:val="en-GB"/>
        </w:rPr>
        <w:t>8</w:t>
      </w:r>
      <w:r w:rsidRPr="00BE289E">
        <w:rPr>
          <w:rFonts w:ascii="Century Gothic" w:eastAsia="MingLiU" w:hAnsi="Century Gothic" w:cs="Arial"/>
          <w:color w:val="000000" w:themeColor="text1"/>
          <w:sz w:val="20"/>
          <w:szCs w:val="20"/>
          <w:lang w:val="en-GB"/>
        </w:rPr>
        <w:t>月</w:t>
      </w:r>
      <w:r w:rsidRPr="00BE289E">
        <w:rPr>
          <w:rFonts w:ascii="Century Gothic" w:eastAsia="MingLiU" w:hAnsi="Century Gothic" w:cs="Arial"/>
          <w:color w:val="000000" w:themeColor="text1"/>
          <w:sz w:val="20"/>
          <w:szCs w:val="20"/>
          <w:lang w:val="en-GB"/>
        </w:rPr>
        <w:t xml:space="preserve"> </w:t>
      </w:r>
      <w:r w:rsidRPr="00BE289E">
        <w:rPr>
          <w:rFonts w:ascii="Century Gothic" w:eastAsia="MingLiU" w:hAnsi="Century Gothic" w:cs="Arial"/>
          <w:color w:val="000000" w:themeColor="text1"/>
          <w:sz w:val="20"/>
          <w:szCs w:val="20"/>
          <w:lang w:val="en-GB"/>
        </w:rPr>
        <w:t>無限聚會</w:t>
      </w:r>
    </w:p>
    <w:p w14:paraId="2867D44D" w14:textId="77777777" w:rsidR="00BE289E" w:rsidRPr="00BE289E" w:rsidRDefault="00BE289E" w:rsidP="00BE289E">
      <w:pPr>
        <w:rPr>
          <w:rFonts w:ascii="Century Gothic" w:eastAsia="MingLiU" w:hAnsi="Century Gothic" w:cs="Arial"/>
          <w:color w:val="000000" w:themeColor="text1"/>
          <w:sz w:val="20"/>
          <w:szCs w:val="20"/>
          <w:lang w:val="en-GB"/>
        </w:rPr>
      </w:pPr>
    </w:p>
    <w:p w14:paraId="32485395"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限期內買飛即送獨家</w:t>
      </w:r>
      <w:r w:rsidRPr="00BE289E">
        <w:rPr>
          <w:rFonts w:ascii="Century Gothic" w:eastAsia="MingLiU" w:hAnsi="Century Gothic" w:cs="Arial"/>
          <w:color w:val="000000" w:themeColor="text1"/>
          <w:sz w:val="20"/>
          <w:szCs w:val="20"/>
          <w:lang w:val="en-GB"/>
        </w:rPr>
        <w:t xml:space="preserve">NFT </w:t>
      </w:r>
      <w:r w:rsidRPr="00BE289E">
        <w:rPr>
          <w:rFonts w:ascii="Century Gothic" w:eastAsia="MingLiU" w:hAnsi="Century Gothic" w:cs="Arial"/>
          <w:color w:val="000000" w:themeColor="text1"/>
          <w:sz w:val="20"/>
          <w:szCs w:val="20"/>
          <w:lang w:val="en-GB"/>
        </w:rPr>
        <w:t>贏取「黃金主家席」</w:t>
      </w:r>
    </w:p>
    <w:p w14:paraId="1BBB4B28" w14:textId="77777777" w:rsidR="00BE289E" w:rsidRPr="00BE289E" w:rsidRDefault="00BE289E" w:rsidP="00BE289E">
      <w:pPr>
        <w:rPr>
          <w:rFonts w:ascii="Century Gothic" w:eastAsia="MingLiU" w:hAnsi="Century Gothic" w:cs="Arial"/>
          <w:color w:val="000000" w:themeColor="text1"/>
          <w:sz w:val="20"/>
          <w:szCs w:val="20"/>
          <w:lang w:val="en-GB"/>
        </w:rPr>
      </w:pPr>
    </w:p>
    <w:p w14:paraId="7B3EF0B4"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呢幾年</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他們都餓了～～</w:t>
      </w:r>
    </w:p>
    <w:p w14:paraId="38A52BEB" w14:textId="77777777" w:rsidR="00BE289E" w:rsidRPr="00BE289E" w:rsidRDefault="00BE289E" w:rsidP="00BE289E">
      <w:pPr>
        <w:rPr>
          <w:rFonts w:ascii="Century Gothic" w:eastAsia="MingLiU" w:hAnsi="Century Gothic" w:cs="Arial"/>
          <w:color w:val="000000" w:themeColor="text1"/>
          <w:sz w:val="20"/>
          <w:szCs w:val="20"/>
          <w:lang w:val="en-GB"/>
        </w:rPr>
      </w:pPr>
    </w:p>
    <w:p w14:paraId="33929A08"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山賊大王落難逃亡，遇上宿敵商人，恩怨仇恨何時了？山賊遇上下凡仙女，情緣斬不斷理還亂。山賊遇上假書生，世道真亦假時何謂真？命運將他們交織在一起。這是一場豐盛的宴會</w:t>
      </w:r>
      <w:r w:rsidRPr="00BE289E">
        <w:rPr>
          <w:rFonts w:ascii="Century Gothic" w:eastAsia="MingLiU" w:hAnsi="Century Gothic" w:cs="Arial"/>
          <w:color w:val="000000" w:themeColor="text1"/>
          <w:sz w:val="20"/>
          <w:szCs w:val="20"/>
          <w:lang w:val="en-GB"/>
        </w:rPr>
        <w:t>……</w:t>
      </w:r>
      <w:r w:rsidRPr="00BE289E">
        <w:rPr>
          <w:rFonts w:ascii="Century Gothic" w:eastAsia="MingLiU" w:hAnsi="Century Gothic" w:cs="Arial"/>
          <w:color w:val="000000" w:themeColor="text1"/>
          <w:sz w:val="20"/>
          <w:szCs w:val="20"/>
          <w:lang w:val="en-GB"/>
        </w:rPr>
        <w:t>其實，人生猶如雙餸飯，整定</w:t>
      </w:r>
    </w:p>
    <w:p w14:paraId="1A2BFF92" w14:textId="77777777" w:rsidR="00BE289E" w:rsidRPr="00BE289E" w:rsidRDefault="00BE289E" w:rsidP="00BE289E">
      <w:pPr>
        <w:rPr>
          <w:rFonts w:ascii="Century Gothic" w:eastAsia="MingLiU" w:hAnsi="Century Gothic" w:cs="Arial"/>
          <w:color w:val="000000" w:themeColor="text1"/>
          <w:sz w:val="20"/>
          <w:szCs w:val="20"/>
          <w:lang w:val="en-GB"/>
        </w:rPr>
      </w:pPr>
    </w:p>
    <w:p w14:paraId="24F855A3"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Tang Chi-kin x Pak Tsz x Lun Yeung x Frankie Yau x Hatou</w:t>
      </w:r>
    </w:p>
    <w:p w14:paraId="65FA20A2" w14:textId="77777777" w:rsidR="00BE289E" w:rsidRPr="00BE289E" w:rsidRDefault="00BE289E" w:rsidP="00BE289E">
      <w:pPr>
        <w:rPr>
          <w:rFonts w:ascii="Century Gothic" w:eastAsia="MingLiU" w:hAnsi="Century Gothic" w:cs="Arial"/>
          <w:color w:val="000000" w:themeColor="text1"/>
          <w:sz w:val="20"/>
          <w:szCs w:val="20"/>
          <w:lang w:val="en-GB"/>
        </w:rPr>
      </w:pPr>
    </w:p>
    <w:p w14:paraId="47C2DF90"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Gather without limitation in Aug 2022 again</w:t>
      </w:r>
    </w:p>
    <w:p w14:paraId="1A0762B1" w14:textId="77777777" w:rsidR="00BE289E" w:rsidRPr="00BE289E" w:rsidRDefault="00BE289E" w:rsidP="00BE289E">
      <w:pPr>
        <w:rPr>
          <w:rFonts w:ascii="Century Gothic" w:eastAsia="MingLiU" w:hAnsi="Century Gothic" w:cs="Arial"/>
          <w:color w:val="000000" w:themeColor="text1"/>
          <w:sz w:val="20"/>
          <w:szCs w:val="20"/>
          <w:lang w:val="en-GB"/>
        </w:rPr>
      </w:pPr>
    </w:p>
    <w:p w14:paraId="2861EFCD"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Let’s enjoy an experience of Theatre x NFT</w:t>
      </w:r>
    </w:p>
    <w:p w14:paraId="50395A99" w14:textId="77777777" w:rsidR="00BE289E" w:rsidRPr="00BE289E" w:rsidRDefault="00BE289E" w:rsidP="00BE289E">
      <w:pPr>
        <w:rPr>
          <w:rFonts w:ascii="Century Gothic" w:eastAsia="MingLiU" w:hAnsi="Century Gothic" w:cs="Arial"/>
          <w:color w:val="000000" w:themeColor="text1"/>
          <w:sz w:val="20"/>
          <w:szCs w:val="20"/>
          <w:lang w:val="en-GB"/>
        </w:rPr>
      </w:pPr>
    </w:p>
    <w:p w14:paraId="4355723A"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These years, they are starving……</w:t>
      </w:r>
    </w:p>
    <w:p w14:paraId="400C0252" w14:textId="77777777" w:rsidR="00BE289E" w:rsidRPr="00BE289E" w:rsidRDefault="00BE289E" w:rsidP="00BE289E">
      <w:pPr>
        <w:rPr>
          <w:rFonts w:ascii="Century Gothic" w:eastAsia="MingLiU" w:hAnsi="Century Gothic" w:cs="Arial"/>
          <w:color w:val="000000" w:themeColor="text1"/>
          <w:sz w:val="20"/>
          <w:szCs w:val="20"/>
          <w:lang w:val="en-GB"/>
        </w:rPr>
      </w:pPr>
    </w:p>
    <w:p w14:paraId="27C1E92B" w14:textId="77777777" w:rsidR="00BE289E" w:rsidRPr="00BE289E" w:rsidRDefault="00BE289E" w:rsidP="00BE289E">
      <w:pPr>
        <w:rPr>
          <w:rFonts w:ascii="Century Gothic" w:eastAsia="MingLiU" w:hAnsi="Century Gothic" w:cs="Arial"/>
          <w:color w:val="000000" w:themeColor="text1"/>
          <w:sz w:val="20"/>
          <w:szCs w:val="20"/>
          <w:lang w:val="en-GB"/>
        </w:rPr>
      </w:pPr>
      <w:r w:rsidRPr="00BE289E">
        <w:rPr>
          <w:rFonts w:ascii="Century Gothic" w:eastAsia="MingLiU" w:hAnsi="Century Gothic" w:cs="Arial"/>
          <w:color w:val="000000" w:themeColor="text1"/>
          <w:sz w:val="20"/>
          <w:szCs w:val="20"/>
          <w:lang w:val="en-GB"/>
        </w:rPr>
        <w:t>The king of the thieves exile, then he met his life enemy the Merchant, his love the Fairy and the fake scholar. All these contribute to a sumptuous banquet!</w:t>
      </w:r>
    </w:p>
    <w:p w14:paraId="551AE73E" w14:textId="77777777" w:rsidR="00BE289E" w:rsidRPr="00BE289E" w:rsidRDefault="00BE289E" w:rsidP="00BE289E">
      <w:pPr>
        <w:rPr>
          <w:rFonts w:ascii="Century Gothic" w:eastAsia="MingLiU" w:hAnsi="Century Gothic" w:cs="Arial"/>
          <w:color w:val="000000" w:themeColor="text1"/>
          <w:sz w:val="20"/>
          <w:szCs w:val="20"/>
          <w:lang w:val="en-GB"/>
        </w:rPr>
      </w:pPr>
    </w:p>
    <w:p w14:paraId="04262073" w14:textId="77777777" w:rsidR="00BE289E" w:rsidRPr="00BE289E" w:rsidRDefault="00BE289E" w:rsidP="00BE289E">
      <w:pPr>
        <w:rPr>
          <w:rFonts w:ascii="Century Gothic" w:eastAsia="MingLiU" w:hAnsi="Century Gothic" w:cs="Arial"/>
          <w:color w:val="000000" w:themeColor="text1"/>
          <w:sz w:val="20"/>
          <w:szCs w:val="20"/>
          <w:lang w:val="en-GB"/>
        </w:rPr>
      </w:pPr>
    </w:p>
    <w:p w14:paraId="45B796F8" w14:textId="77777777" w:rsidR="00BE289E" w:rsidRPr="00BE289E" w:rsidRDefault="00BE289E" w:rsidP="00BE289E">
      <w:pPr>
        <w:rPr>
          <w:rFonts w:ascii="Century Gothic" w:eastAsia="MingLiU" w:hAnsi="Century Gothic" w:cs="Arial"/>
          <w:color w:val="000000" w:themeColor="text1"/>
          <w:sz w:val="20"/>
          <w:szCs w:val="20"/>
          <w:lang w:val="en-GB"/>
        </w:rPr>
      </w:pPr>
    </w:p>
    <w:p w14:paraId="2F2794F7" w14:textId="77777777" w:rsidR="00BE289E" w:rsidRPr="00BE289E" w:rsidRDefault="00BE289E" w:rsidP="00BE289E">
      <w:pPr>
        <w:rPr>
          <w:rFonts w:ascii="Century Gothic" w:eastAsia="MingLiU" w:hAnsi="Century Gothic" w:cs="Arial"/>
          <w:color w:val="000000" w:themeColor="text1"/>
          <w:sz w:val="20"/>
          <w:szCs w:val="20"/>
          <w:lang w:val="en-GB"/>
        </w:rPr>
      </w:pPr>
    </w:p>
    <w:p w14:paraId="2DECAC66" w14:textId="77777777" w:rsidR="00CE5936" w:rsidRPr="00BE289E" w:rsidRDefault="00CE5936" w:rsidP="00BE289E">
      <w:pPr>
        <w:rPr>
          <w:rFonts w:ascii="Century Gothic" w:eastAsia="MingLiU" w:hAnsi="Century Gothic" w:cs="Arial"/>
          <w:color w:val="202124"/>
          <w:spacing w:val="3"/>
          <w:sz w:val="20"/>
          <w:szCs w:val="20"/>
          <w:shd w:val="clear" w:color="auto" w:fill="FFFFFF"/>
          <w:lang w:val="en-GB"/>
        </w:rPr>
      </w:pPr>
    </w:p>
    <w:sectPr w:rsidR="00CE5936" w:rsidRPr="00BE289E"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6860D" w14:textId="77777777" w:rsidR="00A04203" w:rsidRDefault="00A04203">
      <w:r>
        <w:separator/>
      </w:r>
    </w:p>
  </w:endnote>
  <w:endnote w:type="continuationSeparator" w:id="0">
    <w:p w14:paraId="5C84C17B" w14:textId="77777777" w:rsidR="00A04203" w:rsidRDefault="00A0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309000000000000"/>
    <w:charset w:val="88"/>
    <w:family w:val="modern"/>
    <w:pitch w:val="fixed"/>
    <w:sig w:usb0="00000003" w:usb1="0818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ucida Sans Unicode">
    <w:panose1 w:val="020B0602030504020204"/>
    <w:charset w:val="00"/>
    <w:family w:val="swiss"/>
    <w:pitch w:val="variable"/>
    <w:sig w:usb0="80000AFF" w:usb1="0000396B" w:usb2="00000000" w:usb3="00000000" w:csb0="000000BF" w:csb1="00000000"/>
  </w:font>
  <w:font w:name="Helvetica-Light">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80FC" w14:textId="77777777" w:rsidR="00A04203" w:rsidRDefault="00A04203">
      <w:r>
        <w:rPr>
          <w:color w:val="000000"/>
        </w:rPr>
        <w:separator/>
      </w:r>
    </w:p>
  </w:footnote>
  <w:footnote w:type="continuationSeparator" w:id="0">
    <w:p w14:paraId="383819C3" w14:textId="77777777" w:rsidR="00A04203" w:rsidRDefault="00A042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692D89"/>
    <w:multiLevelType w:val="multilevel"/>
    <w:tmpl w:val="35E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8224B"/>
    <w:multiLevelType w:val="multilevel"/>
    <w:tmpl w:val="968E3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7A5E27"/>
    <w:multiLevelType w:val="multilevel"/>
    <w:tmpl w:val="886AD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8F155F"/>
    <w:multiLevelType w:val="multilevel"/>
    <w:tmpl w:val="3122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5C766107"/>
    <w:multiLevelType w:val="multilevel"/>
    <w:tmpl w:val="3C76D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19"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EA049EA"/>
    <w:multiLevelType w:val="multilevel"/>
    <w:tmpl w:val="A100F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375D82"/>
    <w:multiLevelType w:val="multilevel"/>
    <w:tmpl w:val="2BCC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6"/>
  </w:num>
  <w:num w:numId="3">
    <w:abstractNumId w:val="20"/>
  </w:num>
  <w:num w:numId="4">
    <w:abstractNumId w:val="0"/>
  </w:num>
  <w:num w:numId="5">
    <w:abstractNumId w:val="16"/>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1"/>
  </w:num>
  <w:num w:numId="11">
    <w:abstractNumId w:val="3"/>
  </w:num>
  <w:num w:numId="12">
    <w:abstractNumId w:val="19"/>
  </w:num>
  <w:num w:numId="13">
    <w:abstractNumId w:val="14"/>
  </w:num>
  <w:num w:numId="14">
    <w:abstractNumId w:val="8"/>
  </w:num>
  <w:num w:numId="15">
    <w:abstractNumId w:val="22"/>
  </w:num>
  <w:num w:numId="16">
    <w:abstractNumId w:val="9"/>
  </w:num>
  <w:num w:numId="17">
    <w:abstractNumId w:val="12"/>
  </w:num>
  <w:num w:numId="18">
    <w:abstractNumId w:val="18"/>
  </w:num>
  <w:num w:numId="19">
    <w:abstractNumId w:val="10"/>
  </w:num>
  <w:num w:numId="20">
    <w:abstractNumId w:val="17"/>
  </w:num>
  <w:num w:numId="21">
    <w:abstractNumId w:val="21"/>
  </w:num>
  <w:num w:numId="22">
    <w:abstractNumId w:val="15"/>
  </w:num>
  <w:num w:numId="23">
    <w:abstractNumId w:val="2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4FFB"/>
    <w:rsid w:val="00005C25"/>
    <w:rsid w:val="000101EB"/>
    <w:rsid w:val="0001032D"/>
    <w:rsid w:val="000114BA"/>
    <w:rsid w:val="000117CF"/>
    <w:rsid w:val="0001303A"/>
    <w:rsid w:val="0001388E"/>
    <w:rsid w:val="000159B7"/>
    <w:rsid w:val="0001682B"/>
    <w:rsid w:val="00017C20"/>
    <w:rsid w:val="00020F52"/>
    <w:rsid w:val="00020F9B"/>
    <w:rsid w:val="0002107B"/>
    <w:rsid w:val="0002250B"/>
    <w:rsid w:val="00023802"/>
    <w:rsid w:val="00024F91"/>
    <w:rsid w:val="00025924"/>
    <w:rsid w:val="00025933"/>
    <w:rsid w:val="00025A42"/>
    <w:rsid w:val="000260C4"/>
    <w:rsid w:val="00026C00"/>
    <w:rsid w:val="000303B3"/>
    <w:rsid w:val="00030745"/>
    <w:rsid w:val="00030A34"/>
    <w:rsid w:val="000313B8"/>
    <w:rsid w:val="00031DBC"/>
    <w:rsid w:val="000321E5"/>
    <w:rsid w:val="00032D43"/>
    <w:rsid w:val="00032D9A"/>
    <w:rsid w:val="00034DB8"/>
    <w:rsid w:val="00036CA1"/>
    <w:rsid w:val="00037308"/>
    <w:rsid w:val="000373D4"/>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430D"/>
    <w:rsid w:val="000543CD"/>
    <w:rsid w:val="00055691"/>
    <w:rsid w:val="00055B79"/>
    <w:rsid w:val="00056E46"/>
    <w:rsid w:val="00061D7E"/>
    <w:rsid w:val="00061E79"/>
    <w:rsid w:val="000649F3"/>
    <w:rsid w:val="000662C0"/>
    <w:rsid w:val="0006776E"/>
    <w:rsid w:val="000735F5"/>
    <w:rsid w:val="00074CC9"/>
    <w:rsid w:val="00074F10"/>
    <w:rsid w:val="000751D8"/>
    <w:rsid w:val="000776B1"/>
    <w:rsid w:val="00077E16"/>
    <w:rsid w:val="0008086E"/>
    <w:rsid w:val="000822CE"/>
    <w:rsid w:val="000858B8"/>
    <w:rsid w:val="00087678"/>
    <w:rsid w:val="000876F0"/>
    <w:rsid w:val="0009041F"/>
    <w:rsid w:val="00090E53"/>
    <w:rsid w:val="00092039"/>
    <w:rsid w:val="000925BD"/>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D8F"/>
    <w:rsid w:val="00103AE8"/>
    <w:rsid w:val="001045A2"/>
    <w:rsid w:val="001054C9"/>
    <w:rsid w:val="001064A5"/>
    <w:rsid w:val="0010652F"/>
    <w:rsid w:val="001067AE"/>
    <w:rsid w:val="00107882"/>
    <w:rsid w:val="001079B1"/>
    <w:rsid w:val="00112F5F"/>
    <w:rsid w:val="0011465A"/>
    <w:rsid w:val="00115151"/>
    <w:rsid w:val="00115E76"/>
    <w:rsid w:val="00116E3C"/>
    <w:rsid w:val="001209D4"/>
    <w:rsid w:val="00123DD3"/>
    <w:rsid w:val="0012446B"/>
    <w:rsid w:val="00125A31"/>
    <w:rsid w:val="00126E68"/>
    <w:rsid w:val="00126F84"/>
    <w:rsid w:val="00127FD7"/>
    <w:rsid w:val="00131184"/>
    <w:rsid w:val="00131211"/>
    <w:rsid w:val="001326CA"/>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3A2"/>
    <w:rsid w:val="00165AF7"/>
    <w:rsid w:val="00167EBF"/>
    <w:rsid w:val="00173EE1"/>
    <w:rsid w:val="001741DC"/>
    <w:rsid w:val="001747E3"/>
    <w:rsid w:val="00174FAC"/>
    <w:rsid w:val="00176A53"/>
    <w:rsid w:val="001811C6"/>
    <w:rsid w:val="00181A26"/>
    <w:rsid w:val="00184573"/>
    <w:rsid w:val="001860B1"/>
    <w:rsid w:val="00187A05"/>
    <w:rsid w:val="0019003E"/>
    <w:rsid w:val="00191596"/>
    <w:rsid w:val="00192626"/>
    <w:rsid w:val="00193990"/>
    <w:rsid w:val="00196571"/>
    <w:rsid w:val="001969FB"/>
    <w:rsid w:val="00196C7C"/>
    <w:rsid w:val="00196E42"/>
    <w:rsid w:val="00197F1F"/>
    <w:rsid w:val="001A356E"/>
    <w:rsid w:val="001A7674"/>
    <w:rsid w:val="001A79A8"/>
    <w:rsid w:val="001B0D5F"/>
    <w:rsid w:val="001B0ED0"/>
    <w:rsid w:val="001B315C"/>
    <w:rsid w:val="001B4281"/>
    <w:rsid w:val="001B5880"/>
    <w:rsid w:val="001B60B6"/>
    <w:rsid w:val="001B6A44"/>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38AC"/>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368D"/>
    <w:rsid w:val="0024407D"/>
    <w:rsid w:val="00244632"/>
    <w:rsid w:val="002458B2"/>
    <w:rsid w:val="00245E75"/>
    <w:rsid w:val="00246187"/>
    <w:rsid w:val="00247392"/>
    <w:rsid w:val="002507D5"/>
    <w:rsid w:val="00250823"/>
    <w:rsid w:val="00250968"/>
    <w:rsid w:val="00251079"/>
    <w:rsid w:val="00251153"/>
    <w:rsid w:val="002515B7"/>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A6EAF"/>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354"/>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6A41"/>
    <w:rsid w:val="003772CE"/>
    <w:rsid w:val="00377519"/>
    <w:rsid w:val="0038257D"/>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A21"/>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467B"/>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78"/>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026"/>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77C26"/>
    <w:rsid w:val="004801C2"/>
    <w:rsid w:val="004822C4"/>
    <w:rsid w:val="00482AE1"/>
    <w:rsid w:val="00483DBC"/>
    <w:rsid w:val="004844B6"/>
    <w:rsid w:val="004844D6"/>
    <w:rsid w:val="00484EEE"/>
    <w:rsid w:val="00486EE4"/>
    <w:rsid w:val="00487514"/>
    <w:rsid w:val="004875E9"/>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563B"/>
    <w:rsid w:val="004C63EF"/>
    <w:rsid w:val="004C6654"/>
    <w:rsid w:val="004C6E57"/>
    <w:rsid w:val="004C72E4"/>
    <w:rsid w:val="004C7E62"/>
    <w:rsid w:val="004D0466"/>
    <w:rsid w:val="004D28E2"/>
    <w:rsid w:val="004D41F0"/>
    <w:rsid w:val="004D49ED"/>
    <w:rsid w:val="004D617B"/>
    <w:rsid w:val="004D71EA"/>
    <w:rsid w:val="004E2625"/>
    <w:rsid w:val="004E26E0"/>
    <w:rsid w:val="004E2D90"/>
    <w:rsid w:val="004E4208"/>
    <w:rsid w:val="004E62B0"/>
    <w:rsid w:val="004E63BD"/>
    <w:rsid w:val="004E6756"/>
    <w:rsid w:val="004E6B89"/>
    <w:rsid w:val="004F0E60"/>
    <w:rsid w:val="004F26E1"/>
    <w:rsid w:val="004F2751"/>
    <w:rsid w:val="004F55B2"/>
    <w:rsid w:val="004F72A2"/>
    <w:rsid w:val="004F7F04"/>
    <w:rsid w:val="00500C4E"/>
    <w:rsid w:val="005022D5"/>
    <w:rsid w:val="00502D14"/>
    <w:rsid w:val="00505A25"/>
    <w:rsid w:val="00507411"/>
    <w:rsid w:val="00507E8E"/>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48DF"/>
    <w:rsid w:val="00554ED4"/>
    <w:rsid w:val="00554FBA"/>
    <w:rsid w:val="00555BC5"/>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4AE6"/>
    <w:rsid w:val="005A6D57"/>
    <w:rsid w:val="005A74FF"/>
    <w:rsid w:val="005A78F7"/>
    <w:rsid w:val="005A79A3"/>
    <w:rsid w:val="005B05A1"/>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5FF3"/>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00D4"/>
    <w:rsid w:val="006313B2"/>
    <w:rsid w:val="00631430"/>
    <w:rsid w:val="0063208C"/>
    <w:rsid w:val="006322E0"/>
    <w:rsid w:val="00632D8B"/>
    <w:rsid w:val="006337CF"/>
    <w:rsid w:val="0063401C"/>
    <w:rsid w:val="0063547E"/>
    <w:rsid w:val="00635994"/>
    <w:rsid w:val="00637331"/>
    <w:rsid w:val="00637CDD"/>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1399"/>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9CA"/>
    <w:rsid w:val="006C5D26"/>
    <w:rsid w:val="006C7157"/>
    <w:rsid w:val="006D0478"/>
    <w:rsid w:val="006D07D5"/>
    <w:rsid w:val="006D2BE3"/>
    <w:rsid w:val="006D31BD"/>
    <w:rsid w:val="006D422A"/>
    <w:rsid w:val="006D448E"/>
    <w:rsid w:val="006E15DD"/>
    <w:rsid w:val="006E1F09"/>
    <w:rsid w:val="006E2095"/>
    <w:rsid w:val="006E2864"/>
    <w:rsid w:val="006E4FC9"/>
    <w:rsid w:val="006E6EB5"/>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37E"/>
    <w:rsid w:val="00726FFC"/>
    <w:rsid w:val="00727F5D"/>
    <w:rsid w:val="0073004E"/>
    <w:rsid w:val="007336C6"/>
    <w:rsid w:val="00733EC4"/>
    <w:rsid w:val="007346D5"/>
    <w:rsid w:val="007353BA"/>
    <w:rsid w:val="00735863"/>
    <w:rsid w:val="00736194"/>
    <w:rsid w:val="00736CCC"/>
    <w:rsid w:val="00736F77"/>
    <w:rsid w:val="00737DB6"/>
    <w:rsid w:val="00740390"/>
    <w:rsid w:val="007444DA"/>
    <w:rsid w:val="00744A0D"/>
    <w:rsid w:val="00745541"/>
    <w:rsid w:val="00750022"/>
    <w:rsid w:val="007502F4"/>
    <w:rsid w:val="00750E22"/>
    <w:rsid w:val="00751066"/>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2DA"/>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25A0"/>
    <w:rsid w:val="008130EB"/>
    <w:rsid w:val="00814144"/>
    <w:rsid w:val="008146F7"/>
    <w:rsid w:val="00816450"/>
    <w:rsid w:val="008167B5"/>
    <w:rsid w:val="00816994"/>
    <w:rsid w:val="00817AB3"/>
    <w:rsid w:val="00820D85"/>
    <w:rsid w:val="0082195B"/>
    <w:rsid w:val="00821A8F"/>
    <w:rsid w:val="00822C89"/>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37AB0"/>
    <w:rsid w:val="008404BC"/>
    <w:rsid w:val="008418E6"/>
    <w:rsid w:val="00843108"/>
    <w:rsid w:val="0084394B"/>
    <w:rsid w:val="0084414F"/>
    <w:rsid w:val="008445CC"/>
    <w:rsid w:val="00844EB4"/>
    <w:rsid w:val="0084589B"/>
    <w:rsid w:val="008461BF"/>
    <w:rsid w:val="0084646C"/>
    <w:rsid w:val="00847829"/>
    <w:rsid w:val="00847E25"/>
    <w:rsid w:val="00850B13"/>
    <w:rsid w:val="0085364F"/>
    <w:rsid w:val="00854C03"/>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1E"/>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E720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4EA6"/>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5C91"/>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28AC"/>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3D0"/>
    <w:rsid w:val="009B2815"/>
    <w:rsid w:val="009B45F3"/>
    <w:rsid w:val="009B4BF5"/>
    <w:rsid w:val="009B6694"/>
    <w:rsid w:val="009B6B18"/>
    <w:rsid w:val="009B7B26"/>
    <w:rsid w:val="009C050C"/>
    <w:rsid w:val="009C0625"/>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03"/>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4855"/>
    <w:rsid w:val="00A603F8"/>
    <w:rsid w:val="00A61011"/>
    <w:rsid w:val="00A612C4"/>
    <w:rsid w:val="00A62926"/>
    <w:rsid w:val="00A6317D"/>
    <w:rsid w:val="00A63D43"/>
    <w:rsid w:val="00A6413B"/>
    <w:rsid w:val="00A64338"/>
    <w:rsid w:val="00A65396"/>
    <w:rsid w:val="00A6790A"/>
    <w:rsid w:val="00A702E6"/>
    <w:rsid w:val="00A7038D"/>
    <w:rsid w:val="00A711A8"/>
    <w:rsid w:val="00A72D80"/>
    <w:rsid w:val="00A74849"/>
    <w:rsid w:val="00A74EA1"/>
    <w:rsid w:val="00A75DC0"/>
    <w:rsid w:val="00A80B7B"/>
    <w:rsid w:val="00A80D34"/>
    <w:rsid w:val="00A81F7F"/>
    <w:rsid w:val="00A825C0"/>
    <w:rsid w:val="00A82E4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01B"/>
    <w:rsid w:val="00AB23AF"/>
    <w:rsid w:val="00AB25FD"/>
    <w:rsid w:val="00AB35BE"/>
    <w:rsid w:val="00AB480D"/>
    <w:rsid w:val="00AB5DB5"/>
    <w:rsid w:val="00AB634B"/>
    <w:rsid w:val="00AB65EA"/>
    <w:rsid w:val="00AC1E0D"/>
    <w:rsid w:val="00AC2B4E"/>
    <w:rsid w:val="00AC326C"/>
    <w:rsid w:val="00AC3958"/>
    <w:rsid w:val="00AC45DD"/>
    <w:rsid w:val="00AC56AD"/>
    <w:rsid w:val="00AC70A4"/>
    <w:rsid w:val="00AC7449"/>
    <w:rsid w:val="00AC7ACF"/>
    <w:rsid w:val="00AD29D7"/>
    <w:rsid w:val="00AD4169"/>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226"/>
    <w:rsid w:val="00B25BB8"/>
    <w:rsid w:val="00B26DC0"/>
    <w:rsid w:val="00B3063B"/>
    <w:rsid w:val="00B3145C"/>
    <w:rsid w:val="00B320FF"/>
    <w:rsid w:val="00B32E36"/>
    <w:rsid w:val="00B330A0"/>
    <w:rsid w:val="00B3556A"/>
    <w:rsid w:val="00B35F63"/>
    <w:rsid w:val="00B37DAD"/>
    <w:rsid w:val="00B4132C"/>
    <w:rsid w:val="00B41E17"/>
    <w:rsid w:val="00B420C6"/>
    <w:rsid w:val="00B45100"/>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6D95"/>
    <w:rsid w:val="00B67B45"/>
    <w:rsid w:val="00B70F99"/>
    <w:rsid w:val="00B729B5"/>
    <w:rsid w:val="00B730EB"/>
    <w:rsid w:val="00B7373C"/>
    <w:rsid w:val="00B74ABB"/>
    <w:rsid w:val="00B754B9"/>
    <w:rsid w:val="00B75C14"/>
    <w:rsid w:val="00B7670C"/>
    <w:rsid w:val="00B7695A"/>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289E"/>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25B"/>
    <w:rsid w:val="00C12851"/>
    <w:rsid w:val="00C12B15"/>
    <w:rsid w:val="00C14DBE"/>
    <w:rsid w:val="00C15158"/>
    <w:rsid w:val="00C15258"/>
    <w:rsid w:val="00C15BA4"/>
    <w:rsid w:val="00C20B9D"/>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46070"/>
    <w:rsid w:val="00C50007"/>
    <w:rsid w:val="00C5224A"/>
    <w:rsid w:val="00C5378C"/>
    <w:rsid w:val="00C548D7"/>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10C"/>
    <w:rsid w:val="00C83F2C"/>
    <w:rsid w:val="00C83F83"/>
    <w:rsid w:val="00C84155"/>
    <w:rsid w:val="00C8516B"/>
    <w:rsid w:val="00C85267"/>
    <w:rsid w:val="00C858B3"/>
    <w:rsid w:val="00C861C5"/>
    <w:rsid w:val="00C87C95"/>
    <w:rsid w:val="00C90AA5"/>
    <w:rsid w:val="00C9104B"/>
    <w:rsid w:val="00C917BD"/>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3AF"/>
    <w:rsid w:val="00CC5B60"/>
    <w:rsid w:val="00CC600A"/>
    <w:rsid w:val="00CC6D1D"/>
    <w:rsid w:val="00CC7CA1"/>
    <w:rsid w:val="00CD0DC1"/>
    <w:rsid w:val="00CD177B"/>
    <w:rsid w:val="00CD280F"/>
    <w:rsid w:val="00CD4EF3"/>
    <w:rsid w:val="00CD57DF"/>
    <w:rsid w:val="00CD5AD7"/>
    <w:rsid w:val="00CD65BB"/>
    <w:rsid w:val="00CD6C0E"/>
    <w:rsid w:val="00CD7537"/>
    <w:rsid w:val="00CE29FA"/>
    <w:rsid w:val="00CE4102"/>
    <w:rsid w:val="00CE44AB"/>
    <w:rsid w:val="00CE49BC"/>
    <w:rsid w:val="00CE55E9"/>
    <w:rsid w:val="00CE5936"/>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177B3"/>
    <w:rsid w:val="00D206C8"/>
    <w:rsid w:val="00D223CD"/>
    <w:rsid w:val="00D23F96"/>
    <w:rsid w:val="00D246F0"/>
    <w:rsid w:val="00D24ED5"/>
    <w:rsid w:val="00D26733"/>
    <w:rsid w:val="00D26E5D"/>
    <w:rsid w:val="00D30939"/>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920"/>
    <w:rsid w:val="00D74AA5"/>
    <w:rsid w:val="00D74BCE"/>
    <w:rsid w:val="00D772B4"/>
    <w:rsid w:val="00D826EB"/>
    <w:rsid w:val="00D85104"/>
    <w:rsid w:val="00D864EE"/>
    <w:rsid w:val="00D87274"/>
    <w:rsid w:val="00D91948"/>
    <w:rsid w:val="00D91B76"/>
    <w:rsid w:val="00D92AAB"/>
    <w:rsid w:val="00D9352C"/>
    <w:rsid w:val="00D95E2E"/>
    <w:rsid w:val="00D95FC4"/>
    <w:rsid w:val="00D964D8"/>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4D6"/>
    <w:rsid w:val="00E566FF"/>
    <w:rsid w:val="00E57F11"/>
    <w:rsid w:val="00E6278A"/>
    <w:rsid w:val="00E634F8"/>
    <w:rsid w:val="00E65A52"/>
    <w:rsid w:val="00E65E29"/>
    <w:rsid w:val="00E67282"/>
    <w:rsid w:val="00E67FE1"/>
    <w:rsid w:val="00E70D43"/>
    <w:rsid w:val="00E71788"/>
    <w:rsid w:val="00E71E6F"/>
    <w:rsid w:val="00E72DC2"/>
    <w:rsid w:val="00E7633D"/>
    <w:rsid w:val="00E80132"/>
    <w:rsid w:val="00E80DC1"/>
    <w:rsid w:val="00E83987"/>
    <w:rsid w:val="00E83F4F"/>
    <w:rsid w:val="00E87E6E"/>
    <w:rsid w:val="00E9148F"/>
    <w:rsid w:val="00E9152F"/>
    <w:rsid w:val="00E9211A"/>
    <w:rsid w:val="00E9268D"/>
    <w:rsid w:val="00E93AC6"/>
    <w:rsid w:val="00E93C31"/>
    <w:rsid w:val="00E93EC1"/>
    <w:rsid w:val="00E941B7"/>
    <w:rsid w:val="00E96663"/>
    <w:rsid w:val="00E96BDF"/>
    <w:rsid w:val="00E97660"/>
    <w:rsid w:val="00EA178E"/>
    <w:rsid w:val="00EA1C59"/>
    <w:rsid w:val="00EA324E"/>
    <w:rsid w:val="00EA4E8F"/>
    <w:rsid w:val="00EA7180"/>
    <w:rsid w:val="00EB0C2F"/>
    <w:rsid w:val="00EB0ED4"/>
    <w:rsid w:val="00EB102E"/>
    <w:rsid w:val="00EB1ACC"/>
    <w:rsid w:val="00EB24C0"/>
    <w:rsid w:val="00EB3F8E"/>
    <w:rsid w:val="00EB542E"/>
    <w:rsid w:val="00EB5CEE"/>
    <w:rsid w:val="00EB7080"/>
    <w:rsid w:val="00EC221C"/>
    <w:rsid w:val="00EC3908"/>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281"/>
    <w:rsid w:val="00F035EE"/>
    <w:rsid w:val="00F03E9D"/>
    <w:rsid w:val="00F05B87"/>
    <w:rsid w:val="00F062AD"/>
    <w:rsid w:val="00F066D3"/>
    <w:rsid w:val="00F1109D"/>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BD1"/>
    <w:rsid w:val="00F31F72"/>
    <w:rsid w:val="00F320F5"/>
    <w:rsid w:val="00F32385"/>
    <w:rsid w:val="00F347E5"/>
    <w:rsid w:val="00F36135"/>
    <w:rsid w:val="00F37983"/>
    <w:rsid w:val="00F402E1"/>
    <w:rsid w:val="00F40E12"/>
    <w:rsid w:val="00F40EB3"/>
    <w:rsid w:val="00F43A89"/>
    <w:rsid w:val="00F44AFB"/>
    <w:rsid w:val="00F44C70"/>
    <w:rsid w:val="00F452DF"/>
    <w:rsid w:val="00F46D82"/>
    <w:rsid w:val="00F476E3"/>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0D81"/>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4F75"/>
    <w:rsid w:val="00FD6AE7"/>
    <w:rsid w:val="00FD76F6"/>
    <w:rsid w:val="00FE18B7"/>
    <w:rsid w:val="00FE3563"/>
    <w:rsid w:val="00FE38E8"/>
    <w:rsid w:val="00FE604D"/>
    <w:rsid w:val="00FE6F00"/>
    <w:rsid w:val="00FE77F3"/>
    <w:rsid w:val="00FF06B2"/>
    <w:rsid w:val="00FF2711"/>
    <w:rsid w:val="00FF2AFD"/>
    <w:rsid w:val="00FF35D6"/>
    <w:rsid w:val="00FF4E87"/>
    <w:rsid w:val="00FF4EAF"/>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PMingLiU" w:hAnsi="Calibri" w:cs="PMingLiU"/>
      <w:kern w:val="0"/>
      <w:szCs w:val="24"/>
    </w:rPr>
  </w:style>
  <w:style w:type="character" w:customStyle="1" w:styleId="Heading2Char">
    <w:name w:val="Heading 2 Char"/>
    <w:basedOn w:val="10"/>
    <w:link w:val="Heading2"/>
    <w:uiPriority w:val="9"/>
    <w:rsid w:val="00BD6EB0"/>
    <w:rPr>
      <w:rFonts w:ascii="Calibri Light" w:eastAsia="PMingLiU"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PMingLiU" w:hAnsi="Calibri Light" w:cs="Times New Roman"/>
      <w:b/>
      <w:bCs/>
      <w:kern w:val="0"/>
      <w:sz w:val="36"/>
      <w:szCs w:val="36"/>
    </w:rPr>
  </w:style>
  <w:style w:type="character" w:customStyle="1" w:styleId="4">
    <w:name w:val="標題 4 字元"/>
    <w:basedOn w:val="10"/>
    <w:uiPriority w:val="9"/>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Microsoft JhengHei" w:hAnsi="Century Gothic" w:cs="PMingLiU"/>
      <w:kern w:val="0"/>
      <w:sz w:val="20"/>
      <w:szCs w:val="20"/>
    </w:rPr>
  </w:style>
  <w:style w:type="character" w:customStyle="1" w:styleId="SalutationChar">
    <w:name w:val="Salutation Char"/>
    <w:basedOn w:val="DefaultParagraphFont"/>
    <w:link w:val="Salutation"/>
    <w:uiPriority w:val="99"/>
    <w:rsid w:val="005C41C7"/>
    <w:rPr>
      <w:rFonts w:ascii="Century Gothic" w:eastAsia="Microsoft JhengHei" w:hAnsi="Century Gothic" w:cs="PMingLiU"/>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MingLiU" w:eastAsia="MingLiU"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PMingLiU" w:hAnsi="PMingLiU" w:cs="PMingLiU"/>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PMingLiU" w:hAnsi="PMingLiU"/>
      <w:kern w:val="0"/>
      <w:szCs w:val="24"/>
    </w:rPr>
  </w:style>
  <w:style w:type="paragraph" w:customStyle="1" w:styleId="p3">
    <w:name w:val="p3"/>
    <w:basedOn w:val="Normal"/>
    <w:rsid w:val="00A61011"/>
    <w:pPr>
      <w:autoSpaceDN/>
      <w:spacing w:before="100" w:beforeAutospacing="1" w:after="100" w:afterAutospacing="1"/>
      <w:textAlignment w:val="auto"/>
    </w:pPr>
    <w:rPr>
      <w:rFonts w:ascii="PMingLiU" w:hAnsi="PMingLiU"/>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kac@hkac.org.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kac@hkac.org.hk" TargetMode="External"/><Relationship Id="rId5" Type="http://schemas.openxmlformats.org/officeDocument/2006/relationships/styles" Target="styles.xml"/><Relationship Id="rId10" Type="http://schemas.openxmlformats.org/officeDocument/2006/relationships/hyperlink" Target="http://www.popticket.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E3103-7D1E-4AEC-BA24-645D758F37D6}">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Charis Chau</cp:lastModifiedBy>
  <cp:revision>10</cp:revision>
  <cp:lastPrinted>2016-09-19T08:43:00Z</cp:lastPrinted>
  <dcterms:created xsi:type="dcterms:W3CDTF">2022-07-18T11:00:00Z</dcterms:created>
  <dcterms:modified xsi:type="dcterms:W3CDTF">2022-07-25T08:24:00Z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