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4E649" w14:textId="32450FAA" w:rsidR="00FA727C" w:rsidRPr="004534CB" w:rsidRDefault="00FA727C" w:rsidP="00FA727C">
      <w:pPr>
        <w:rPr>
          <w:rFonts w:asciiTheme="minorHAnsi" w:eastAsiaTheme="majorEastAsia" w:hAnsiTheme="minorHAnsi"/>
          <w:b/>
          <w:lang w:val="en-GB"/>
        </w:rPr>
      </w:pPr>
      <w:r w:rsidRPr="004534CB">
        <w:rPr>
          <w:rFonts w:asciiTheme="minorHAnsi" w:eastAsiaTheme="majorEastAsia" w:hAnsiTheme="minorHAnsi"/>
          <w:b/>
          <w:lang w:val="en-GB"/>
        </w:rPr>
        <w:t>Artslink</w:t>
      </w:r>
      <w:r w:rsidR="0004511B" w:rsidRPr="004534CB">
        <w:rPr>
          <w:rFonts w:asciiTheme="minorHAnsi" w:eastAsiaTheme="majorEastAsia" w:hAnsiTheme="minorHAnsi"/>
          <w:b/>
          <w:lang w:val="en-GB" w:eastAsia="zh-HK"/>
        </w:rPr>
        <w:t xml:space="preserve"> </w:t>
      </w:r>
      <w:r w:rsidR="00A62556" w:rsidRPr="004534CB">
        <w:rPr>
          <w:rFonts w:asciiTheme="minorHAnsi" w:eastAsiaTheme="majorEastAsia" w:hAnsiTheme="minorHAnsi"/>
          <w:b/>
          <w:lang w:val="en-GB" w:eastAsia="zh-HK"/>
        </w:rPr>
        <w:t>NOVEMBER</w:t>
      </w:r>
      <w:r w:rsidRPr="004534CB">
        <w:rPr>
          <w:rFonts w:asciiTheme="minorHAnsi" w:eastAsiaTheme="majorEastAsia" w:hAnsiTheme="minorHAnsi"/>
          <w:b/>
          <w:lang w:val="en-GB"/>
        </w:rPr>
        <w:t>– Listing – HKAC’s programme</w:t>
      </w:r>
    </w:p>
    <w:p w14:paraId="30AC4E8B" w14:textId="0F64BEDA" w:rsidR="00D36C65" w:rsidRPr="004534CB" w:rsidRDefault="00D36C65" w:rsidP="00FA727C">
      <w:pPr>
        <w:rPr>
          <w:rFonts w:asciiTheme="minorHAnsi" w:eastAsiaTheme="majorEastAsia" w:hAnsiTheme="minorHAnsi"/>
          <w:b/>
          <w:lang w:val="en-GB"/>
        </w:rPr>
      </w:pPr>
    </w:p>
    <w:p w14:paraId="375228CF" w14:textId="5B90498E" w:rsidR="00D36C65" w:rsidRPr="004534CB" w:rsidRDefault="00D36C65" w:rsidP="00D36C65">
      <w:pPr>
        <w:rPr>
          <w:rFonts w:asciiTheme="minorHAnsi" w:eastAsiaTheme="majorEastAsia" w:hAnsiTheme="minorHAnsi"/>
          <w:highlight w:val="cyan"/>
          <w:bdr w:val="single" w:sz="4" w:space="0" w:color="auto"/>
          <w:lang w:val="en-GB"/>
        </w:rPr>
      </w:pPr>
      <w:r w:rsidRPr="004534CB">
        <w:rPr>
          <w:rFonts w:asciiTheme="minorHAnsi" w:eastAsiaTheme="majorEastAsia" w:hAnsiTheme="minorHAnsi"/>
          <w:highlight w:val="cyan"/>
          <w:bdr w:val="single" w:sz="4" w:space="0" w:color="auto"/>
          <w:lang w:val="en-GB"/>
        </w:rPr>
        <w:t>Listing – HKAC – Moving Images</w:t>
      </w:r>
    </w:p>
    <w:p w14:paraId="7D85D920" w14:textId="51789D77" w:rsidR="00144339" w:rsidRPr="004534CB" w:rsidRDefault="00144339" w:rsidP="00D36C65">
      <w:pPr>
        <w:rPr>
          <w:rFonts w:asciiTheme="minorHAnsi" w:eastAsiaTheme="majorEastAsia" w:hAnsiTheme="minorHAnsi"/>
          <w:highlight w:val="cyan"/>
          <w:bdr w:val="single" w:sz="4" w:space="0" w:color="auto"/>
          <w:lang w:val="en-GB"/>
        </w:rPr>
      </w:pPr>
    </w:p>
    <w:p w14:paraId="47DA2F98" w14:textId="77777777" w:rsidR="00500C33" w:rsidRPr="004534CB" w:rsidRDefault="00500C33" w:rsidP="00500C33">
      <w:pPr>
        <w:rPr>
          <w:rFonts w:ascii="新細明體" w:hAnsi="新細明體"/>
          <w:b/>
          <w:lang w:val="en-GB" w:eastAsia="zh-HK"/>
        </w:rPr>
      </w:pPr>
      <w:r w:rsidRPr="004534CB">
        <w:rPr>
          <w:rFonts w:ascii="Cambria" w:hAnsi="Cambria" w:cs="Times New Roman" w:hint="eastAsia"/>
          <w:b/>
          <w:lang w:val="en-GB"/>
        </w:rPr>
        <w:t>電梯短打</w:t>
      </w:r>
      <w:r w:rsidRPr="004534CB">
        <w:rPr>
          <w:rFonts w:ascii="新細明體" w:hAnsi="新細明體" w:hint="eastAsia"/>
          <w:b/>
          <w:lang w:val="en-GB"/>
        </w:rPr>
        <w:t>──不眠夜</w:t>
      </w:r>
    </w:p>
    <w:p w14:paraId="1860A680" w14:textId="77777777" w:rsidR="00500C33" w:rsidRPr="004534CB" w:rsidRDefault="00500C33" w:rsidP="00500C33">
      <w:pPr>
        <w:rPr>
          <w:rFonts w:ascii="Cambria" w:hAnsi="Cambria" w:cs="Times New Roman"/>
          <w:noProof/>
          <w:lang w:val="en-GB"/>
        </w:rPr>
      </w:pPr>
      <w:r w:rsidRPr="004534CB">
        <w:rPr>
          <w:rFonts w:ascii="Cambria" w:hAnsi="Cambria" w:cs="Times New Roman"/>
          <w:b/>
          <w:lang w:val="en-GB"/>
        </w:rPr>
        <w:t>Shortlifting –</w:t>
      </w:r>
      <w:r w:rsidRPr="004534CB">
        <w:rPr>
          <w:rFonts w:ascii="Cambria" w:hAnsi="Cambria" w:cs="Times New Roman"/>
          <w:b/>
          <w:i/>
          <w:lang w:val="en-GB"/>
        </w:rPr>
        <w:t>SLOW WAVE</w:t>
      </w:r>
    </w:p>
    <w:p w14:paraId="4EE02C87" w14:textId="77777777" w:rsidR="00500C33" w:rsidRPr="004534CB" w:rsidRDefault="00500C33" w:rsidP="00500C33">
      <w:pPr>
        <w:rPr>
          <w:rFonts w:ascii="Cambria" w:hAnsi="Cambria" w:cs="Times New Roman"/>
          <w:lang w:val="en-GB"/>
        </w:rPr>
      </w:pPr>
      <w:r w:rsidRPr="004534CB">
        <w:rPr>
          <w:rFonts w:ascii="Cambria" w:hAnsi="Cambria" w:cs="Times New Roman" w:hint="eastAsia"/>
          <w:lang w:val="en-GB"/>
        </w:rPr>
        <w:t>主辦：香港藝術中心</w:t>
      </w:r>
      <w:r w:rsidRPr="004534CB">
        <w:rPr>
          <w:rFonts w:ascii="Cambria" w:hAnsi="Cambria" w:cs="Times New Roman"/>
          <w:lang w:val="en-GB"/>
        </w:rPr>
        <w:t xml:space="preserve"> Presenter: Hong Kong Arts Centre</w:t>
      </w:r>
    </w:p>
    <w:p w14:paraId="09192172" w14:textId="77777777" w:rsidR="00500C33" w:rsidRPr="004534CB" w:rsidRDefault="00500C33" w:rsidP="00500C33">
      <w:pPr>
        <w:rPr>
          <w:rFonts w:ascii="Cambria" w:hAnsi="Cambria" w:cs="Times New Roman"/>
          <w:lang w:val="en-GB"/>
        </w:rPr>
      </w:pPr>
      <w:r w:rsidRPr="004534CB">
        <w:rPr>
          <w:rFonts w:ascii="Cambria" w:hAnsi="Cambria" w:cs="Times New Roman" w:hint="eastAsia"/>
          <w:lang w:val="en-GB"/>
        </w:rPr>
        <w:t>日期及時間</w:t>
      </w:r>
      <w:r w:rsidRPr="004534CB">
        <w:rPr>
          <w:rFonts w:ascii="Cambria" w:hAnsi="Cambria" w:cs="Times New Roman"/>
          <w:lang w:val="en-GB"/>
        </w:rPr>
        <w:t xml:space="preserve"> Date &amp; Time: 01-3</w:t>
      </w:r>
      <w:r w:rsidRPr="004534CB">
        <w:rPr>
          <w:rFonts w:ascii="Cambria" w:hAnsi="Cambria" w:cs="Times New Roman"/>
          <w:lang w:val="en-GB" w:eastAsia="zh-HK"/>
        </w:rPr>
        <w:t>0</w:t>
      </w:r>
      <w:r w:rsidRPr="004534CB">
        <w:rPr>
          <w:rFonts w:ascii="Cambria" w:hAnsi="Cambria" w:cs="Times New Roman" w:hint="eastAsia"/>
          <w:lang w:val="en-GB" w:eastAsia="zh-HK"/>
        </w:rPr>
        <w:t>/</w:t>
      </w:r>
      <w:r w:rsidRPr="004534CB">
        <w:rPr>
          <w:rFonts w:ascii="Cambria" w:hAnsi="Cambria" w:cs="Times New Roman"/>
          <w:lang w:val="en-GB" w:eastAsia="zh-HK"/>
        </w:rPr>
        <w:t xml:space="preserve">11  </w:t>
      </w:r>
      <w:r w:rsidRPr="004534CB">
        <w:rPr>
          <w:rFonts w:ascii="Cambria" w:hAnsi="Cambria" w:cs="Times New Roman"/>
          <w:lang w:val="en-GB"/>
        </w:rPr>
        <w:t>8am-11pm</w:t>
      </w:r>
    </w:p>
    <w:p w14:paraId="2424C332" w14:textId="77777777" w:rsidR="00500C33" w:rsidRPr="004534CB" w:rsidRDefault="00500C33" w:rsidP="00500C33">
      <w:pPr>
        <w:rPr>
          <w:rFonts w:ascii="Cambria" w:hAnsi="Cambria" w:cs="Times New Roman"/>
          <w:lang w:val="en-GB"/>
        </w:rPr>
      </w:pPr>
      <w:r w:rsidRPr="004534CB">
        <w:rPr>
          <w:rFonts w:ascii="Cambria" w:hAnsi="Cambria" w:cs="Times New Roman" w:hint="eastAsia"/>
          <w:lang w:val="en-GB"/>
        </w:rPr>
        <w:t>地點：香港藝術中心客用電梯</w:t>
      </w:r>
      <w:r w:rsidRPr="004534CB">
        <w:rPr>
          <w:rFonts w:ascii="Cambria" w:hAnsi="Cambria" w:cs="Times New Roman"/>
          <w:lang w:val="en-GB"/>
        </w:rPr>
        <w:t xml:space="preserve"> Venue: HKAC Visitors’ Elevators</w:t>
      </w:r>
    </w:p>
    <w:p w14:paraId="31611228" w14:textId="77777777" w:rsidR="00500C33" w:rsidRPr="004534CB" w:rsidRDefault="00500C33" w:rsidP="00500C33">
      <w:pPr>
        <w:rPr>
          <w:rFonts w:ascii="Cambria" w:hAnsi="Cambria" w:cs="Times New Roman"/>
          <w:lang w:val="en-GB"/>
        </w:rPr>
      </w:pPr>
      <w:r w:rsidRPr="004534CB">
        <w:rPr>
          <w:rFonts w:ascii="Cambria" w:hAnsi="Cambria" w:cs="Times New Roman" w:hint="eastAsia"/>
          <w:lang w:val="en-GB"/>
        </w:rPr>
        <w:t>免費</w:t>
      </w:r>
      <w:r w:rsidRPr="004534CB">
        <w:rPr>
          <w:rFonts w:ascii="Cambria" w:hAnsi="Cambria" w:cs="Times New Roman"/>
          <w:lang w:val="en-GB"/>
        </w:rPr>
        <w:t xml:space="preserve"> Free of Charge</w:t>
      </w:r>
    </w:p>
    <w:p w14:paraId="74025CD3" w14:textId="77777777" w:rsidR="00500C33" w:rsidRPr="004534CB" w:rsidRDefault="00500C33" w:rsidP="00500C33">
      <w:pPr>
        <w:rPr>
          <w:rFonts w:ascii="Cambria" w:hAnsi="Cambria" w:cs="Times New Roman"/>
          <w:lang w:val="en-GB"/>
        </w:rPr>
      </w:pPr>
    </w:p>
    <w:p w14:paraId="19AFF1C2" w14:textId="77777777" w:rsidR="00500C33" w:rsidRPr="004534CB" w:rsidRDefault="00500C33" w:rsidP="00500C33">
      <w:pPr>
        <w:rPr>
          <w:rFonts w:ascii="Cambria" w:hAnsi="Cambria" w:cs="Times New Roman"/>
          <w:lang w:val="en-GB"/>
        </w:rPr>
      </w:pPr>
      <w:r w:rsidRPr="004534CB">
        <w:rPr>
          <w:rFonts w:ascii="Cambria" w:hAnsi="Cambria" w:cs="Times New Roman" w:hint="eastAsia"/>
          <w:lang w:val="en-GB"/>
        </w:rPr>
        <w:t>節目查詢</w:t>
      </w:r>
      <w:r w:rsidRPr="004534CB">
        <w:rPr>
          <w:rFonts w:ascii="Cambria" w:hAnsi="Cambria" w:cs="Times New Roman"/>
          <w:lang w:val="en-GB"/>
        </w:rPr>
        <w:t xml:space="preserve"> Programme Enquiries: 2582 0273</w:t>
      </w:r>
    </w:p>
    <w:p w14:paraId="0DDA508F" w14:textId="77777777" w:rsidR="00500C33" w:rsidRPr="004534CB" w:rsidRDefault="00500C33" w:rsidP="00500C33">
      <w:pPr>
        <w:rPr>
          <w:rFonts w:ascii="Cambria" w:hAnsi="Cambria" w:cs="Times New Roman"/>
          <w:lang w:val="en-GB"/>
        </w:rPr>
      </w:pPr>
    </w:p>
    <w:p w14:paraId="0B513074" w14:textId="77777777" w:rsidR="00500C33" w:rsidRPr="004534CB" w:rsidRDefault="00500C33" w:rsidP="00500C33">
      <w:pPr>
        <w:jc w:val="both"/>
        <w:rPr>
          <w:rFonts w:ascii="Cambria" w:hAnsi="Cambria" w:cs="Times New Roman"/>
          <w:lang w:val="en-GB" w:eastAsia="zh-HK"/>
        </w:rPr>
      </w:pPr>
      <w:r w:rsidRPr="004534CB">
        <w:rPr>
          <w:rFonts w:ascii="Cambria" w:hAnsi="Cambria" w:cs="Times New Roman" w:hint="eastAsia"/>
          <w:lang w:val="en-GB" w:eastAsia="zh-HK"/>
        </w:rPr>
        <w:t>香港藝術中心為了開拓更多展示藝術的平台，每月均會在其客用電梯放映一部短片，務求令觀眾在上上落落的時候，得以欣賞高質素及言之有物的精彩作品。</w:t>
      </w:r>
    </w:p>
    <w:p w14:paraId="44BC95F3" w14:textId="77777777" w:rsidR="00500C33" w:rsidRPr="004534CB" w:rsidRDefault="00500C33" w:rsidP="00500C33">
      <w:pPr>
        <w:jc w:val="both"/>
        <w:rPr>
          <w:rFonts w:ascii="Cambria" w:hAnsi="Cambria" w:cs="Times New Roman"/>
          <w:lang w:val="en-GB" w:eastAsia="zh-HK"/>
        </w:rPr>
      </w:pPr>
    </w:p>
    <w:p w14:paraId="11D173E1" w14:textId="77777777" w:rsidR="00500C33" w:rsidRPr="004534CB" w:rsidRDefault="00500C33" w:rsidP="00500C33">
      <w:pPr>
        <w:pStyle w:val="Web"/>
        <w:rPr>
          <w:lang w:val="en-GB"/>
        </w:rPr>
      </w:pPr>
      <w:r w:rsidRPr="004534CB">
        <w:rPr>
          <w:rFonts w:hint="eastAsia"/>
          <w:lang w:val="en-GB" w:eastAsia="zh-HK"/>
        </w:rPr>
        <w:t>香港藝術中心</w:t>
      </w:r>
      <w:r w:rsidRPr="004534CB">
        <w:rPr>
          <w:rFonts w:hint="eastAsia"/>
          <w:lang w:val="en-GB"/>
        </w:rPr>
        <w:t>為觀眾帶來美國短片導演</w:t>
      </w:r>
      <w:r w:rsidRPr="004534CB">
        <w:rPr>
          <w:lang w:val="en-GB"/>
        </w:rPr>
        <w:t xml:space="preserve"> Andy Kennedy</w:t>
      </w:r>
      <w:r w:rsidRPr="004534CB">
        <w:rPr>
          <w:rFonts w:hint="eastAsia"/>
          <w:lang w:val="en-GB"/>
        </w:rPr>
        <w:t>的作品《不眠夜》</w:t>
      </w:r>
      <w:r w:rsidRPr="004534CB">
        <w:rPr>
          <w:lang w:val="en-GB"/>
        </w:rPr>
        <w:t>(</w:t>
      </w:r>
      <w:r w:rsidRPr="004534CB">
        <w:rPr>
          <w:rFonts w:hint="eastAsia"/>
          <w:lang w:val="en-GB"/>
        </w:rPr>
        <w:t>美國</w:t>
      </w:r>
      <w:r w:rsidRPr="004534CB">
        <w:rPr>
          <w:lang w:val="en-GB"/>
        </w:rPr>
        <w:t>/2016/</w:t>
      </w:r>
      <w:r w:rsidRPr="004534CB">
        <w:rPr>
          <w:rFonts w:hint="eastAsia"/>
          <w:lang w:val="en-GB"/>
        </w:rPr>
        <w:t>彩色</w:t>
      </w:r>
      <w:r w:rsidRPr="004534CB">
        <w:rPr>
          <w:lang w:val="en-GB"/>
        </w:rPr>
        <w:t>/</w:t>
      </w:r>
      <w:r w:rsidRPr="004534CB">
        <w:rPr>
          <w:rFonts w:hint="eastAsia"/>
          <w:lang w:val="en-GB"/>
        </w:rPr>
        <w:t>無對白</w:t>
      </w:r>
      <w:r w:rsidRPr="004534CB">
        <w:rPr>
          <w:lang w:val="en-GB"/>
        </w:rPr>
        <w:t>/3’32’’)</w:t>
      </w:r>
      <w:r w:rsidRPr="004534CB">
        <w:rPr>
          <w:rFonts w:hint="eastAsia"/>
          <w:lang w:val="en-GB"/>
        </w:rPr>
        <w:t>。失眠的人如何渡過漫漫長夜？《不眠夜》帶領觀眾感受因失眠而襲的恐懼感。</w:t>
      </w:r>
      <w:r w:rsidRPr="004534CB">
        <w:rPr>
          <w:lang w:val="en-GB"/>
        </w:rPr>
        <w:t xml:space="preserve"> </w:t>
      </w:r>
    </w:p>
    <w:p w14:paraId="2B574818" w14:textId="77777777" w:rsidR="00500C33" w:rsidRPr="004534CB" w:rsidRDefault="00500C33" w:rsidP="00500C33">
      <w:pPr>
        <w:jc w:val="both"/>
        <w:rPr>
          <w:rFonts w:ascii="Cambria" w:hAnsi="Cambria" w:cs="Times New Roman"/>
          <w:lang w:val="en-GB" w:eastAsia="zh-HK"/>
        </w:rPr>
      </w:pPr>
      <w:r w:rsidRPr="004534CB">
        <w:rPr>
          <w:rFonts w:ascii="Cambria" w:hAnsi="Cambria" w:cs="Times New Roman"/>
          <w:lang w:val="en-GB" w:eastAsia="zh-HK"/>
        </w:rPr>
        <w:t>To open up more platforms to promote art, the Hong Kong Arts Centre (HKAC) is showcasing a short film a month on the HKAC’s elevator screens, giving our visitors another occasion to enjoy some fascinating and meaningful works.</w:t>
      </w:r>
    </w:p>
    <w:p w14:paraId="4E7593E3" w14:textId="5C366836" w:rsidR="00500C33" w:rsidRDefault="00500C33" w:rsidP="00500C33">
      <w:pPr>
        <w:pStyle w:val="Web"/>
        <w:rPr>
          <w:rFonts w:ascii="Cambria" w:hAnsi="Cambria" w:cs="Times New Roman"/>
          <w:lang w:val="en-GB" w:eastAsia="zh-HK"/>
        </w:rPr>
      </w:pPr>
      <w:r w:rsidRPr="004534CB">
        <w:rPr>
          <w:rFonts w:ascii="Cambria" w:hAnsi="Cambria" w:cs="Times New Roman"/>
          <w:lang w:val="en-GB" w:eastAsia="zh-HK"/>
        </w:rPr>
        <w:t xml:space="preserve">Directed by Andy Kennedy, </w:t>
      </w:r>
      <w:r w:rsidRPr="009F6CAE">
        <w:rPr>
          <w:rFonts w:ascii="Cambria" w:hAnsi="Cambria" w:cs="Times New Roman"/>
          <w:i/>
          <w:lang w:val="en-GB" w:eastAsia="zh-HK"/>
        </w:rPr>
        <w:t>Slow Wave</w:t>
      </w:r>
      <w:r w:rsidRPr="004534CB">
        <w:rPr>
          <w:rFonts w:ascii="Cambria" w:hAnsi="Cambria" w:cs="Times New Roman"/>
          <w:lang w:val="en-GB" w:eastAsia="zh-HK"/>
        </w:rPr>
        <w:t xml:space="preserve"> (USA/2016/Col./No dialogue/3’32’’) is an animated short illustrating the sleep disturbances from outside and within.  It leads the audience to experience the horrific psychological conditions of people suffering from sleep disturbances.  </w:t>
      </w:r>
    </w:p>
    <w:p w14:paraId="119C3046" w14:textId="68865237" w:rsidR="009F6CAE" w:rsidRDefault="009F6CAE" w:rsidP="00500C33">
      <w:pPr>
        <w:pStyle w:val="Web"/>
        <w:pBdr>
          <w:bottom w:val="single" w:sz="6" w:space="1" w:color="auto"/>
        </w:pBdr>
        <w:rPr>
          <w:rFonts w:ascii="Cambria" w:hAnsi="Cambria" w:cs="Times New Roman"/>
          <w:lang w:val="en-GB" w:eastAsia="zh-HK"/>
        </w:rPr>
      </w:pPr>
    </w:p>
    <w:p w14:paraId="152B469F" w14:textId="77777777" w:rsidR="009F6CAE" w:rsidRDefault="009F6CAE" w:rsidP="00500C33">
      <w:pPr>
        <w:pStyle w:val="Web"/>
        <w:rPr>
          <w:rFonts w:ascii="Cambria" w:hAnsi="Cambria" w:cs="Times New Roman"/>
          <w:lang w:val="en-GB" w:eastAsia="zh-HK"/>
        </w:rPr>
      </w:pPr>
    </w:p>
    <w:p w14:paraId="13D9C27D" w14:textId="77777777" w:rsidR="009F6CAE" w:rsidRPr="00EE2786" w:rsidRDefault="009F6CAE" w:rsidP="009F6CAE">
      <w:pPr>
        <w:rPr>
          <w:b/>
          <w:lang w:val="en-GB" w:eastAsia="zh-HK"/>
        </w:rPr>
      </w:pPr>
      <w:r w:rsidRPr="00EE2786">
        <w:rPr>
          <w:rFonts w:hint="eastAsia"/>
          <w:b/>
          <w:lang w:val="en-GB" w:eastAsia="zh-HK"/>
        </w:rPr>
        <w:t>鄉議局九十周年呈獻</w:t>
      </w:r>
      <w:r w:rsidRPr="00EE2786">
        <w:rPr>
          <w:rFonts w:hint="eastAsia"/>
          <w:b/>
          <w:lang w:val="en-GB" w:eastAsia="zh-HK"/>
        </w:rPr>
        <w:t>:</w:t>
      </w:r>
      <w:r w:rsidRPr="00EE2786">
        <w:rPr>
          <w:rFonts w:hint="eastAsia"/>
          <w:b/>
          <w:lang w:val="en-GB" w:eastAsia="zh-HK"/>
        </w:rPr>
        <w:t>《河上變村》電影欣賞會</w:t>
      </w:r>
    </w:p>
    <w:p w14:paraId="2406EAD6" w14:textId="77777777" w:rsidR="009F6CAE" w:rsidRPr="00EE2786" w:rsidRDefault="009F6CAE" w:rsidP="009F6CAE">
      <w:pPr>
        <w:rPr>
          <w:b/>
          <w:lang w:val="en-GB" w:eastAsia="zh-HK"/>
        </w:rPr>
      </w:pPr>
      <w:r w:rsidRPr="00EE2786">
        <w:rPr>
          <w:b/>
          <w:lang w:val="en-GB" w:eastAsia="zh-HK"/>
        </w:rPr>
        <w:t>Heung Yee Kuk 90</w:t>
      </w:r>
      <w:r w:rsidRPr="00EE2786">
        <w:rPr>
          <w:b/>
          <w:vertAlign w:val="superscript"/>
          <w:lang w:val="en-GB" w:eastAsia="zh-HK"/>
        </w:rPr>
        <w:t>th</w:t>
      </w:r>
      <w:r w:rsidRPr="00EE2786">
        <w:rPr>
          <w:b/>
          <w:lang w:val="en-GB" w:eastAsia="zh-HK"/>
        </w:rPr>
        <w:t xml:space="preserve"> Anniversary Feature Screening: </w:t>
      </w:r>
      <w:r w:rsidRPr="00C22FD8">
        <w:rPr>
          <w:b/>
          <w:i/>
          <w:lang w:val="en-GB" w:eastAsia="zh-HK"/>
        </w:rPr>
        <w:t>Flowing Stories</w:t>
      </w:r>
    </w:p>
    <w:p w14:paraId="1CB4BF44" w14:textId="1D5569B5" w:rsidR="009F6CAE" w:rsidRPr="00EE2786" w:rsidRDefault="009F6CAE" w:rsidP="009F6CAE">
      <w:pPr>
        <w:jc w:val="both"/>
        <w:rPr>
          <w:color w:val="000000"/>
          <w:sz w:val="22"/>
          <w:lang w:val="en-GB"/>
        </w:rPr>
      </w:pPr>
      <w:r w:rsidRPr="00EE2786">
        <w:rPr>
          <w:rFonts w:hint="eastAsia"/>
          <w:color w:val="000000"/>
          <w:sz w:val="22"/>
          <w:lang w:val="en-GB"/>
        </w:rPr>
        <w:t>特別鳴謝</w:t>
      </w:r>
      <w:r w:rsidRPr="00EE2786">
        <w:rPr>
          <w:color w:val="000000"/>
          <w:sz w:val="22"/>
          <w:lang w:val="en-GB"/>
        </w:rPr>
        <w:t>：</w:t>
      </w:r>
      <w:r w:rsidR="00FA5422">
        <w:rPr>
          <w:rFonts w:hint="eastAsia"/>
          <w:color w:val="000000"/>
          <w:sz w:val="22"/>
          <w:lang w:val="en-GB"/>
        </w:rPr>
        <w:t>香港藝術中心、</w:t>
      </w:r>
      <w:r w:rsidRPr="00EE2786">
        <w:rPr>
          <w:rFonts w:hint="eastAsia"/>
          <w:color w:val="000000"/>
          <w:sz w:val="22"/>
          <w:lang w:val="en-GB"/>
        </w:rPr>
        <w:t>西貢蠔涌村及各村民、河上風光製作</w:t>
      </w:r>
      <w:r w:rsidRPr="00EE2786">
        <w:rPr>
          <w:rFonts w:hint="eastAsia"/>
          <w:color w:val="000000"/>
          <w:sz w:val="22"/>
          <w:lang w:val="en-GB"/>
        </w:rPr>
        <w:t xml:space="preserve"> </w:t>
      </w:r>
    </w:p>
    <w:p w14:paraId="5D1A454E" w14:textId="30EBF20B" w:rsidR="009F6CAE" w:rsidRDefault="009F6CAE" w:rsidP="009F6CAE">
      <w:pPr>
        <w:jc w:val="both"/>
        <w:rPr>
          <w:lang w:val="en-GB" w:eastAsia="zh-HK"/>
        </w:rPr>
      </w:pPr>
      <w:r w:rsidRPr="00EE2786">
        <w:rPr>
          <w:color w:val="000000"/>
          <w:sz w:val="22"/>
          <w:lang w:val="en-GB"/>
        </w:rPr>
        <w:t>Special Thanks:</w:t>
      </w:r>
      <w:r w:rsidRPr="00EE2786">
        <w:rPr>
          <w:rFonts w:hint="eastAsia"/>
          <w:color w:val="000000"/>
          <w:sz w:val="22"/>
          <w:lang w:val="en-GB"/>
        </w:rPr>
        <w:t xml:space="preserve"> </w:t>
      </w:r>
      <w:r w:rsidR="00FA5422">
        <w:rPr>
          <w:rFonts w:hint="eastAsia"/>
          <w:color w:val="000000"/>
          <w:sz w:val="22"/>
          <w:lang w:val="en-GB"/>
        </w:rPr>
        <w:t>H</w:t>
      </w:r>
      <w:r w:rsidR="00FA5422">
        <w:rPr>
          <w:color w:val="000000"/>
          <w:sz w:val="22"/>
          <w:lang w:val="en-GB"/>
        </w:rPr>
        <w:t xml:space="preserve">ong Kong Arts Centre, </w:t>
      </w:r>
      <w:r w:rsidRPr="00EE2786">
        <w:rPr>
          <w:lang w:val="en-GB" w:eastAsia="zh-HK"/>
        </w:rPr>
        <w:t xml:space="preserve">Sai Kung Ho Chung Village and the residents, River Vision Production </w:t>
      </w:r>
    </w:p>
    <w:p w14:paraId="53E1A49D" w14:textId="03F2D068" w:rsidR="009F6CAE" w:rsidRPr="00EE2786" w:rsidRDefault="009F6CAE" w:rsidP="009F6CAE">
      <w:pPr>
        <w:jc w:val="both"/>
        <w:rPr>
          <w:color w:val="000000"/>
          <w:sz w:val="22"/>
          <w:lang w:val="en-GB"/>
        </w:rPr>
      </w:pPr>
    </w:p>
    <w:p w14:paraId="12750EBA" w14:textId="77777777" w:rsidR="009F6CAE" w:rsidRPr="00EE2786" w:rsidRDefault="009F6CAE" w:rsidP="009F6CAE">
      <w:pPr>
        <w:rPr>
          <w:color w:val="000000"/>
          <w:sz w:val="22"/>
          <w:lang w:val="en-GB"/>
        </w:rPr>
      </w:pPr>
      <w:r w:rsidRPr="00EE2786">
        <w:rPr>
          <w:rFonts w:hint="eastAsia"/>
          <w:color w:val="000000"/>
          <w:sz w:val="22"/>
          <w:lang w:val="en-GB"/>
        </w:rPr>
        <w:lastRenderedPageBreak/>
        <w:t xml:space="preserve"> </w:t>
      </w:r>
    </w:p>
    <w:p w14:paraId="2FC2BA6E" w14:textId="77777777" w:rsidR="009F6CAE" w:rsidRPr="00EE2786" w:rsidRDefault="009F6CAE" w:rsidP="009F6CAE">
      <w:pPr>
        <w:rPr>
          <w:color w:val="000000"/>
          <w:sz w:val="22"/>
          <w:lang w:val="en-GB"/>
        </w:rPr>
      </w:pPr>
      <w:r w:rsidRPr="00EE2786">
        <w:rPr>
          <w:color w:val="000000"/>
          <w:sz w:val="22"/>
          <w:lang w:val="en-GB"/>
        </w:rPr>
        <w:t>日期及時間</w:t>
      </w:r>
      <w:r w:rsidRPr="00EE2786">
        <w:rPr>
          <w:color w:val="000000"/>
          <w:sz w:val="22"/>
          <w:lang w:val="en-GB"/>
        </w:rPr>
        <w:t xml:space="preserve"> Date &amp; Time: 05/11  3pm – 6pm</w:t>
      </w:r>
    </w:p>
    <w:p w14:paraId="5C76E507" w14:textId="77777777" w:rsidR="009F6CAE" w:rsidRPr="00EE2786" w:rsidRDefault="009F6CAE" w:rsidP="009F6CAE">
      <w:pPr>
        <w:rPr>
          <w:color w:val="000000"/>
          <w:sz w:val="22"/>
          <w:lang w:val="en-GB"/>
        </w:rPr>
      </w:pPr>
      <w:r w:rsidRPr="00EE2786">
        <w:rPr>
          <w:color w:val="000000"/>
          <w:sz w:val="22"/>
          <w:lang w:val="en-GB"/>
        </w:rPr>
        <w:t>地點：</w:t>
      </w:r>
      <w:r w:rsidRPr="00EE2786">
        <w:rPr>
          <w:rFonts w:hint="eastAsia"/>
          <w:color w:val="000000"/>
          <w:sz w:val="22"/>
          <w:lang w:val="en-GB"/>
        </w:rPr>
        <w:t>沙田石門安睦街三十號鄉議局大樓一樓演奏廳</w:t>
      </w:r>
    </w:p>
    <w:p w14:paraId="583D19EE" w14:textId="77777777" w:rsidR="009F6CAE" w:rsidRPr="00EE2786" w:rsidRDefault="009F6CAE" w:rsidP="009F6CAE">
      <w:pPr>
        <w:rPr>
          <w:color w:val="000000"/>
          <w:sz w:val="22"/>
          <w:lang w:val="en-GB"/>
        </w:rPr>
      </w:pPr>
      <w:r w:rsidRPr="00EE2786">
        <w:rPr>
          <w:color w:val="000000"/>
          <w:sz w:val="22"/>
          <w:lang w:val="en-GB"/>
        </w:rPr>
        <w:t>Venue: Jockey Club Auditorium, 1/F, Heung Yee Kuk Building, Shek Mun, Shatin</w:t>
      </w:r>
    </w:p>
    <w:p w14:paraId="3B1897E0" w14:textId="77777777" w:rsidR="009F6CAE" w:rsidRPr="00EE2786" w:rsidRDefault="009F6CAE" w:rsidP="009F6CAE">
      <w:pPr>
        <w:rPr>
          <w:color w:val="000000"/>
          <w:sz w:val="22"/>
          <w:lang w:val="en-GB"/>
        </w:rPr>
      </w:pPr>
    </w:p>
    <w:p w14:paraId="3987531A" w14:textId="77777777" w:rsidR="009F6CAE" w:rsidRPr="00EE2786" w:rsidRDefault="009F6CAE" w:rsidP="009F6CAE">
      <w:pPr>
        <w:rPr>
          <w:lang w:val="en-GB"/>
        </w:rPr>
      </w:pPr>
      <w:r w:rsidRPr="00EE2786">
        <w:rPr>
          <w:rFonts w:hint="eastAsia"/>
          <w:lang w:val="en-GB"/>
        </w:rPr>
        <w:t>部份座位開放公眾人士</w:t>
      </w:r>
      <w:r w:rsidRPr="00EE2786">
        <w:rPr>
          <w:rFonts w:hint="eastAsia"/>
          <w:lang w:val="en-GB" w:eastAsia="zh-HK"/>
        </w:rPr>
        <w:t>免費入場</w:t>
      </w:r>
      <w:r w:rsidRPr="00EE2786">
        <w:rPr>
          <w:rFonts w:hint="eastAsia"/>
          <w:lang w:val="en-GB"/>
        </w:rPr>
        <w:t>，先到先得。</w:t>
      </w:r>
    </w:p>
    <w:p w14:paraId="178BE769" w14:textId="77777777" w:rsidR="009F6CAE" w:rsidRPr="00EE2786" w:rsidRDefault="009F6CAE" w:rsidP="009F6CAE">
      <w:pPr>
        <w:rPr>
          <w:lang w:val="en-GB" w:eastAsia="zh-HK"/>
        </w:rPr>
      </w:pPr>
      <w:r w:rsidRPr="00EE2786">
        <w:rPr>
          <w:rFonts w:hint="eastAsia"/>
          <w:lang w:val="en-GB"/>
        </w:rPr>
        <w:t>留座電話</w:t>
      </w:r>
      <w:r w:rsidRPr="00EE2786">
        <w:rPr>
          <w:rFonts w:hint="eastAsia"/>
          <w:lang w:val="en-GB"/>
        </w:rPr>
        <w:t>: 2336 1151</w:t>
      </w:r>
      <w:r w:rsidRPr="00EE2786">
        <w:rPr>
          <w:rFonts w:hint="eastAsia"/>
          <w:lang w:val="en-GB"/>
        </w:rPr>
        <w:t>（鄉議局秘書處）</w:t>
      </w:r>
    </w:p>
    <w:p w14:paraId="6D396E40" w14:textId="77777777" w:rsidR="009F6CAE" w:rsidRPr="00EE2786" w:rsidRDefault="009F6CAE" w:rsidP="009F6CAE">
      <w:pPr>
        <w:rPr>
          <w:lang w:val="en-GB" w:eastAsia="zh-HK"/>
        </w:rPr>
      </w:pPr>
      <w:r w:rsidRPr="00EE2786">
        <w:rPr>
          <w:lang w:val="en-GB" w:eastAsia="zh-HK"/>
        </w:rPr>
        <w:t xml:space="preserve">Seats are reserved for free admission. </w:t>
      </w:r>
      <w:r>
        <w:rPr>
          <w:lang w:val="en-GB" w:eastAsia="zh-HK"/>
        </w:rPr>
        <w:t xml:space="preserve"> </w:t>
      </w:r>
      <w:r w:rsidRPr="00EE2786">
        <w:rPr>
          <w:lang w:val="en-GB" w:eastAsia="zh-HK"/>
        </w:rPr>
        <w:t>First-come-first-served.</w:t>
      </w:r>
      <w:r w:rsidRPr="00EE2786">
        <w:rPr>
          <w:rFonts w:hint="eastAsia"/>
          <w:lang w:val="en-GB" w:eastAsia="zh-HK"/>
        </w:rPr>
        <w:t xml:space="preserve"> </w:t>
      </w:r>
      <w:r>
        <w:rPr>
          <w:lang w:val="en-GB" w:eastAsia="zh-HK"/>
        </w:rPr>
        <w:t xml:space="preserve"> </w:t>
      </w:r>
      <w:r w:rsidRPr="00EE2786">
        <w:rPr>
          <w:lang w:val="en-GB" w:eastAsia="zh-HK"/>
        </w:rPr>
        <w:t>P</w:t>
      </w:r>
      <w:r w:rsidRPr="00EE2786">
        <w:rPr>
          <w:rFonts w:hint="eastAsia"/>
          <w:lang w:val="en-GB" w:eastAsia="zh-HK"/>
        </w:rPr>
        <w:t xml:space="preserve">lease </w:t>
      </w:r>
      <w:r w:rsidRPr="00EE2786">
        <w:rPr>
          <w:lang w:val="en-GB" w:eastAsia="zh-HK"/>
        </w:rPr>
        <w:t>call Heung Yee Kuk Secretary at 2336 1151 for reservation.</w:t>
      </w:r>
      <w:r w:rsidRPr="00EE2786">
        <w:rPr>
          <w:rFonts w:hint="eastAsia"/>
          <w:lang w:val="en-GB" w:eastAsia="zh-HK"/>
        </w:rPr>
        <w:t xml:space="preserve"> </w:t>
      </w:r>
    </w:p>
    <w:p w14:paraId="4F47758D" w14:textId="77777777" w:rsidR="009F6CAE" w:rsidRPr="00EE2786" w:rsidRDefault="009F6CAE" w:rsidP="009F6CAE">
      <w:pPr>
        <w:rPr>
          <w:color w:val="000000"/>
          <w:sz w:val="22"/>
          <w:lang w:val="en-GB"/>
        </w:rPr>
      </w:pPr>
    </w:p>
    <w:p w14:paraId="03757612" w14:textId="77777777" w:rsidR="009F6CAE" w:rsidRPr="00EE2786" w:rsidRDefault="009F6CAE" w:rsidP="009F6CAE">
      <w:pPr>
        <w:rPr>
          <w:lang w:val="en-GB" w:eastAsia="zh-HK"/>
        </w:rPr>
      </w:pPr>
      <w:r w:rsidRPr="00EE2786">
        <w:rPr>
          <w:rFonts w:hint="eastAsia"/>
          <w:lang w:val="en-GB" w:eastAsia="zh-HK"/>
        </w:rPr>
        <w:t>「河上變村」電影欣賞及交流會，是新界鄉議局九十周年的慶祝活動之一，藉以讓市民了解城鄉發展對傳統風俗帶來的影響，並與村長、村民交流，加深對鄉郊生活的認識。曾翠珊</w:t>
      </w:r>
      <w:r w:rsidRPr="00EE2786">
        <w:rPr>
          <w:rFonts w:hint="eastAsia"/>
          <w:lang w:val="en-GB"/>
        </w:rPr>
        <w:t>導演將出席映後交流會與觀眾分享電影心得。</w:t>
      </w:r>
    </w:p>
    <w:p w14:paraId="4C3F4DD4" w14:textId="77777777" w:rsidR="009F6CAE" w:rsidRPr="00EE2786" w:rsidRDefault="009F6CAE" w:rsidP="009F6CAE">
      <w:pPr>
        <w:rPr>
          <w:lang w:val="en-GB" w:eastAsia="zh-HK"/>
        </w:rPr>
      </w:pPr>
    </w:p>
    <w:p w14:paraId="3399AE2F" w14:textId="77777777" w:rsidR="009F6CAE" w:rsidRPr="00EE2786" w:rsidRDefault="009F6CAE" w:rsidP="009F6CAE">
      <w:pPr>
        <w:rPr>
          <w:b/>
          <w:lang w:val="en-GB"/>
        </w:rPr>
      </w:pPr>
      <w:r w:rsidRPr="00EE2786">
        <w:rPr>
          <w:rFonts w:hint="eastAsia"/>
          <w:b/>
          <w:lang w:val="en-GB" w:eastAsia="zh-HK"/>
        </w:rPr>
        <w:t>《</w:t>
      </w:r>
      <w:r w:rsidRPr="00EE2786">
        <w:rPr>
          <w:rFonts w:hint="eastAsia"/>
          <w:b/>
          <w:lang w:val="en-GB"/>
        </w:rPr>
        <w:t>河上變村</w:t>
      </w:r>
      <w:r w:rsidRPr="00EE2786">
        <w:rPr>
          <w:rFonts w:hint="eastAsia"/>
          <w:b/>
          <w:lang w:val="en-GB" w:eastAsia="zh-HK"/>
        </w:rPr>
        <w:t>》</w:t>
      </w:r>
      <w:r w:rsidRPr="00EE2786">
        <w:rPr>
          <w:rFonts w:hint="eastAsia"/>
          <w:b/>
          <w:lang w:val="en-GB"/>
        </w:rPr>
        <w:t>電影簡介</w:t>
      </w:r>
    </w:p>
    <w:p w14:paraId="29BC17B1" w14:textId="77777777" w:rsidR="009F6CAE" w:rsidRPr="00EE2786" w:rsidRDefault="009F6CAE" w:rsidP="009F6CAE">
      <w:pPr>
        <w:rPr>
          <w:b/>
          <w:lang w:val="en-GB"/>
        </w:rPr>
      </w:pPr>
    </w:p>
    <w:p w14:paraId="2FE5BA3E" w14:textId="77777777" w:rsidR="009F6CAE" w:rsidRPr="00EE2786" w:rsidRDefault="009F6CAE" w:rsidP="009F6CAE">
      <w:pPr>
        <w:rPr>
          <w:lang w:val="en-GB"/>
        </w:rPr>
      </w:pPr>
      <w:r w:rsidRPr="00EE2786">
        <w:rPr>
          <w:rFonts w:hint="eastAsia"/>
          <w:lang w:val="en-GB" w:eastAsia="zh-HK"/>
        </w:rPr>
        <w:t>香港、法國</w:t>
      </w:r>
      <w:r w:rsidRPr="00EE2786">
        <w:rPr>
          <w:rFonts w:hint="eastAsia"/>
          <w:lang w:val="en-GB" w:eastAsia="zh-HK"/>
        </w:rPr>
        <w:t>/</w:t>
      </w:r>
      <w:r w:rsidRPr="00EE2786">
        <w:rPr>
          <w:lang w:val="en-GB" w:eastAsia="zh-HK"/>
        </w:rPr>
        <w:t>2014/</w:t>
      </w:r>
      <w:r w:rsidRPr="00EE2786">
        <w:rPr>
          <w:rFonts w:hint="eastAsia"/>
          <w:lang w:val="en-GB" w:eastAsia="zh-HK"/>
        </w:rPr>
        <w:t>彩色</w:t>
      </w:r>
      <w:r w:rsidRPr="00EE2786">
        <w:rPr>
          <w:rFonts w:hint="eastAsia"/>
          <w:lang w:val="en-GB" w:eastAsia="zh-HK"/>
        </w:rPr>
        <w:t>/</w:t>
      </w:r>
      <w:r w:rsidRPr="00EE2786">
        <w:rPr>
          <w:lang w:val="en-GB" w:eastAsia="zh-HK"/>
        </w:rPr>
        <w:t>97</w:t>
      </w:r>
      <w:r w:rsidRPr="00EE2786">
        <w:rPr>
          <w:rFonts w:hint="eastAsia"/>
          <w:lang w:val="en-GB"/>
        </w:rPr>
        <w:t>分鐘</w:t>
      </w:r>
      <w:r w:rsidRPr="00EE2786">
        <w:rPr>
          <w:rFonts w:hint="eastAsia"/>
          <w:lang w:val="en-GB"/>
        </w:rPr>
        <w:t>/</w:t>
      </w:r>
      <w:r w:rsidRPr="00EE2786">
        <w:rPr>
          <w:rFonts w:hint="eastAsia"/>
          <w:lang w:val="en-GB" w:eastAsia="zh-HK"/>
        </w:rPr>
        <w:t>粵語、圍頭話、客家話、法語對白，中英文字幕</w:t>
      </w:r>
    </w:p>
    <w:p w14:paraId="1B26A74E" w14:textId="77777777" w:rsidR="009F6CAE" w:rsidRPr="00EE2786" w:rsidRDefault="009F6CAE" w:rsidP="009F6CAE">
      <w:pPr>
        <w:rPr>
          <w:lang w:val="en-GB" w:eastAsia="zh-HK"/>
        </w:rPr>
      </w:pPr>
    </w:p>
    <w:p w14:paraId="34ED1974" w14:textId="77777777" w:rsidR="009F6CAE" w:rsidRPr="00EE2786" w:rsidRDefault="009F6CAE" w:rsidP="009F6CAE">
      <w:pPr>
        <w:rPr>
          <w:lang w:val="en-GB"/>
        </w:rPr>
      </w:pPr>
      <w:r w:rsidRPr="00EE2786">
        <w:rPr>
          <w:rFonts w:ascii="新細明體" w:hAnsi="新細明體" w:hint="eastAsia"/>
          <w:lang w:val="en-GB"/>
        </w:rPr>
        <w:t>曾翠珊繼《蠔涌》（網絡互動作品）、《河上風光》（短片）和《大藍湖》（長片）後的「蠔涌四部曲」，精心經營的首齣紀錄片製作。從蠔涌村民的聚散離合、生活點滴，看城鄉經濟的發展。導演走訪英、法等國家多個城市，用鏡頭捕捉美景和風俗，探討漂流他鄉的村民對鄉土的感情，尋回那遺忘失落的根。十年一度的太平清醮，除了是代代相傳的禮節儀式，更是家庭團聚及遊子思鄉情的見證。在今日香港人面對不明前景，思考何去何從之際，導演希望藉著作品，從離鄉別井的經歷去探索家的定義，並從社群流徙的故事去反思過去和展望村落的未來發展。這是一部極具誠意及啟發性的本地紀錄片製作。</w:t>
      </w:r>
      <w:r w:rsidRPr="00EE2786">
        <w:rPr>
          <w:lang w:val="en-GB"/>
        </w:rPr>
        <w:t xml:space="preserve"> </w:t>
      </w:r>
    </w:p>
    <w:p w14:paraId="06F640E0" w14:textId="77777777" w:rsidR="009F6CAE" w:rsidRPr="00EE2786" w:rsidRDefault="009F6CAE" w:rsidP="009F6CAE">
      <w:pPr>
        <w:rPr>
          <w:lang w:val="en-GB"/>
        </w:rPr>
      </w:pPr>
    </w:p>
    <w:p w14:paraId="260A8CE9" w14:textId="77777777" w:rsidR="009F6CAE" w:rsidRPr="00EE2786" w:rsidRDefault="009F6CAE" w:rsidP="009F6CAE">
      <w:pPr>
        <w:jc w:val="both"/>
        <w:rPr>
          <w:lang w:val="en-GB" w:eastAsia="zh-HK"/>
        </w:rPr>
      </w:pPr>
      <w:bookmarkStart w:id="0" w:name="_GoBack"/>
      <w:bookmarkEnd w:id="0"/>
      <w:r w:rsidRPr="00C22FD8">
        <w:rPr>
          <w:i/>
          <w:lang w:val="en-GB" w:eastAsia="zh-HK"/>
        </w:rPr>
        <w:t>Flowing Stories</w:t>
      </w:r>
      <w:r w:rsidRPr="00EE2786">
        <w:rPr>
          <w:lang w:val="en-GB" w:eastAsia="zh-HK"/>
        </w:rPr>
        <w:t xml:space="preserve"> is selected as the feature screening of Heung Yee Kuk 90</w:t>
      </w:r>
      <w:r w:rsidRPr="00EE2786">
        <w:rPr>
          <w:vertAlign w:val="superscript"/>
          <w:lang w:val="en-GB" w:eastAsia="zh-HK"/>
        </w:rPr>
        <w:t>th</w:t>
      </w:r>
      <w:r w:rsidRPr="00EE2786">
        <w:rPr>
          <w:lang w:val="en-GB" w:eastAsia="zh-HK"/>
        </w:rPr>
        <w:t xml:space="preserve"> Anniversary Celebration. </w:t>
      </w:r>
      <w:r>
        <w:rPr>
          <w:lang w:val="en-GB" w:eastAsia="zh-HK"/>
        </w:rPr>
        <w:t xml:space="preserve"> </w:t>
      </w:r>
      <w:r w:rsidRPr="00EE2786">
        <w:rPr>
          <w:lang w:val="en-GB" w:eastAsia="zh-HK"/>
        </w:rPr>
        <w:t xml:space="preserve">By sharing the outstanding documentary by Jessey Tsang with the public, it is expected that people can </w:t>
      </w:r>
      <w:r>
        <w:rPr>
          <w:lang w:val="en-GB" w:eastAsia="zh-HK"/>
        </w:rPr>
        <w:t>learn</w:t>
      </w:r>
      <w:r w:rsidRPr="00EE2786">
        <w:rPr>
          <w:lang w:val="en-GB" w:eastAsia="zh-HK"/>
        </w:rPr>
        <w:t xml:space="preserve"> about the consequences brought to the rituals and cultural heritage in rural area</w:t>
      </w:r>
      <w:r>
        <w:rPr>
          <w:lang w:val="en-GB" w:eastAsia="zh-HK"/>
        </w:rPr>
        <w:t>s</w:t>
      </w:r>
      <w:r w:rsidRPr="00EE2786">
        <w:rPr>
          <w:lang w:val="en-GB" w:eastAsia="zh-HK"/>
        </w:rPr>
        <w:t xml:space="preserve"> by urban development.</w:t>
      </w:r>
      <w:r w:rsidRPr="00EE2786">
        <w:rPr>
          <w:rFonts w:hint="eastAsia"/>
          <w:lang w:val="en-GB" w:eastAsia="zh-HK"/>
        </w:rPr>
        <w:t xml:space="preserve"> </w:t>
      </w:r>
      <w:r>
        <w:rPr>
          <w:lang w:val="en-GB" w:eastAsia="zh-HK"/>
        </w:rPr>
        <w:t xml:space="preserve"> </w:t>
      </w:r>
      <w:r w:rsidRPr="00EE2786">
        <w:rPr>
          <w:lang w:val="en-GB" w:eastAsia="zh-HK"/>
        </w:rPr>
        <w:t>Jessey will join the audience in the post-screening discussion to share her view</w:t>
      </w:r>
      <w:r>
        <w:rPr>
          <w:lang w:val="en-GB" w:eastAsia="zh-HK"/>
        </w:rPr>
        <w:t>s</w:t>
      </w:r>
      <w:r w:rsidRPr="00EE2786">
        <w:rPr>
          <w:lang w:val="en-GB" w:eastAsia="zh-HK"/>
        </w:rPr>
        <w:t xml:space="preserve"> on the issue. </w:t>
      </w:r>
    </w:p>
    <w:p w14:paraId="7DCC8847" w14:textId="77777777" w:rsidR="009F6CAE" w:rsidRPr="00EE2786" w:rsidRDefault="009F6CAE" w:rsidP="009F6CAE">
      <w:pPr>
        <w:rPr>
          <w:lang w:val="en-GB" w:eastAsia="zh-HK"/>
        </w:rPr>
      </w:pPr>
      <w:r w:rsidRPr="00EE2786">
        <w:rPr>
          <w:lang w:val="en-GB" w:eastAsia="zh-HK"/>
        </w:rPr>
        <w:t xml:space="preserve">Seats are reserved for free admission. </w:t>
      </w:r>
      <w:r>
        <w:rPr>
          <w:lang w:val="en-GB" w:eastAsia="zh-HK"/>
        </w:rPr>
        <w:t xml:space="preserve"> </w:t>
      </w:r>
      <w:r w:rsidRPr="00EE2786">
        <w:rPr>
          <w:lang w:val="en-GB" w:eastAsia="zh-HK"/>
        </w:rPr>
        <w:t>First-come-first-served.</w:t>
      </w:r>
      <w:r w:rsidRPr="00EE2786">
        <w:rPr>
          <w:rFonts w:hint="eastAsia"/>
          <w:lang w:val="en-GB" w:eastAsia="zh-HK"/>
        </w:rPr>
        <w:t xml:space="preserve"> </w:t>
      </w:r>
      <w:r>
        <w:rPr>
          <w:lang w:val="en-GB" w:eastAsia="zh-HK"/>
        </w:rPr>
        <w:t xml:space="preserve"> </w:t>
      </w:r>
      <w:r w:rsidRPr="00EE2786">
        <w:rPr>
          <w:lang w:val="en-GB" w:eastAsia="zh-HK"/>
        </w:rPr>
        <w:t>P</w:t>
      </w:r>
      <w:r w:rsidRPr="00EE2786">
        <w:rPr>
          <w:rFonts w:hint="eastAsia"/>
          <w:lang w:val="en-GB" w:eastAsia="zh-HK"/>
        </w:rPr>
        <w:t xml:space="preserve">lease </w:t>
      </w:r>
      <w:r w:rsidRPr="00EE2786">
        <w:rPr>
          <w:lang w:val="en-GB" w:eastAsia="zh-HK"/>
        </w:rPr>
        <w:t>call Heung Yee Kuk Secretary at 2336 1151 for reservation.</w:t>
      </w:r>
      <w:r w:rsidRPr="00EE2786">
        <w:rPr>
          <w:rFonts w:hint="eastAsia"/>
          <w:lang w:val="en-GB" w:eastAsia="zh-HK"/>
        </w:rPr>
        <w:t xml:space="preserve"> </w:t>
      </w:r>
    </w:p>
    <w:p w14:paraId="2A95107E" w14:textId="77777777" w:rsidR="009F6CAE" w:rsidRPr="00EE2786" w:rsidRDefault="009F6CAE" w:rsidP="009F6CAE">
      <w:pPr>
        <w:jc w:val="both"/>
        <w:rPr>
          <w:lang w:val="en-GB" w:eastAsia="zh-HK"/>
        </w:rPr>
      </w:pPr>
    </w:p>
    <w:p w14:paraId="33A67FA0" w14:textId="77777777" w:rsidR="009F6CAE" w:rsidRPr="00EE2786" w:rsidRDefault="009F6CAE" w:rsidP="009F6CAE">
      <w:pPr>
        <w:jc w:val="both"/>
        <w:rPr>
          <w:b/>
          <w:lang w:val="en-GB" w:eastAsia="zh-HK"/>
        </w:rPr>
      </w:pPr>
    </w:p>
    <w:p w14:paraId="157AEC67" w14:textId="77777777" w:rsidR="009F6CAE" w:rsidRPr="00EE2786" w:rsidRDefault="009F6CAE" w:rsidP="009F6CAE">
      <w:pPr>
        <w:jc w:val="both"/>
        <w:rPr>
          <w:b/>
          <w:lang w:val="en-GB" w:eastAsia="zh-HK"/>
        </w:rPr>
      </w:pPr>
      <w:r w:rsidRPr="00EE2786">
        <w:rPr>
          <w:rFonts w:hint="eastAsia"/>
          <w:b/>
          <w:lang w:val="en-GB" w:eastAsia="zh-HK"/>
        </w:rPr>
        <w:t>Synopsis:</w:t>
      </w:r>
      <w:r w:rsidRPr="00EE2786">
        <w:rPr>
          <w:b/>
          <w:lang w:val="en-GB" w:eastAsia="zh-HK"/>
        </w:rPr>
        <w:t xml:space="preserve"> </w:t>
      </w:r>
    </w:p>
    <w:p w14:paraId="27CBE5A4" w14:textId="77777777" w:rsidR="009F6CAE" w:rsidRPr="00EE2786" w:rsidRDefault="009F6CAE" w:rsidP="009F6CAE">
      <w:pPr>
        <w:jc w:val="both"/>
        <w:rPr>
          <w:b/>
          <w:lang w:val="en-GB" w:eastAsia="zh-HK"/>
        </w:rPr>
      </w:pPr>
    </w:p>
    <w:p w14:paraId="54357D39" w14:textId="77777777" w:rsidR="009F6CAE" w:rsidRPr="00EE2786" w:rsidRDefault="009F6CAE" w:rsidP="009F6CAE">
      <w:pPr>
        <w:jc w:val="both"/>
        <w:rPr>
          <w:lang w:val="en-GB" w:eastAsia="zh-HK"/>
        </w:rPr>
      </w:pPr>
      <w:r w:rsidRPr="00EE2786">
        <w:rPr>
          <w:rFonts w:hint="eastAsia"/>
          <w:lang w:val="en-GB" w:eastAsia="zh-HK"/>
        </w:rPr>
        <w:t>Hong Kong, France/2014/Col</w:t>
      </w:r>
      <w:r>
        <w:rPr>
          <w:lang w:val="en-GB" w:eastAsia="zh-HK"/>
        </w:rPr>
        <w:t>.</w:t>
      </w:r>
      <w:r w:rsidRPr="00EE2786">
        <w:rPr>
          <w:rFonts w:hint="eastAsia"/>
          <w:lang w:val="en-GB" w:eastAsia="zh-HK"/>
        </w:rPr>
        <w:t>/97mins/In Cantonese, Wai Tau dialect, Hakka</w:t>
      </w:r>
      <w:r>
        <w:rPr>
          <w:lang w:val="en-GB" w:eastAsia="zh-HK"/>
        </w:rPr>
        <w:t>,</w:t>
      </w:r>
      <w:r w:rsidRPr="00EE2786">
        <w:rPr>
          <w:rFonts w:hint="eastAsia"/>
          <w:lang w:val="en-GB" w:eastAsia="zh-HK"/>
        </w:rPr>
        <w:t xml:space="preserve"> and French with Chinese and English subtitles  </w:t>
      </w:r>
    </w:p>
    <w:p w14:paraId="2311D9D6" w14:textId="77777777" w:rsidR="009F6CAE" w:rsidRPr="00EE2786" w:rsidRDefault="009F6CAE" w:rsidP="009F6CAE">
      <w:pPr>
        <w:jc w:val="both"/>
        <w:rPr>
          <w:lang w:val="en-GB" w:eastAsia="zh-HK"/>
        </w:rPr>
      </w:pPr>
    </w:p>
    <w:p w14:paraId="7EDEB051" w14:textId="77777777" w:rsidR="009F6CAE" w:rsidRPr="00EE2786" w:rsidRDefault="009F6CAE" w:rsidP="009F6CAE">
      <w:pPr>
        <w:jc w:val="both"/>
        <w:rPr>
          <w:lang w:val="en-GB" w:eastAsia="zh-HK"/>
        </w:rPr>
      </w:pPr>
      <w:r>
        <w:rPr>
          <w:lang w:val="en-GB"/>
        </w:rPr>
        <w:t xml:space="preserve">The </w:t>
      </w:r>
      <w:r w:rsidRPr="00EE2786">
        <w:rPr>
          <w:lang w:val="en-GB"/>
        </w:rPr>
        <w:t xml:space="preserve">“Ho Chung Tetralogy” includes the interactive web piece </w:t>
      </w:r>
      <w:r w:rsidRPr="00C22FD8">
        <w:rPr>
          <w:i/>
          <w:lang w:val="en-GB"/>
        </w:rPr>
        <w:t>All About My Ho Chung</w:t>
      </w:r>
      <w:r w:rsidRPr="00EE2786">
        <w:rPr>
          <w:lang w:val="en-GB"/>
        </w:rPr>
        <w:t xml:space="preserve">, the short film </w:t>
      </w:r>
      <w:r w:rsidRPr="00C22FD8">
        <w:rPr>
          <w:i/>
          <w:lang w:val="en-GB"/>
        </w:rPr>
        <w:t>The Life and Times of Ho Chung Village</w:t>
      </w:r>
      <w:r w:rsidRPr="00EE2786">
        <w:rPr>
          <w:lang w:val="en-GB"/>
        </w:rPr>
        <w:t xml:space="preserve">, the feature film </w:t>
      </w:r>
      <w:r w:rsidRPr="00C22FD8">
        <w:rPr>
          <w:i/>
          <w:lang w:val="en-GB"/>
        </w:rPr>
        <w:t>Big Blue Lake</w:t>
      </w:r>
      <w:r w:rsidRPr="00EE2786">
        <w:rPr>
          <w:lang w:val="en-GB"/>
        </w:rPr>
        <w:t xml:space="preserve">, and the director’s first feature-length documentary </w:t>
      </w:r>
      <w:r w:rsidRPr="00C22FD8">
        <w:rPr>
          <w:i/>
          <w:lang w:val="en-GB"/>
        </w:rPr>
        <w:t>Flowing Stories</w:t>
      </w:r>
      <w:r w:rsidRPr="00EE2786">
        <w:rPr>
          <w:lang w:val="en-GB"/>
        </w:rPr>
        <w:t xml:space="preserve">. </w:t>
      </w:r>
      <w:r>
        <w:rPr>
          <w:lang w:val="en-GB"/>
        </w:rPr>
        <w:t xml:space="preserve"> </w:t>
      </w:r>
      <w:r w:rsidRPr="00EE2786">
        <w:rPr>
          <w:lang w:val="en-GB"/>
        </w:rPr>
        <w:t xml:space="preserve">Through depicting the recurrent reunions and partings of the villagers and the intimate details of their lives, </w:t>
      </w:r>
      <w:r w:rsidRPr="00A6653C">
        <w:rPr>
          <w:i/>
          <w:lang w:val="en-GB"/>
        </w:rPr>
        <w:t>Flowing Stories</w:t>
      </w:r>
      <w:r w:rsidRPr="00EE2786" w:rsidDel="001D03C4">
        <w:rPr>
          <w:lang w:val="en-GB"/>
        </w:rPr>
        <w:t xml:space="preserve"> </w:t>
      </w:r>
      <w:r w:rsidRPr="00EE2786">
        <w:rPr>
          <w:lang w:val="en-GB"/>
        </w:rPr>
        <w:t xml:space="preserve">examines issues about urban and rural development. </w:t>
      </w:r>
      <w:r>
        <w:rPr>
          <w:lang w:val="en-GB"/>
        </w:rPr>
        <w:t xml:space="preserve"> </w:t>
      </w:r>
      <w:r w:rsidRPr="00EE2786">
        <w:rPr>
          <w:lang w:val="en-GB"/>
        </w:rPr>
        <w:t xml:space="preserve">Filmed on locations in Hong Kong and in various cities in France and UK, </w:t>
      </w:r>
      <w:r w:rsidRPr="00C22FD8">
        <w:rPr>
          <w:i/>
          <w:lang w:val="en-GB"/>
        </w:rPr>
        <w:t>Flowing Stories</w:t>
      </w:r>
      <w:r w:rsidRPr="00EE2786">
        <w:rPr>
          <w:lang w:val="en-GB"/>
        </w:rPr>
        <w:t xml:space="preserve"> is an ode to village life and a journey in search of Hong Kongers’ collective roots. </w:t>
      </w:r>
      <w:r>
        <w:rPr>
          <w:lang w:val="en-GB"/>
        </w:rPr>
        <w:t xml:space="preserve"> Jessey’s</w:t>
      </w:r>
      <w:r w:rsidRPr="00EE2786">
        <w:rPr>
          <w:lang w:val="en-GB"/>
        </w:rPr>
        <w:t xml:space="preserve"> camera records the beautiful scenery and time-hono</w:t>
      </w:r>
      <w:r>
        <w:rPr>
          <w:lang w:val="en-GB"/>
        </w:rPr>
        <w:t>u</w:t>
      </w:r>
      <w:r w:rsidRPr="00EE2786">
        <w:rPr>
          <w:lang w:val="en-GB"/>
        </w:rPr>
        <w:t xml:space="preserve">red customs of the local village, as well as a once-a-decade village festival, which serves as a continuation of a tradition passed down generations and a testament of family bonding. </w:t>
      </w:r>
      <w:r>
        <w:rPr>
          <w:lang w:val="en-GB"/>
        </w:rPr>
        <w:t xml:space="preserve"> </w:t>
      </w:r>
      <w:r w:rsidRPr="00EE2786">
        <w:rPr>
          <w:lang w:val="en-GB"/>
        </w:rPr>
        <w:t>Today, Hong Kong</w:t>
      </w:r>
      <w:r>
        <w:rPr>
          <w:lang w:val="en-GB"/>
        </w:rPr>
        <w:t>ers</w:t>
      </w:r>
      <w:r w:rsidRPr="00EE2786">
        <w:rPr>
          <w:lang w:val="en-GB"/>
        </w:rPr>
        <w:t xml:space="preserve"> are confused about the future, </w:t>
      </w:r>
      <w:r>
        <w:rPr>
          <w:lang w:val="en-GB"/>
        </w:rPr>
        <w:t xml:space="preserve">and </w:t>
      </w:r>
      <w:r w:rsidRPr="00EE2786">
        <w:rPr>
          <w:lang w:val="en-GB"/>
        </w:rPr>
        <w:t xml:space="preserve">the director hopes to review the village’s development in order to search for the meaning of home and diaspora through this meaningful local documentary.     </w:t>
      </w:r>
    </w:p>
    <w:p w14:paraId="401F21DD" w14:textId="77777777" w:rsidR="009F6CAE" w:rsidRPr="00EE2786" w:rsidRDefault="009F6CAE" w:rsidP="009F6CAE">
      <w:pPr>
        <w:jc w:val="both"/>
        <w:rPr>
          <w:lang w:val="en-GB" w:eastAsia="zh-HK"/>
        </w:rPr>
      </w:pPr>
    </w:p>
    <w:p w14:paraId="5FF7AD33" w14:textId="2009B40D" w:rsidR="007A232C" w:rsidRPr="004534CB" w:rsidRDefault="007A232C" w:rsidP="007A232C">
      <w:pPr>
        <w:rPr>
          <w:rFonts w:asciiTheme="minorHAnsi" w:hAnsiTheme="minorHAnsi"/>
          <w:lang w:val="en-GB"/>
        </w:rPr>
      </w:pPr>
      <w:r w:rsidRPr="004534CB">
        <w:rPr>
          <w:rFonts w:asciiTheme="minorHAnsi" w:hAnsiTheme="minorHAnsi"/>
          <w:lang w:val="en-GB"/>
        </w:rPr>
        <w:t> </w:t>
      </w:r>
    </w:p>
    <w:p w14:paraId="3BCAE726" w14:textId="418BEC84" w:rsidR="001575F1" w:rsidRPr="004534CB" w:rsidRDefault="001575F1" w:rsidP="00A24A12">
      <w:pPr>
        <w:rPr>
          <w:rFonts w:asciiTheme="minorHAnsi" w:hAnsiTheme="minorHAnsi"/>
          <w:lang w:val="en-GB"/>
        </w:rPr>
      </w:pPr>
      <w:r w:rsidRPr="004534CB">
        <w:rPr>
          <w:rFonts w:asciiTheme="minorHAnsi" w:eastAsiaTheme="majorEastAsia" w:hAnsiTheme="minorHAnsi"/>
          <w:highlight w:val="cyan"/>
          <w:bdr w:val="single" w:sz="4" w:space="0" w:color="auto"/>
          <w:lang w:val="en-GB"/>
        </w:rPr>
        <w:t>Listing – HKAC – Performing Arts</w:t>
      </w:r>
      <w:r w:rsidRPr="004534CB">
        <w:rPr>
          <w:rFonts w:asciiTheme="minorHAnsi" w:eastAsiaTheme="majorEastAsia" w:hAnsiTheme="minorHAnsi"/>
          <w:highlight w:val="cyan"/>
          <w:bdr w:val="single" w:sz="4" w:space="0" w:color="auto"/>
          <w:lang w:val="en-GB"/>
        </w:rPr>
        <w:tab/>
      </w:r>
    </w:p>
    <w:p w14:paraId="160BB4C6" w14:textId="43DAF52F" w:rsidR="004F6FB9" w:rsidRPr="004534CB" w:rsidRDefault="004F6FB9" w:rsidP="001575F1">
      <w:pPr>
        <w:tabs>
          <w:tab w:val="center" w:pos="4153"/>
        </w:tabs>
        <w:rPr>
          <w:rFonts w:asciiTheme="minorHAnsi" w:eastAsiaTheme="majorEastAsia" w:hAnsiTheme="minorHAnsi"/>
          <w:highlight w:val="cyan"/>
          <w:bdr w:val="single" w:sz="4" w:space="0" w:color="auto"/>
          <w:lang w:val="en-GB"/>
        </w:rPr>
      </w:pPr>
    </w:p>
    <w:p w14:paraId="05AF7199" w14:textId="77777777" w:rsidR="00C351A5" w:rsidRPr="004534CB" w:rsidRDefault="00C351A5" w:rsidP="00C351A5">
      <w:pPr>
        <w:autoSpaceDE w:val="0"/>
        <w:autoSpaceDN w:val="0"/>
        <w:adjustRightInd w:val="0"/>
        <w:rPr>
          <w:rFonts w:cs="Calibri"/>
          <w:b/>
          <w:bCs/>
          <w:u w:val="single"/>
          <w:lang w:val="en-GB" w:eastAsia="zh-HK"/>
        </w:rPr>
      </w:pPr>
      <w:r w:rsidRPr="004534CB">
        <w:rPr>
          <w:rFonts w:cs="Calibri"/>
          <w:b/>
          <w:bCs/>
          <w:u w:val="single"/>
          <w:lang w:val="en-GB"/>
        </w:rPr>
        <w:t>賽馬會街頭音樂系列</w:t>
      </w:r>
      <w:r w:rsidRPr="004534CB">
        <w:rPr>
          <w:rFonts w:cs="Calibri"/>
          <w:b/>
          <w:bCs/>
          <w:u w:val="single"/>
          <w:lang w:val="en-GB"/>
        </w:rPr>
        <w:t xml:space="preserve"> </w:t>
      </w:r>
    </w:p>
    <w:p w14:paraId="36A59C13" w14:textId="77777777" w:rsidR="00C351A5" w:rsidRPr="004534CB" w:rsidRDefault="00C351A5" w:rsidP="00C351A5">
      <w:pPr>
        <w:autoSpaceDE w:val="0"/>
        <w:autoSpaceDN w:val="0"/>
        <w:adjustRightInd w:val="0"/>
        <w:rPr>
          <w:rFonts w:cs="Calibri"/>
          <w:lang w:val="en-GB"/>
        </w:rPr>
      </w:pPr>
      <w:r w:rsidRPr="004534CB">
        <w:rPr>
          <w:rFonts w:cs="Calibri"/>
          <w:b/>
          <w:bCs/>
          <w:u w:val="single"/>
          <w:lang w:val="en-GB" w:eastAsia="zh-HK"/>
        </w:rPr>
        <w:t xml:space="preserve">Jockey Club </w:t>
      </w:r>
      <w:r w:rsidRPr="004534CB">
        <w:rPr>
          <w:rFonts w:cs="Calibri"/>
          <w:b/>
          <w:bCs/>
          <w:u w:val="single"/>
          <w:lang w:val="en-GB"/>
        </w:rPr>
        <w:t>Street Music Series</w:t>
      </w:r>
    </w:p>
    <w:p w14:paraId="0A61662A" w14:textId="77777777" w:rsidR="00C351A5" w:rsidRPr="004534CB" w:rsidRDefault="00C351A5" w:rsidP="00C351A5">
      <w:pPr>
        <w:autoSpaceDE w:val="0"/>
        <w:autoSpaceDN w:val="0"/>
        <w:adjustRightInd w:val="0"/>
        <w:rPr>
          <w:rFonts w:cs="Calibri"/>
          <w:lang w:val="en-GB"/>
        </w:rPr>
      </w:pPr>
      <w:r w:rsidRPr="004534CB">
        <w:rPr>
          <w:rFonts w:hAnsi="新細明體"/>
          <w:lang w:val="en-GB"/>
        </w:rPr>
        <w:t>合辦︰香港藝術中心、龔志成音樂工作室</w:t>
      </w:r>
      <w:r w:rsidRPr="004534CB">
        <w:rPr>
          <w:rFonts w:cs="Calibri"/>
          <w:lang w:val="en-GB"/>
        </w:rPr>
        <w:t xml:space="preserve"> </w:t>
      </w:r>
    </w:p>
    <w:p w14:paraId="559903E4" w14:textId="77777777" w:rsidR="00C351A5" w:rsidRPr="004534CB" w:rsidRDefault="00C351A5" w:rsidP="00C351A5">
      <w:pPr>
        <w:autoSpaceDE w:val="0"/>
        <w:autoSpaceDN w:val="0"/>
        <w:adjustRightInd w:val="0"/>
        <w:rPr>
          <w:rFonts w:cs="Calibri"/>
          <w:lang w:val="en-GB" w:eastAsia="zh-HK"/>
        </w:rPr>
      </w:pPr>
      <w:r w:rsidRPr="004534CB">
        <w:rPr>
          <w:rFonts w:cs="Calibri"/>
          <w:lang w:val="en-GB"/>
        </w:rPr>
        <w:t>Co-presente</w:t>
      </w:r>
      <w:r w:rsidRPr="004534CB">
        <w:rPr>
          <w:rFonts w:cs="Calibri"/>
          <w:lang w:val="en-GB" w:eastAsia="zh-HK"/>
        </w:rPr>
        <w:t>d by:</w:t>
      </w:r>
      <w:r w:rsidRPr="004534CB">
        <w:rPr>
          <w:rFonts w:cs="Calibri"/>
          <w:lang w:val="en-GB"/>
        </w:rPr>
        <w:t xml:space="preserve"> Hong Kong Arts Centre, Kung Music Workshop</w:t>
      </w:r>
    </w:p>
    <w:p w14:paraId="6A37293A" w14:textId="77777777" w:rsidR="00C351A5" w:rsidRPr="004534CB" w:rsidRDefault="00C351A5" w:rsidP="00C351A5">
      <w:pPr>
        <w:autoSpaceDE w:val="0"/>
        <w:autoSpaceDN w:val="0"/>
        <w:adjustRightInd w:val="0"/>
        <w:rPr>
          <w:rFonts w:cs="Calibri"/>
          <w:lang w:val="en-GB" w:eastAsia="zh-HK"/>
        </w:rPr>
      </w:pPr>
      <w:r w:rsidRPr="004534CB">
        <w:rPr>
          <w:rFonts w:hAnsi="新細明體" w:hint="eastAsia"/>
          <w:lang w:val="en-GB"/>
        </w:rPr>
        <w:t>主要捐助機構：</w:t>
      </w:r>
      <w:r w:rsidRPr="004534CB">
        <w:rPr>
          <w:rFonts w:hAnsi="新細明體"/>
          <w:lang w:val="en-GB"/>
        </w:rPr>
        <w:t>香港</w:t>
      </w:r>
      <w:r w:rsidRPr="004534CB">
        <w:rPr>
          <w:rFonts w:hAnsi="新細明體" w:hint="eastAsia"/>
          <w:lang w:val="en-GB"/>
        </w:rPr>
        <w:t>賽馬會慈善信託基金</w:t>
      </w:r>
    </w:p>
    <w:p w14:paraId="61358962" w14:textId="77777777" w:rsidR="00C351A5" w:rsidRPr="004534CB" w:rsidRDefault="00C351A5" w:rsidP="00C351A5">
      <w:pPr>
        <w:autoSpaceDE w:val="0"/>
        <w:autoSpaceDN w:val="0"/>
        <w:adjustRightInd w:val="0"/>
        <w:rPr>
          <w:rFonts w:cs="Calibri"/>
          <w:lang w:val="en-GB" w:eastAsia="zh-HK"/>
        </w:rPr>
      </w:pPr>
      <w:r w:rsidRPr="004534CB">
        <w:rPr>
          <w:rFonts w:cs="Calibri" w:hint="eastAsia"/>
          <w:lang w:val="en-GB" w:eastAsia="zh-HK"/>
        </w:rPr>
        <w:t>Major Funder: The Hong Kong Jockey Club Charities Trust</w:t>
      </w:r>
    </w:p>
    <w:p w14:paraId="5DE46358" w14:textId="77777777" w:rsidR="00C351A5" w:rsidRPr="004534CB" w:rsidRDefault="00C351A5" w:rsidP="00C351A5">
      <w:pPr>
        <w:spacing w:after="160" w:line="259" w:lineRule="auto"/>
        <w:rPr>
          <w:rStyle w:val="headerthin"/>
          <w:iCs/>
          <w:lang w:val="en-GB"/>
        </w:rPr>
      </w:pPr>
    </w:p>
    <w:p w14:paraId="1DC412A5" w14:textId="77777777" w:rsidR="00C351A5" w:rsidRPr="004534CB" w:rsidRDefault="00C351A5" w:rsidP="00C351A5">
      <w:pPr>
        <w:autoSpaceDE w:val="0"/>
        <w:autoSpaceDN w:val="0"/>
        <w:adjustRightInd w:val="0"/>
        <w:rPr>
          <w:rFonts w:cs="Calibri"/>
          <w:sz w:val="22"/>
          <w:lang w:val="en-GB" w:eastAsia="zh-HK"/>
        </w:rPr>
      </w:pPr>
      <w:r w:rsidRPr="004534CB">
        <w:rPr>
          <w:rFonts w:hAnsi="新細明體"/>
          <w:sz w:val="22"/>
          <w:lang w:val="en-GB"/>
        </w:rPr>
        <w:t>日期及時間</w:t>
      </w:r>
      <w:r w:rsidRPr="004534CB">
        <w:rPr>
          <w:rFonts w:cs="Calibri"/>
          <w:sz w:val="22"/>
          <w:lang w:val="en-GB"/>
        </w:rPr>
        <w:t xml:space="preserve"> Date &amp; Time:</w:t>
      </w:r>
      <w:r w:rsidRPr="004534CB">
        <w:rPr>
          <w:rFonts w:cs="Calibri" w:hint="eastAsia"/>
          <w:sz w:val="22"/>
          <w:lang w:val="en-GB" w:eastAsia="zh-HK"/>
        </w:rPr>
        <w:t xml:space="preserve"> </w:t>
      </w:r>
      <w:r w:rsidRPr="004534CB">
        <w:rPr>
          <w:sz w:val="22"/>
          <w:lang w:val="en-GB" w:eastAsia="zh-HK"/>
        </w:rPr>
        <w:t>11/11</w:t>
      </w:r>
      <w:r w:rsidRPr="004534CB">
        <w:rPr>
          <w:rFonts w:cs="Calibri" w:hint="eastAsia"/>
          <w:sz w:val="22"/>
          <w:lang w:val="en-GB"/>
        </w:rPr>
        <w:t xml:space="preserve"> </w:t>
      </w:r>
      <w:r w:rsidRPr="004534CB">
        <w:rPr>
          <w:rFonts w:cs="Calibri"/>
          <w:sz w:val="22"/>
          <w:lang w:val="en-GB"/>
        </w:rPr>
        <w:t>6:45pm-9:15pm</w:t>
      </w:r>
    </w:p>
    <w:p w14:paraId="060BF818" w14:textId="77777777" w:rsidR="00C351A5" w:rsidRPr="004534CB" w:rsidRDefault="00C351A5" w:rsidP="00C351A5">
      <w:pPr>
        <w:rPr>
          <w:rFonts w:cs="Calibri"/>
          <w:sz w:val="22"/>
          <w:lang w:val="en-GB" w:eastAsia="zh-HK"/>
        </w:rPr>
      </w:pPr>
      <w:r w:rsidRPr="004534CB">
        <w:rPr>
          <w:sz w:val="22"/>
          <w:lang w:val="en-GB"/>
        </w:rPr>
        <w:t>地點︰</w:t>
      </w:r>
      <w:r w:rsidRPr="004534CB">
        <w:rPr>
          <w:rFonts w:asciiTheme="minorHAnsi" w:eastAsiaTheme="minorEastAsia" w:hAnsiTheme="minorHAnsi"/>
          <w:sz w:val="22"/>
          <w:lang w:val="en-GB"/>
        </w:rPr>
        <w:t>香港</w:t>
      </w:r>
      <w:r w:rsidRPr="004534CB">
        <w:rPr>
          <w:rFonts w:asciiTheme="minorHAnsi" w:eastAsiaTheme="minorEastAsia" w:hAnsiTheme="minorHAnsi"/>
          <w:sz w:val="22"/>
          <w:lang w:val="en-GB" w:eastAsia="zh-CN"/>
        </w:rPr>
        <w:t>文化中心露天廣場</w:t>
      </w:r>
      <w:r w:rsidRPr="004534CB">
        <w:rPr>
          <w:rFonts w:asciiTheme="minorHAnsi" w:eastAsiaTheme="minorEastAsia" w:hAnsiTheme="minorHAnsi"/>
          <w:sz w:val="22"/>
          <w:lang w:val="en-GB" w:eastAsia="zh-CN"/>
        </w:rPr>
        <w:t>C</w:t>
      </w:r>
      <w:r w:rsidRPr="004534CB">
        <w:rPr>
          <w:rFonts w:asciiTheme="minorHAnsi" w:eastAsiaTheme="minorEastAsia" w:hAnsiTheme="minorHAnsi"/>
          <w:sz w:val="22"/>
          <w:lang w:val="en-GB" w:eastAsia="zh-CN"/>
        </w:rPr>
        <w:t>區</w:t>
      </w:r>
    </w:p>
    <w:p w14:paraId="14397462" w14:textId="77777777" w:rsidR="00C351A5" w:rsidRPr="004534CB" w:rsidRDefault="00C351A5" w:rsidP="00C351A5">
      <w:pPr>
        <w:autoSpaceDE w:val="0"/>
        <w:autoSpaceDN w:val="0"/>
        <w:adjustRightInd w:val="0"/>
        <w:rPr>
          <w:sz w:val="22"/>
          <w:shd w:val="clear" w:color="auto" w:fill="FFFFFF"/>
          <w:lang w:val="en-GB"/>
        </w:rPr>
      </w:pPr>
      <w:r w:rsidRPr="004534CB">
        <w:rPr>
          <w:rFonts w:cs="Calibri"/>
          <w:sz w:val="22"/>
          <w:lang w:val="en-GB"/>
        </w:rPr>
        <w:t>Venue: Piazza C, Hong Kong Cultural Centre</w:t>
      </w:r>
      <w:r w:rsidRPr="004534CB">
        <w:rPr>
          <w:rFonts w:cs="Calibri"/>
          <w:sz w:val="22"/>
          <w:lang w:val="en-GB"/>
        </w:rPr>
        <w:br/>
      </w:r>
      <w:r w:rsidRPr="004534CB">
        <w:rPr>
          <w:rFonts w:hAnsi="Helvetica"/>
          <w:sz w:val="22"/>
          <w:shd w:val="clear" w:color="auto" w:fill="FFFFFF"/>
          <w:lang w:val="en-GB"/>
        </w:rPr>
        <w:t>免費入場</w:t>
      </w:r>
      <w:r w:rsidRPr="004534CB">
        <w:rPr>
          <w:sz w:val="22"/>
          <w:shd w:val="clear" w:color="auto" w:fill="FFFFFF"/>
          <w:lang w:val="en-GB"/>
        </w:rPr>
        <w:t xml:space="preserve"> Free Admission</w:t>
      </w:r>
    </w:p>
    <w:p w14:paraId="7B3287E6" w14:textId="77777777" w:rsidR="00C351A5" w:rsidRPr="004534CB" w:rsidRDefault="00C351A5" w:rsidP="00C351A5">
      <w:pPr>
        <w:rPr>
          <w:rFonts w:hAnsi="新細明體"/>
          <w:sz w:val="22"/>
          <w:lang w:val="en-GB" w:eastAsia="zh-HK"/>
        </w:rPr>
      </w:pPr>
    </w:p>
    <w:p w14:paraId="5C947A83" w14:textId="77777777" w:rsidR="00C351A5" w:rsidRPr="004534CB" w:rsidRDefault="00C351A5" w:rsidP="00C351A5">
      <w:pPr>
        <w:autoSpaceDE w:val="0"/>
        <w:autoSpaceDN w:val="0"/>
        <w:adjustRightInd w:val="0"/>
        <w:rPr>
          <w:rFonts w:cs="Calibri"/>
          <w:sz w:val="22"/>
          <w:lang w:val="en-GB" w:eastAsia="zh-HK"/>
        </w:rPr>
      </w:pPr>
      <w:r w:rsidRPr="004534CB">
        <w:rPr>
          <w:rFonts w:hAnsi="新細明體"/>
          <w:sz w:val="22"/>
          <w:lang w:val="en-GB"/>
        </w:rPr>
        <w:t>日期及時間</w:t>
      </w:r>
      <w:r w:rsidRPr="004534CB">
        <w:rPr>
          <w:rFonts w:cs="Calibri"/>
          <w:sz w:val="22"/>
          <w:lang w:val="en-GB"/>
        </w:rPr>
        <w:t xml:space="preserve"> Date &amp; Time:</w:t>
      </w:r>
      <w:r w:rsidRPr="004534CB">
        <w:rPr>
          <w:rFonts w:cs="Calibri" w:hint="eastAsia"/>
          <w:sz w:val="22"/>
          <w:lang w:val="en-GB" w:eastAsia="zh-HK"/>
        </w:rPr>
        <w:t xml:space="preserve"> </w:t>
      </w:r>
      <w:r w:rsidRPr="004534CB">
        <w:rPr>
          <w:sz w:val="22"/>
          <w:lang w:val="en-GB"/>
        </w:rPr>
        <w:t>17</w:t>
      </w:r>
      <w:r w:rsidRPr="004534CB">
        <w:rPr>
          <w:rFonts w:hint="eastAsia"/>
          <w:sz w:val="22"/>
          <w:lang w:val="en-GB" w:eastAsia="zh-HK"/>
        </w:rPr>
        <w:t>/</w:t>
      </w:r>
      <w:r w:rsidRPr="004534CB">
        <w:rPr>
          <w:sz w:val="22"/>
          <w:lang w:val="en-GB" w:eastAsia="zh-HK"/>
        </w:rPr>
        <w:t>11</w:t>
      </w:r>
      <w:r w:rsidRPr="004534CB">
        <w:rPr>
          <w:rFonts w:cs="Calibri"/>
          <w:sz w:val="22"/>
          <w:lang w:val="en-GB"/>
        </w:rPr>
        <w:t xml:space="preserve"> </w:t>
      </w:r>
      <w:r w:rsidRPr="004534CB">
        <w:rPr>
          <w:rFonts w:cs="Calibri" w:hint="eastAsia"/>
          <w:sz w:val="22"/>
          <w:lang w:val="en-GB"/>
        </w:rPr>
        <w:t xml:space="preserve"> 3</w:t>
      </w:r>
      <w:r w:rsidRPr="004534CB">
        <w:rPr>
          <w:sz w:val="22"/>
          <w:lang w:val="en-GB"/>
        </w:rPr>
        <w:t>pm-4:</w:t>
      </w:r>
      <w:r w:rsidRPr="004534CB">
        <w:rPr>
          <w:rFonts w:hint="eastAsia"/>
          <w:sz w:val="22"/>
          <w:lang w:val="en-GB"/>
        </w:rPr>
        <w:t>3</w:t>
      </w:r>
      <w:r w:rsidRPr="004534CB">
        <w:rPr>
          <w:sz w:val="22"/>
          <w:lang w:val="en-GB"/>
        </w:rPr>
        <w:t>0pm</w:t>
      </w:r>
    </w:p>
    <w:p w14:paraId="472CEC73" w14:textId="77777777" w:rsidR="00C351A5" w:rsidRPr="004534CB" w:rsidRDefault="00C351A5" w:rsidP="00C351A5">
      <w:pPr>
        <w:rPr>
          <w:rFonts w:cs="Calibri"/>
          <w:sz w:val="22"/>
          <w:lang w:val="en-GB" w:eastAsia="zh-HK"/>
        </w:rPr>
      </w:pPr>
      <w:r w:rsidRPr="004534CB">
        <w:rPr>
          <w:sz w:val="22"/>
          <w:lang w:val="en-GB"/>
        </w:rPr>
        <w:t>地點︰</w:t>
      </w:r>
      <w:r w:rsidRPr="004534CB">
        <w:rPr>
          <w:rFonts w:hint="eastAsia"/>
          <w:sz w:val="22"/>
          <w:lang w:val="en-GB"/>
        </w:rPr>
        <w:t>灣仔動漫基地</w:t>
      </w:r>
    </w:p>
    <w:p w14:paraId="2177D118" w14:textId="77777777" w:rsidR="00C351A5" w:rsidRPr="004534CB" w:rsidRDefault="00C351A5" w:rsidP="00C351A5">
      <w:pPr>
        <w:rPr>
          <w:rFonts w:cs="Calibri"/>
          <w:sz w:val="22"/>
          <w:lang w:val="en-GB"/>
        </w:rPr>
      </w:pPr>
      <w:r w:rsidRPr="004534CB">
        <w:rPr>
          <w:rFonts w:cs="Calibri"/>
          <w:sz w:val="22"/>
          <w:lang w:val="en-GB"/>
        </w:rPr>
        <w:t>Venue: Comix Home Base, Wan Chai</w:t>
      </w:r>
    </w:p>
    <w:p w14:paraId="0C9D4CFB" w14:textId="77777777" w:rsidR="00C351A5" w:rsidRPr="004534CB" w:rsidRDefault="00C351A5" w:rsidP="00C351A5">
      <w:pPr>
        <w:autoSpaceDE w:val="0"/>
        <w:autoSpaceDN w:val="0"/>
        <w:adjustRightInd w:val="0"/>
        <w:rPr>
          <w:sz w:val="22"/>
          <w:shd w:val="clear" w:color="auto" w:fill="FFFFFF"/>
          <w:lang w:val="en-GB"/>
        </w:rPr>
      </w:pPr>
      <w:r w:rsidRPr="004534CB">
        <w:rPr>
          <w:rFonts w:hAnsi="Helvetica"/>
          <w:sz w:val="22"/>
          <w:shd w:val="clear" w:color="auto" w:fill="FFFFFF"/>
          <w:lang w:val="en-GB"/>
        </w:rPr>
        <w:t>免費入場</w:t>
      </w:r>
      <w:r w:rsidRPr="004534CB">
        <w:rPr>
          <w:sz w:val="22"/>
          <w:shd w:val="clear" w:color="auto" w:fill="FFFFFF"/>
          <w:lang w:val="en-GB"/>
        </w:rPr>
        <w:t xml:space="preserve"> Free Admission</w:t>
      </w:r>
    </w:p>
    <w:p w14:paraId="099EE2B3" w14:textId="77777777" w:rsidR="00C351A5" w:rsidRPr="004534CB" w:rsidRDefault="00C351A5" w:rsidP="00C351A5">
      <w:pPr>
        <w:autoSpaceDE w:val="0"/>
        <w:autoSpaceDN w:val="0"/>
        <w:adjustRightInd w:val="0"/>
        <w:rPr>
          <w:rFonts w:cs="Calibri"/>
          <w:sz w:val="22"/>
          <w:lang w:val="en-GB"/>
        </w:rPr>
      </w:pPr>
    </w:p>
    <w:p w14:paraId="2F6B9245" w14:textId="77777777" w:rsidR="00C351A5" w:rsidRPr="004534CB" w:rsidRDefault="00C351A5" w:rsidP="00C351A5">
      <w:pPr>
        <w:autoSpaceDE w:val="0"/>
        <w:autoSpaceDN w:val="0"/>
        <w:adjustRightInd w:val="0"/>
        <w:rPr>
          <w:rFonts w:cs="Calibri"/>
          <w:sz w:val="22"/>
          <w:lang w:val="en-GB" w:eastAsia="zh-HK"/>
        </w:rPr>
      </w:pPr>
      <w:r w:rsidRPr="004534CB">
        <w:rPr>
          <w:rFonts w:hAnsi="新細明體"/>
          <w:sz w:val="22"/>
          <w:lang w:val="en-GB"/>
        </w:rPr>
        <w:lastRenderedPageBreak/>
        <w:t>日期及時間</w:t>
      </w:r>
      <w:r w:rsidRPr="004534CB">
        <w:rPr>
          <w:rFonts w:cs="Calibri"/>
          <w:sz w:val="22"/>
          <w:lang w:val="en-GB"/>
        </w:rPr>
        <w:t xml:space="preserve"> Date &amp; Time:</w:t>
      </w:r>
      <w:r w:rsidRPr="004534CB">
        <w:rPr>
          <w:rFonts w:cs="Calibri" w:hint="eastAsia"/>
          <w:sz w:val="22"/>
          <w:lang w:val="en-GB" w:eastAsia="zh-HK"/>
        </w:rPr>
        <w:t xml:space="preserve"> </w:t>
      </w:r>
      <w:r w:rsidRPr="004534CB">
        <w:rPr>
          <w:sz w:val="22"/>
          <w:lang w:val="en-GB" w:eastAsia="zh-HK"/>
        </w:rPr>
        <w:t>19/11</w:t>
      </w:r>
      <w:r w:rsidRPr="004534CB">
        <w:rPr>
          <w:rFonts w:cs="Calibri"/>
          <w:sz w:val="22"/>
          <w:lang w:val="en-GB"/>
        </w:rPr>
        <w:t xml:space="preserve"> </w:t>
      </w:r>
      <w:r w:rsidRPr="004534CB">
        <w:rPr>
          <w:rFonts w:cs="Calibri" w:hint="eastAsia"/>
          <w:sz w:val="22"/>
          <w:lang w:val="en-GB"/>
        </w:rPr>
        <w:t xml:space="preserve"> </w:t>
      </w:r>
      <w:r w:rsidRPr="004534CB">
        <w:rPr>
          <w:rFonts w:cs="Calibri"/>
          <w:sz w:val="22"/>
          <w:lang w:val="en-GB"/>
        </w:rPr>
        <w:t>5</w:t>
      </w:r>
      <w:r w:rsidRPr="004534CB">
        <w:rPr>
          <w:sz w:val="22"/>
          <w:lang w:val="en-GB"/>
        </w:rPr>
        <w:t>pm-7:</w:t>
      </w:r>
      <w:r w:rsidRPr="004534CB">
        <w:rPr>
          <w:rFonts w:hint="eastAsia"/>
          <w:sz w:val="22"/>
          <w:lang w:val="en-GB"/>
        </w:rPr>
        <w:t>30</w:t>
      </w:r>
      <w:r w:rsidRPr="004534CB">
        <w:rPr>
          <w:sz w:val="22"/>
          <w:lang w:val="en-GB"/>
        </w:rPr>
        <w:t>pm</w:t>
      </w:r>
    </w:p>
    <w:p w14:paraId="4CD71F1B" w14:textId="77777777" w:rsidR="00C351A5" w:rsidRPr="004534CB" w:rsidRDefault="00C351A5" w:rsidP="00C351A5">
      <w:pPr>
        <w:rPr>
          <w:rFonts w:cs="Calibri"/>
          <w:sz w:val="22"/>
          <w:lang w:val="en-GB" w:eastAsia="zh-HK"/>
        </w:rPr>
      </w:pPr>
      <w:r w:rsidRPr="004534CB">
        <w:rPr>
          <w:sz w:val="22"/>
          <w:lang w:val="en-GB"/>
        </w:rPr>
        <w:t>地點︰</w:t>
      </w:r>
      <w:r w:rsidRPr="004534CB">
        <w:rPr>
          <w:rFonts w:hint="eastAsia"/>
          <w:sz w:val="22"/>
          <w:lang w:val="en-GB"/>
        </w:rPr>
        <w:t>香港藝術中心正門</w:t>
      </w:r>
    </w:p>
    <w:p w14:paraId="73D137EE" w14:textId="77777777" w:rsidR="00C351A5" w:rsidRPr="004534CB" w:rsidRDefault="00C351A5" w:rsidP="00C351A5">
      <w:pPr>
        <w:autoSpaceDE w:val="0"/>
        <w:autoSpaceDN w:val="0"/>
        <w:adjustRightInd w:val="0"/>
        <w:rPr>
          <w:sz w:val="22"/>
          <w:shd w:val="clear" w:color="auto" w:fill="FFFFFF"/>
          <w:lang w:val="en-GB"/>
        </w:rPr>
      </w:pPr>
      <w:r w:rsidRPr="004534CB">
        <w:rPr>
          <w:rFonts w:cs="Calibri"/>
          <w:sz w:val="22"/>
          <w:lang w:val="en-GB"/>
        </w:rPr>
        <w:t>Venue: Main Entrance of Hong Kong Arts Centre</w:t>
      </w:r>
      <w:r w:rsidRPr="004534CB">
        <w:rPr>
          <w:rFonts w:cs="Calibri"/>
          <w:sz w:val="22"/>
          <w:lang w:val="en-GB"/>
        </w:rPr>
        <w:br/>
      </w:r>
      <w:r w:rsidRPr="004534CB">
        <w:rPr>
          <w:rFonts w:hAnsi="Helvetica"/>
          <w:sz w:val="22"/>
          <w:shd w:val="clear" w:color="auto" w:fill="FFFFFF"/>
          <w:lang w:val="en-GB"/>
        </w:rPr>
        <w:t>免費入場</w:t>
      </w:r>
      <w:r w:rsidRPr="004534CB">
        <w:rPr>
          <w:sz w:val="22"/>
          <w:shd w:val="clear" w:color="auto" w:fill="FFFFFF"/>
          <w:lang w:val="en-GB"/>
        </w:rPr>
        <w:t xml:space="preserve"> Free Admission</w:t>
      </w:r>
    </w:p>
    <w:p w14:paraId="3C5B9F98" w14:textId="77777777" w:rsidR="00C351A5" w:rsidRPr="004534CB" w:rsidRDefault="00C351A5" w:rsidP="00C351A5">
      <w:pPr>
        <w:spacing w:after="160" w:line="259" w:lineRule="auto"/>
        <w:rPr>
          <w:sz w:val="22"/>
          <w:shd w:val="clear" w:color="auto" w:fill="FFFFFF"/>
          <w:lang w:val="en-GB"/>
        </w:rPr>
      </w:pPr>
    </w:p>
    <w:p w14:paraId="2206670F" w14:textId="77777777" w:rsidR="00C351A5" w:rsidRPr="004534CB" w:rsidRDefault="00C351A5" w:rsidP="00C351A5">
      <w:pPr>
        <w:autoSpaceDE w:val="0"/>
        <w:autoSpaceDN w:val="0"/>
        <w:adjustRightInd w:val="0"/>
        <w:rPr>
          <w:rFonts w:cs="Calibri"/>
          <w:sz w:val="22"/>
          <w:lang w:val="en-GB"/>
        </w:rPr>
      </w:pPr>
    </w:p>
    <w:p w14:paraId="6AAC5FF2" w14:textId="77777777" w:rsidR="00C351A5" w:rsidRPr="004534CB" w:rsidRDefault="00C351A5" w:rsidP="00C351A5">
      <w:pPr>
        <w:spacing w:after="160" w:line="259" w:lineRule="auto"/>
        <w:rPr>
          <w:rFonts w:cs="Calibri"/>
          <w:sz w:val="22"/>
          <w:lang w:val="en-GB"/>
        </w:rPr>
      </w:pPr>
      <w:r w:rsidRPr="004534CB">
        <w:rPr>
          <w:rFonts w:hAnsi="新細明體"/>
          <w:sz w:val="22"/>
          <w:lang w:val="en-GB"/>
        </w:rPr>
        <w:t>節目查詢</w:t>
      </w:r>
      <w:r w:rsidRPr="004534CB">
        <w:rPr>
          <w:rFonts w:cs="Calibri"/>
          <w:sz w:val="22"/>
          <w:lang w:val="en-GB"/>
        </w:rPr>
        <w:t xml:space="preserve"> Programme Enquiries: </w:t>
      </w:r>
      <w:r w:rsidRPr="004534CB">
        <w:rPr>
          <w:rFonts w:cs="Calibri"/>
          <w:sz w:val="22"/>
          <w:lang w:val="en-GB" w:eastAsia="zh-HK"/>
        </w:rPr>
        <w:t>2582 0246</w:t>
      </w:r>
    </w:p>
    <w:p w14:paraId="71E9BB46" w14:textId="77777777" w:rsidR="00C351A5" w:rsidRPr="004534CB" w:rsidRDefault="00C351A5" w:rsidP="00C351A5">
      <w:pPr>
        <w:autoSpaceDE w:val="0"/>
        <w:autoSpaceDN w:val="0"/>
        <w:adjustRightInd w:val="0"/>
        <w:rPr>
          <w:rFonts w:cs="Calibri"/>
          <w:sz w:val="22"/>
          <w:lang w:val="en-GB"/>
        </w:rPr>
      </w:pPr>
    </w:p>
    <w:p w14:paraId="2EC27001" w14:textId="77777777" w:rsidR="00C351A5" w:rsidRPr="004534CB" w:rsidRDefault="00C351A5" w:rsidP="00C351A5">
      <w:pPr>
        <w:autoSpaceDE w:val="0"/>
        <w:autoSpaceDN w:val="0"/>
        <w:adjustRightInd w:val="0"/>
        <w:rPr>
          <w:rFonts w:cs="Calibri"/>
          <w:sz w:val="22"/>
          <w:lang w:val="en-GB" w:eastAsia="zh-HK"/>
        </w:rPr>
      </w:pPr>
      <w:r w:rsidRPr="004534CB">
        <w:rPr>
          <w:rFonts w:hAnsi="新細明體"/>
          <w:sz w:val="22"/>
          <w:lang w:val="en-GB"/>
        </w:rPr>
        <w:t>策劃︰龔志成</w:t>
      </w:r>
      <w:r w:rsidRPr="004534CB">
        <w:rPr>
          <w:rFonts w:cs="Calibri"/>
          <w:sz w:val="22"/>
          <w:lang w:val="en-GB"/>
        </w:rPr>
        <w:t xml:space="preserve"> Curator: Kung Chi Shing </w:t>
      </w:r>
    </w:p>
    <w:p w14:paraId="744FAEB3" w14:textId="77777777" w:rsidR="00C351A5" w:rsidRPr="004534CB" w:rsidRDefault="00C351A5" w:rsidP="00C351A5">
      <w:pPr>
        <w:rPr>
          <w:rFonts w:cs="Calibri"/>
          <w:sz w:val="22"/>
          <w:lang w:val="en-GB"/>
        </w:rPr>
      </w:pPr>
    </w:p>
    <w:p w14:paraId="2FEE0F26" w14:textId="77777777" w:rsidR="00C351A5" w:rsidRPr="004534CB" w:rsidRDefault="00C351A5" w:rsidP="00C351A5">
      <w:pPr>
        <w:rPr>
          <w:sz w:val="22"/>
          <w:lang w:val="en-GB"/>
        </w:rPr>
      </w:pPr>
      <w:r w:rsidRPr="004534CB">
        <w:rPr>
          <w:rFonts w:hint="eastAsia"/>
          <w:sz w:val="22"/>
          <w:lang w:val="en-GB"/>
        </w:rPr>
        <w:t>網站</w:t>
      </w:r>
      <w:r w:rsidRPr="004534CB">
        <w:rPr>
          <w:rFonts w:hint="eastAsia"/>
          <w:sz w:val="22"/>
          <w:lang w:val="en-GB"/>
        </w:rPr>
        <w:t xml:space="preserve"> Website: hkstreetmusic.com </w:t>
      </w:r>
    </w:p>
    <w:p w14:paraId="5AC8040A" w14:textId="77777777" w:rsidR="00C351A5" w:rsidRPr="004534CB" w:rsidRDefault="00C351A5" w:rsidP="00C351A5">
      <w:pPr>
        <w:rPr>
          <w:sz w:val="22"/>
          <w:lang w:val="en-GB" w:eastAsia="zh-HK"/>
        </w:rPr>
      </w:pPr>
      <w:r w:rsidRPr="004534CB">
        <w:rPr>
          <w:rFonts w:hint="eastAsia"/>
          <w:sz w:val="22"/>
          <w:lang w:val="en-GB" w:eastAsia="zh-HK"/>
        </w:rPr>
        <w:t>Facebook</w:t>
      </w:r>
      <w:r w:rsidRPr="004534CB">
        <w:rPr>
          <w:sz w:val="22"/>
          <w:lang w:val="en-GB" w:eastAsia="zh-HK"/>
        </w:rPr>
        <w:t> </w:t>
      </w:r>
      <w:r w:rsidRPr="004534CB">
        <w:rPr>
          <w:rFonts w:hint="eastAsia"/>
          <w:sz w:val="22"/>
          <w:lang w:val="en-GB" w:eastAsia="zh-HK"/>
        </w:rPr>
        <w:t xml:space="preserve">: HK Street Music </w:t>
      </w:r>
    </w:p>
    <w:p w14:paraId="464FC84D" w14:textId="77777777" w:rsidR="00C351A5" w:rsidRPr="004534CB" w:rsidRDefault="00C351A5" w:rsidP="00C351A5">
      <w:pPr>
        <w:rPr>
          <w:lang w:val="en-GB" w:eastAsia="zh-HK"/>
        </w:rPr>
      </w:pPr>
    </w:p>
    <w:p w14:paraId="7DC4158D" w14:textId="77777777" w:rsidR="00C351A5" w:rsidRPr="004534CB" w:rsidRDefault="00C351A5" w:rsidP="00C351A5">
      <w:pPr>
        <w:rPr>
          <w:rFonts w:ascii="新細明體" w:hAnsi="新細明體"/>
          <w:sz w:val="22"/>
          <w:lang w:val="en-GB"/>
        </w:rPr>
      </w:pPr>
      <w:r w:rsidRPr="004534CB">
        <w:rPr>
          <w:rFonts w:ascii="新細明體" w:hAnsi="新細明體" w:hint="eastAsia"/>
          <w:sz w:val="22"/>
          <w:lang w:val="en-GB"/>
        </w:rPr>
        <w:t>隨性的街頭音樂讓人感受自由氣息，觀眾不再被動，在突破傳統的表演場地，與音樂人打成一片，於創新的節目裡發現更多可能。自2009年起，香港藝術中心與龔志成音樂工作室攜手推出的街頭音樂系列一直與觀眾分享音樂。除了本地觀眾外，還有被國際權威旅遊導覽吸引而來的訪港旅客。</w:t>
      </w:r>
    </w:p>
    <w:p w14:paraId="667BAB6C" w14:textId="77777777" w:rsidR="00C351A5" w:rsidRPr="004534CB" w:rsidRDefault="00C351A5" w:rsidP="00C351A5">
      <w:pPr>
        <w:rPr>
          <w:rFonts w:ascii="新細明體" w:hAnsi="新細明體"/>
          <w:sz w:val="22"/>
          <w:lang w:val="en-GB"/>
        </w:rPr>
      </w:pPr>
      <w:r w:rsidRPr="004534CB">
        <w:rPr>
          <w:rFonts w:ascii="新細明體" w:hAnsi="新細明體" w:hint="eastAsia"/>
          <w:sz w:val="22"/>
          <w:lang w:val="en-GB"/>
        </w:rPr>
        <w:t>賽馬會街頭音樂系列，今年再獲香港賽馬會慈善信託基金捐助近1,300萬港元支持未來三年的活動，將街頭音樂進一步帶到香港不同角落，每年為社區帶來30場音樂表演，並特別為青少年設計由專業音樂人帶領的工作坊，以及到學校的音樂示範及講座。貫徹音樂大同的精神，以街頭音樂作平台，將自由、開放、交流的氣氛帶到不同角落。音樂作為世界語言能夠與人溝通，而街頭音樂則給與了讓人在煩囂中解放的空間。節目的策劃無論在演出或教育活動上，都銳意鼓勵青少年透過與專業音樂創作人學習，和社會上不同的觀眾交流，加強他們的自信、激發潛能，引導青少年於自發的學習中找到樂趣。</w:t>
      </w:r>
    </w:p>
    <w:p w14:paraId="316C28F9" w14:textId="77777777" w:rsidR="00C351A5" w:rsidRPr="004534CB" w:rsidRDefault="00C351A5" w:rsidP="00C351A5">
      <w:pPr>
        <w:rPr>
          <w:b/>
          <w:bCs/>
          <w:sz w:val="22"/>
          <w:lang w:val="en-GB"/>
        </w:rPr>
      </w:pPr>
    </w:p>
    <w:p w14:paraId="1D6CB106" w14:textId="11093AF1" w:rsidR="00C351A5" w:rsidRPr="004534CB" w:rsidRDefault="00C351A5" w:rsidP="00C351A5">
      <w:pPr>
        <w:rPr>
          <w:sz w:val="22"/>
          <w:lang w:val="en-GB"/>
        </w:rPr>
      </w:pPr>
      <w:r w:rsidRPr="004534CB">
        <w:rPr>
          <w:sz w:val="22"/>
          <w:lang w:val="en-GB"/>
        </w:rPr>
        <w:t>Street music, distinct with its spontaneity, engages and empowers people with breaths of freedom, injecting aspirations to audiences who blend-in on spot where performances are brought to us unconventionally, interactively</w:t>
      </w:r>
      <w:r w:rsidR="00C875D1">
        <w:rPr>
          <w:sz w:val="22"/>
          <w:lang w:val="en-GB"/>
        </w:rPr>
        <w:t>,</w:t>
      </w:r>
      <w:r w:rsidRPr="004534CB">
        <w:rPr>
          <w:sz w:val="22"/>
          <w:lang w:val="en-GB"/>
        </w:rPr>
        <w:t xml:space="preserve"> and creatively. </w:t>
      </w:r>
      <w:r w:rsidR="00C875D1">
        <w:rPr>
          <w:sz w:val="22"/>
          <w:lang w:val="en-GB"/>
        </w:rPr>
        <w:t xml:space="preserve"> </w:t>
      </w:r>
      <w:r w:rsidRPr="004534CB">
        <w:rPr>
          <w:sz w:val="22"/>
          <w:lang w:val="en-GB"/>
        </w:rPr>
        <w:t>The Street Music Series</w:t>
      </w:r>
      <w:r w:rsidR="003729D8">
        <w:rPr>
          <w:sz w:val="22"/>
          <w:lang w:val="en-GB"/>
        </w:rPr>
        <w:t>,</w:t>
      </w:r>
      <w:r w:rsidRPr="004534CB">
        <w:rPr>
          <w:sz w:val="22"/>
          <w:lang w:val="en-GB"/>
        </w:rPr>
        <w:t xml:space="preserve"> co-presented by the Hong Kong Arts Centre and the Kung Music Workshop</w:t>
      </w:r>
      <w:r w:rsidR="003729D8">
        <w:rPr>
          <w:sz w:val="22"/>
          <w:lang w:val="en-GB"/>
        </w:rPr>
        <w:t>,</w:t>
      </w:r>
      <w:r w:rsidRPr="004534CB">
        <w:rPr>
          <w:sz w:val="22"/>
          <w:lang w:val="en-GB"/>
        </w:rPr>
        <w:t xml:space="preserve"> ha</w:t>
      </w:r>
      <w:r w:rsidR="003729D8">
        <w:rPr>
          <w:sz w:val="22"/>
          <w:lang w:val="en-GB"/>
        </w:rPr>
        <w:t>s</w:t>
      </w:r>
      <w:r w:rsidRPr="004534CB">
        <w:rPr>
          <w:sz w:val="22"/>
          <w:lang w:val="en-GB"/>
        </w:rPr>
        <w:t xml:space="preserve"> been sharing the passion for music since 2009, filled with not only enthusiastic local audiences but also visitors around the world. </w:t>
      </w:r>
      <w:r w:rsidR="003E7DC9">
        <w:rPr>
          <w:sz w:val="22"/>
          <w:lang w:val="en-GB"/>
        </w:rPr>
        <w:t xml:space="preserve"> </w:t>
      </w:r>
      <w:r w:rsidRPr="004534CB">
        <w:rPr>
          <w:sz w:val="22"/>
          <w:lang w:val="en-GB"/>
        </w:rPr>
        <w:t xml:space="preserve">The event has also been listed as </w:t>
      </w:r>
      <w:r w:rsidR="00C26EAA">
        <w:rPr>
          <w:sz w:val="22"/>
          <w:lang w:val="en-GB"/>
        </w:rPr>
        <w:t>“</w:t>
      </w:r>
      <w:r w:rsidRPr="004534CB">
        <w:rPr>
          <w:sz w:val="22"/>
          <w:lang w:val="en-GB"/>
        </w:rPr>
        <w:t>not-to-be-missed</w:t>
      </w:r>
      <w:r w:rsidR="00C26EAA">
        <w:rPr>
          <w:sz w:val="22"/>
          <w:lang w:val="en-GB"/>
        </w:rPr>
        <w:t>”</w:t>
      </w:r>
      <w:r w:rsidRPr="004534CB">
        <w:rPr>
          <w:sz w:val="22"/>
          <w:lang w:val="en-GB"/>
        </w:rPr>
        <w:t xml:space="preserve"> by Lonely Planet.</w:t>
      </w:r>
    </w:p>
    <w:p w14:paraId="6DD0017A" w14:textId="77777777" w:rsidR="00C351A5" w:rsidRPr="004534CB" w:rsidRDefault="00C351A5" w:rsidP="00C351A5">
      <w:pPr>
        <w:rPr>
          <w:sz w:val="22"/>
          <w:lang w:val="en-GB"/>
        </w:rPr>
      </w:pPr>
    </w:p>
    <w:p w14:paraId="5FD59E67" w14:textId="30C0B6A3" w:rsidR="00C351A5" w:rsidRPr="004534CB" w:rsidRDefault="00C351A5" w:rsidP="00C351A5">
      <w:pPr>
        <w:rPr>
          <w:lang w:val="en-GB"/>
        </w:rPr>
      </w:pPr>
      <w:r w:rsidRPr="004534CB">
        <w:rPr>
          <w:sz w:val="22"/>
          <w:lang w:val="en-GB"/>
        </w:rPr>
        <w:t>The Hong Kong Jockey Club Charities Trust sponsored HK$13 m this year to support the Jockey Club Street Music Series for the next three years.  The programme will carry on to bring audiences the liberating spirit by a new line</w:t>
      </w:r>
      <w:r w:rsidR="00D03D31">
        <w:rPr>
          <w:sz w:val="22"/>
          <w:lang w:val="en-GB"/>
        </w:rPr>
        <w:t>-</w:t>
      </w:r>
      <w:r w:rsidRPr="004534CB">
        <w:rPr>
          <w:sz w:val="22"/>
          <w:lang w:val="en-GB"/>
        </w:rPr>
        <w:t xml:space="preserve">up of 30 concerts in the community every </w:t>
      </w:r>
      <w:r w:rsidRPr="004534CB">
        <w:rPr>
          <w:sz w:val="22"/>
          <w:lang w:val="en-GB"/>
        </w:rPr>
        <w:lastRenderedPageBreak/>
        <w:t xml:space="preserve">year, together with music coaching workshops and </w:t>
      </w:r>
      <w:r w:rsidR="0002631F">
        <w:rPr>
          <w:sz w:val="22"/>
          <w:lang w:val="en-GB"/>
        </w:rPr>
        <w:t>i</w:t>
      </w:r>
      <w:r w:rsidRPr="004534CB">
        <w:rPr>
          <w:sz w:val="22"/>
          <w:lang w:val="en-GB"/>
        </w:rPr>
        <w:t xml:space="preserve">n-school demonstrations. </w:t>
      </w:r>
      <w:r w:rsidR="00E44335">
        <w:rPr>
          <w:sz w:val="22"/>
          <w:lang w:val="en-GB"/>
        </w:rPr>
        <w:t xml:space="preserve"> </w:t>
      </w:r>
      <w:r w:rsidRPr="004534CB">
        <w:rPr>
          <w:sz w:val="22"/>
          <w:lang w:val="en-GB"/>
        </w:rPr>
        <w:t>All the showcases are designed to ignite the passion and reali</w:t>
      </w:r>
      <w:r w:rsidR="00E56E90">
        <w:rPr>
          <w:sz w:val="22"/>
          <w:lang w:val="en-GB"/>
        </w:rPr>
        <w:t>s</w:t>
      </w:r>
      <w:r w:rsidRPr="004534CB">
        <w:rPr>
          <w:sz w:val="22"/>
          <w:lang w:val="en-GB"/>
        </w:rPr>
        <w:t xml:space="preserve">e the potential in every individual, while bringing the extraordinary experience to different groups of people – from the Hong Kong Arts Centre to communities in other districts. </w:t>
      </w:r>
      <w:r w:rsidR="002D7292">
        <w:rPr>
          <w:sz w:val="22"/>
          <w:lang w:val="en-GB"/>
        </w:rPr>
        <w:t xml:space="preserve"> </w:t>
      </w:r>
      <w:r w:rsidRPr="004534CB">
        <w:rPr>
          <w:sz w:val="22"/>
          <w:lang w:val="en-GB"/>
        </w:rPr>
        <w:t>Workshops dedicated to local youths, encouraging them to mingle, learn</w:t>
      </w:r>
      <w:r w:rsidR="00221543">
        <w:rPr>
          <w:sz w:val="22"/>
          <w:lang w:val="en-GB"/>
        </w:rPr>
        <w:t>,</w:t>
      </w:r>
      <w:r w:rsidRPr="004534CB">
        <w:rPr>
          <w:sz w:val="22"/>
          <w:lang w:val="en-GB"/>
        </w:rPr>
        <w:t xml:space="preserve"> and have fun with professional musicians, friends</w:t>
      </w:r>
      <w:r w:rsidR="00867BE5">
        <w:rPr>
          <w:sz w:val="22"/>
          <w:lang w:val="en-GB"/>
        </w:rPr>
        <w:t>,</w:t>
      </w:r>
      <w:r w:rsidRPr="004534CB">
        <w:rPr>
          <w:sz w:val="22"/>
          <w:lang w:val="en-GB"/>
        </w:rPr>
        <w:t xml:space="preserve"> and audiences from all walks of life, empowering them to discover their own inner strengths by immersing in the street music experience. </w:t>
      </w:r>
      <w:r w:rsidR="00FC57BA">
        <w:rPr>
          <w:sz w:val="22"/>
          <w:lang w:val="en-GB"/>
        </w:rPr>
        <w:t xml:space="preserve"> </w:t>
      </w:r>
      <w:r w:rsidRPr="004534CB">
        <w:rPr>
          <w:sz w:val="22"/>
          <w:lang w:val="en-GB"/>
        </w:rPr>
        <w:t>Let the spirit rock on!</w:t>
      </w:r>
    </w:p>
    <w:p w14:paraId="60C5F8FD" w14:textId="77777777" w:rsidR="00D53549" w:rsidRPr="004534CB" w:rsidRDefault="00D53549" w:rsidP="00741FEB">
      <w:pPr>
        <w:rPr>
          <w:rFonts w:asciiTheme="minorHAnsi" w:hAnsiTheme="minorHAnsi"/>
          <w:lang w:val="en-GB"/>
        </w:rPr>
      </w:pPr>
    </w:p>
    <w:p w14:paraId="02D54F42" w14:textId="77777777" w:rsidR="00741FEB" w:rsidRPr="004534CB" w:rsidRDefault="00741FEB" w:rsidP="00741FEB">
      <w:pPr>
        <w:rPr>
          <w:rFonts w:asciiTheme="minorHAnsi" w:eastAsiaTheme="majorEastAsia" w:hAnsiTheme="minorHAnsi"/>
          <w:bdr w:val="single" w:sz="4" w:space="0" w:color="auto"/>
          <w:lang w:val="en-GB"/>
        </w:rPr>
      </w:pPr>
      <w:r w:rsidRPr="004534CB">
        <w:rPr>
          <w:rFonts w:asciiTheme="minorHAnsi" w:eastAsiaTheme="majorEastAsia" w:hAnsiTheme="minorHAnsi"/>
          <w:lang w:val="en-GB"/>
        </w:rPr>
        <w:t> </w:t>
      </w:r>
      <w:r w:rsidRPr="004534CB">
        <w:rPr>
          <w:rFonts w:asciiTheme="minorHAnsi" w:eastAsiaTheme="majorEastAsia" w:hAnsiTheme="minorHAnsi"/>
          <w:highlight w:val="cyan"/>
          <w:bdr w:val="single" w:sz="4" w:space="0" w:color="auto"/>
          <w:lang w:val="en-GB"/>
        </w:rPr>
        <w:t>Listing – HKAC – Exhibition</w:t>
      </w:r>
    </w:p>
    <w:p w14:paraId="160CF0A4" w14:textId="77777777" w:rsidR="005579F8" w:rsidRPr="004534CB" w:rsidRDefault="005579F8" w:rsidP="00741FEB">
      <w:pPr>
        <w:rPr>
          <w:rFonts w:asciiTheme="minorHAnsi" w:eastAsiaTheme="majorEastAsia" w:hAnsiTheme="minorHAnsi"/>
          <w:bdr w:val="single" w:sz="4" w:space="0" w:color="auto"/>
          <w:lang w:val="en-GB"/>
        </w:rPr>
      </w:pPr>
    </w:p>
    <w:p w14:paraId="1C5E7B00" w14:textId="77777777" w:rsidR="009F6CAE" w:rsidRPr="005B0BEE" w:rsidRDefault="009F6CAE" w:rsidP="009F6CAE">
      <w:pPr>
        <w:rPr>
          <w:rFonts w:asciiTheme="majorEastAsia" w:eastAsiaTheme="majorEastAsia" w:hAnsiTheme="majorEastAsia" w:cs="Arial"/>
          <w:b/>
          <w:color w:val="000000" w:themeColor="text1"/>
          <w:highlight w:val="yellow"/>
          <w:lang w:val="en-GB"/>
        </w:rPr>
      </w:pPr>
      <w:r w:rsidRPr="005B0BEE">
        <w:rPr>
          <w:rFonts w:asciiTheme="majorEastAsia" w:eastAsiaTheme="majorEastAsia" w:hAnsiTheme="majorEastAsia" w:cs="Arial"/>
          <w:b/>
          <w:color w:val="000000" w:themeColor="text1"/>
          <w:highlight w:val="yellow"/>
          <w:lang w:val="en-GB"/>
        </w:rPr>
        <w:t>Photo caption</w:t>
      </w:r>
    </w:p>
    <w:p w14:paraId="6FA17235" w14:textId="77777777" w:rsidR="009F6CAE" w:rsidRPr="005B0BEE" w:rsidRDefault="009F6CAE" w:rsidP="009F6CAE">
      <w:pPr>
        <w:rPr>
          <w:rFonts w:asciiTheme="minorHAnsi" w:hAnsiTheme="minorHAnsi" w:cs="Arial"/>
          <w:color w:val="000000" w:themeColor="text1"/>
          <w:sz w:val="20"/>
          <w:szCs w:val="20"/>
          <w:highlight w:val="yellow"/>
          <w:lang w:val="en-GB"/>
        </w:rPr>
      </w:pPr>
      <w:r w:rsidRPr="005B0BEE">
        <w:rPr>
          <w:rFonts w:asciiTheme="minorHAnsi" w:eastAsiaTheme="majorEastAsia" w:hAnsiTheme="minorHAnsi" w:cs="Arial"/>
          <w:color w:val="000000" w:themeColor="text1"/>
          <w:sz w:val="20"/>
          <w:szCs w:val="20"/>
          <w:highlight w:val="yellow"/>
          <w:lang w:val="en-GB"/>
        </w:rPr>
        <w:t xml:space="preserve">1: </w:t>
      </w:r>
      <w:r w:rsidRPr="005B0BEE">
        <w:rPr>
          <w:rFonts w:asciiTheme="minorHAnsi" w:hAnsiTheme="minorHAnsi" w:cs="Arial"/>
          <w:color w:val="000000" w:themeColor="text1"/>
          <w:sz w:val="20"/>
          <w:szCs w:val="20"/>
          <w:highlight w:val="yellow"/>
          <w:lang w:val="en-GB"/>
        </w:rPr>
        <w:t>陳暖娟作品</w:t>
      </w:r>
      <w:r w:rsidRPr="005B0BEE">
        <w:rPr>
          <w:rFonts w:asciiTheme="minorHAnsi" w:hAnsiTheme="minorHAnsi" w:cs="Arial"/>
          <w:color w:val="000000" w:themeColor="text1"/>
          <w:sz w:val="20"/>
          <w:szCs w:val="20"/>
          <w:highlight w:val="yellow"/>
          <w:lang w:val="en-GB"/>
        </w:rPr>
        <w:t xml:space="preserve"> Work by Chan Nuen-kuen</w:t>
      </w:r>
    </w:p>
    <w:p w14:paraId="1FA758D6" w14:textId="77777777" w:rsidR="009F6CAE" w:rsidRPr="005B0BEE" w:rsidRDefault="009F6CAE" w:rsidP="009F6CAE">
      <w:pPr>
        <w:rPr>
          <w:rFonts w:asciiTheme="minorHAnsi" w:hAnsiTheme="minorHAnsi"/>
          <w:sz w:val="20"/>
          <w:szCs w:val="20"/>
          <w:highlight w:val="yellow"/>
          <w:lang w:val="en-GB"/>
        </w:rPr>
      </w:pPr>
      <w:r w:rsidRPr="005B0BEE">
        <w:rPr>
          <w:rFonts w:asciiTheme="minorHAnsi" w:hAnsiTheme="minorHAnsi" w:cs="Arial"/>
          <w:color w:val="000000" w:themeColor="text1"/>
          <w:sz w:val="20"/>
          <w:szCs w:val="20"/>
          <w:highlight w:val="yellow"/>
          <w:lang w:val="en-GB"/>
        </w:rPr>
        <w:t xml:space="preserve">2. </w:t>
      </w:r>
      <w:r w:rsidRPr="005B0BEE">
        <w:rPr>
          <w:rFonts w:asciiTheme="minorHAnsi" w:hAnsiTheme="minorHAnsi"/>
          <w:sz w:val="20"/>
          <w:szCs w:val="20"/>
          <w:highlight w:val="yellow"/>
          <w:lang w:val="en-GB"/>
        </w:rPr>
        <w:t>陳茜衍作品</w:t>
      </w:r>
      <w:r w:rsidRPr="005B0BEE">
        <w:rPr>
          <w:rFonts w:asciiTheme="minorHAnsi" w:hAnsiTheme="minorHAnsi"/>
          <w:sz w:val="20"/>
          <w:szCs w:val="20"/>
          <w:highlight w:val="yellow"/>
          <w:lang w:val="en-GB"/>
        </w:rPr>
        <w:t xml:space="preserve"> Work by Chan Sin-hang</w:t>
      </w:r>
    </w:p>
    <w:p w14:paraId="7207CDB3" w14:textId="77777777" w:rsidR="009F6CAE" w:rsidRPr="005B0BEE" w:rsidRDefault="009F6CAE" w:rsidP="009F6CAE">
      <w:pPr>
        <w:rPr>
          <w:rFonts w:asciiTheme="minorHAnsi" w:hAnsiTheme="minorHAnsi"/>
          <w:sz w:val="20"/>
          <w:szCs w:val="20"/>
          <w:highlight w:val="yellow"/>
          <w:lang w:val="en-GB"/>
        </w:rPr>
      </w:pPr>
      <w:r w:rsidRPr="005B0BEE">
        <w:rPr>
          <w:rFonts w:asciiTheme="minorHAnsi" w:hAnsiTheme="minorHAnsi"/>
          <w:sz w:val="20"/>
          <w:szCs w:val="20"/>
          <w:highlight w:val="yellow"/>
          <w:lang w:val="en-GB"/>
        </w:rPr>
        <w:t xml:space="preserve">3. </w:t>
      </w:r>
      <w:r w:rsidRPr="005B0BEE">
        <w:rPr>
          <w:rFonts w:asciiTheme="minorHAnsi" w:hAnsiTheme="minorHAnsi"/>
          <w:sz w:val="20"/>
          <w:szCs w:val="20"/>
          <w:highlight w:val="yellow"/>
          <w:lang w:val="en-GB"/>
        </w:rPr>
        <w:t>劉婉婷作品</w:t>
      </w:r>
      <w:r w:rsidRPr="005B0BEE">
        <w:rPr>
          <w:rFonts w:asciiTheme="minorHAnsi" w:hAnsiTheme="minorHAnsi"/>
          <w:sz w:val="20"/>
          <w:szCs w:val="20"/>
          <w:highlight w:val="yellow"/>
          <w:lang w:val="en-GB"/>
        </w:rPr>
        <w:t xml:space="preserve"> Work by Lau Yuen-ting</w:t>
      </w:r>
    </w:p>
    <w:p w14:paraId="306B4291" w14:textId="77777777" w:rsidR="009F6CAE" w:rsidRPr="005B0BEE" w:rsidRDefault="009F6CAE" w:rsidP="009F6CAE">
      <w:pPr>
        <w:rPr>
          <w:rFonts w:asciiTheme="minorHAnsi" w:hAnsiTheme="minorHAnsi" w:cs="Arial"/>
          <w:color w:val="000000" w:themeColor="text1"/>
          <w:sz w:val="20"/>
          <w:szCs w:val="20"/>
          <w:lang w:val="en-GB"/>
        </w:rPr>
      </w:pPr>
      <w:r w:rsidRPr="005B0BEE">
        <w:rPr>
          <w:rFonts w:asciiTheme="minorHAnsi" w:hAnsiTheme="minorHAnsi"/>
          <w:sz w:val="20"/>
          <w:szCs w:val="20"/>
          <w:highlight w:val="yellow"/>
          <w:lang w:val="en-GB"/>
        </w:rPr>
        <w:t xml:space="preserve">4. </w:t>
      </w:r>
      <w:r w:rsidRPr="005B0BEE">
        <w:rPr>
          <w:rFonts w:asciiTheme="minorHAnsi" w:hAnsiTheme="minorHAnsi"/>
          <w:sz w:val="20"/>
          <w:szCs w:val="20"/>
          <w:highlight w:val="yellow"/>
          <w:lang w:val="en-GB"/>
        </w:rPr>
        <w:t>彭奕熙作品</w:t>
      </w:r>
      <w:r w:rsidRPr="005B0BEE">
        <w:rPr>
          <w:rFonts w:asciiTheme="minorHAnsi" w:hAnsiTheme="minorHAnsi"/>
          <w:sz w:val="20"/>
          <w:szCs w:val="20"/>
          <w:highlight w:val="yellow"/>
          <w:lang w:val="en-GB"/>
        </w:rPr>
        <w:t xml:space="preserve"> Work by Pang Yik-hei</w:t>
      </w:r>
    </w:p>
    <w:p w14:paraId="1DE575F1" w14:textId="77777777" w:rsidR="009F6CAE" w:rsidRPr="005B0BEE" w:rsidRDefault="009F6CAE" w:rsidP="009F6CAE">
      <w:pPr>
        <w:rPr>
          <w:rFonts w:asciiTheme="majorEastAsia" w:eastAsiaTheme="majorEastAsia" w:hAnsiTheme="majorEastAsia" w:cs="Arial"/>
          <w:b/>
          <w:color w:val="000000" w:themeColor="text1"/>
          <w:lang w:val="en-GB"/>
        </w:rPr>
      </w:pPr>
    </w:p>
    <w:p w14:paraId="06EA5A0C" w14:textId="77777777" w:rsidR="009F6CAE" w:rsidRPr="005B0BEE" w:rsidRDefault="009F6CAE" w:rsidP="009F6CAE">
      <w:pPr>
        <w:rPr>
          <w:rFonts w:asciiTheme="majorEastAsia" w:eastAsiaTheme="majorEastAsia" w:hAnsiTheme="majorEastAsia" w:cs="Arial"/>
          <w:b/>
          <w:color w:val="000000" w:themeColor="text1"/>
          <w:lang w:val="en-GB"/>
        </w:rPr>
      </w:pPr>
      <w:r w:rsidRPr="005B0BEE">
        <w:rPr>
          <w:rFonts w:asciiTheme="majorEastAsia" w:eastAsiaTheme="majorEastAsia" w:hAnsiTheme="majorEastAsia" w:cs="Arial"/>
          <w:b/>
          <w:color w:val="000000" w:themeColor="text1"/>
          <w:lang w:val="en-GB"/>
        </w:rPr>
        <w:t xml:space="preserve">香港藝術學院及青年廣場合辦：藝術作品展覽計劃《藝術之路》 </w:t>
      </w:r>
      <w:r w:rsidRPr="005B0BEE">
        <w:rPr>
          <w:rFonts w:asciiTheme="majorEastAsia" w:eastAsiaTheme="majorEastAsia" w:hAnsiTheme="majorEastAsia" w:cs="Arial"/>
          <w:b/>
          <w:color w:val="000000" w:themeColor="text1"/>
          <w:lang w:val="en-GB"/>
        </w:rPr>
        <w:br/>
        <w:t>十月至十二月份展覽</w:t>
      </w:r>
      <w:r w:rsidRPr="005B0BEE">
        <w:rPr>
          <w:rFonts w:asciiTheme="majorEastAsia" w:eastAsiaTheme="majorEastAsia" w:hAnsiTheme="majorEastAsia" w:cs="微軟正黑體" w:hint="eastAsia"/>
          <w:b/>
          <w:color w:val="000000" w:themeColor="text1"/>
          <w:lang w:val="en-GB"/>
        </w:rPr>
        <w:t>─</w:t>
      </w:r>
      <w:r w:rsidRPr="005B0BEE">
        <w:rPr>
          <w:rFonts w:asciiTheme="majorEastAsia" w:eastAsiaTheme="majorEastAsia" w:hAnsiTheme="majorEastAsia" w:cs="Arial"/>
          <w:b/>
          <w:color w:val="000000" w:themeColor="text1"/>
          <w:lang w:val="en-GB"/>
        </w:rPr>
        <w:t>醇度0.1</w:t>
      </w:r>
    </w:p>
    <w:p w14:paraId="678D3A60" w14:textId="77777777" w:rsidR="009F6CAE" w:rsidRPr="005B0BEE" w:rsidRDefault="009F6CAE" w:rsidP="009F6CAE">
      <w:pPr>
        <w:rPr>
          <w:rFonts w:asciiTheme="minorHAnsi" w:hAnsiTheme="minorHAnsi" w:cs="Arial"/>
          <w:b/>
          <w:color w:val="000000" w:themeColor="text1"/>
          <w:lang w:val="en-GB"/>
        </w:rPr>
      </w:pPr>
      <w:r w:rsidRPr="005B0BEE">
        <w:rPr>
          <w:rFonts w:asciiTheme="minorHAnsi" w:hAnsiTheme="minorHAnsi" w:cs="Arial"/>
          <w:b/>
          <w:color w:val="000000" w:themeColor="text1"/>
          <w:lang w:val="en-GB"/>
        </w:rPr>
        <w:t xml:space="preserve">Hong Kong Art School and Youth Square co-present: Artwork Display Scheme “The Art Journey” </w:t>
      </w:r>
    </w:p>
    <w:p w14:paraId="300561AC" w14:textId="77777777" w:rsidR="009F6CAE" w:rsidRPr="005B0BEE" w:rsidRDefault="009F6CAE" w:rsidP="009F6CAE">
      <w:pPr>
        <w:rPr>
          <w:rFonts w:asciiTheme="minorHAnsi" w:hAnsiTheme="minorHAnsi" w:cs="Arial"/>
          <w:b/>
          <w:color w:val="000000" w:themeColor="text1"/>
          <w:lang w:val="en-GB"/>
        </w:rPr>
      </w:pPr>
      <w:r w:rsidRPr="005B0BEE">
        <w:rPr>
          <w:rFonts w:asciiTheme="minorHAnsi" w:hAnsiTheme="minorHAnsi" w:cs="Arial"/>
          <w:b/>
          <w:color w:val="000000" w:themeColor="text1"/>
          <w:lang w:val="en-GB"/>
        </w:rPr>
        <w:t>Exhibition from October to December – Body 0.1</w:t>
      </w:r>
    </w:p>
    <w:p w14:paraId="5980D36E" w14:textId="77777777" w:rsidR="009F6CAE" w:rsidRPr="005B0BEE" w:rsidRDefault="009F6CAE" w:rsidP="009F6CAE">
      <w:pPr>
        <w:rPr>
          <w:rFonts w:hAnsi="新細明體"/>
          <w:sz w:val="18"/>
          <w:szCs w:val="18"/>
          <w:lang w:val="en-GB"/>
        </w:rPr>
      </w:pPr>
      <w:r w:rsidRPr="005B0BEE">
        <w:rPr>
          <w:rFonts w:hAnsi="新細明體" w:hint="eastAsia"/>
          <w:sz w:val="18"/>
          <w:szCs w:val="18"/>
          <w:lang w:val="en-GB"/>
        </w:rPr>
        <w:t>合</w:t>
      </w:r>
      <w:r w:rsidRPr="005B0BEE">
        <w:rPr>
          <w:rFonts w:hAnsi="新細明體"/>
          <w:sz w:val="18"/>
          <w:szCs w:val="18"/>
          <w:lang w:val="en-GB"/>
        </w:rPr>
        <w:t>辦：</w:t>
      </w:r>
      <w:r w:rsidRPr="005B0BEE">
        <w:rPr>
          <w:rFonts w:hAnsi="新細明體" w:hint="eastAsia"/>
          <w:sz w:val="18"/>
          <w:szCs w:val="18"/>
          <w:lang w:val="en-GB"/>
        </w:rPr>
        <w:t>香港藝術學院及</w:t>
      </w:r>
      <w:r w:rsidRPr="005B0BEE">
        <w:rPr>
          <w:rFonts w:hAnsi="新細明體"/>
          <w:sz w:val="18"/>
          <w:szCs w:val="18"/>
          <w:lang w:val="en-GB"/>
        </w:rPr>
        <w:t>青年廣場</w:t>
      </w:r>
      <w:r w:rsidRPr="005B0BEE">
        <w:rPr>
          <w:rFonts w:hAnsi="新細明體" w:hint="eastAsia"/>
          <w:sz w:val="18"/>
          <w:szCs w:val="18"/>
          <w:lang w:val="en-GB"/>
        </w:rPr>
        <w:t>Co-</w:t>
      </w:r>
      <w:r w:rsidRPr="005B0BEE">
        <w:rPr>
          <w:rFonts w:hAnsi="新細明體"/>
          <w:sz w:val="18"/>
          <w:szCs w:val="18"/>
          <w:lang w:val="en-GB"/>
        </w:rPr>
        <w:t>p</w:t>
      </w:r>
      <w:r w:rsidRPr="005B0BEE">
        <w:rPr>
          <w:rFonts w:hAnsi="新細明體" w:hint="eastAsia"/>
          <w:sz w:val="18"/>
          <w:szCs w:val="18"/>
          <w:lang w:val="en-GB"/>
        </w:rPr>
        <w:t>resente</w:t>
      </w:r>
      <w:r w:rsidRPr="005B0BEE">
        <w:rPr>
          <w:rFonts w:hAnsi="新細明體"/>
          <w:sz w:val="18"/>
          <w:szCs w:val="18"/>
          <w:lang w:val="en-GB"/>
        </w:rPr>
        <w:t>r: Hong Kong Art School</w:t>
      </w:r>
      <w:r w:rsidRPr="005B0BEE">
        <w:rPr>
          <w:rFonts w:hAnsi="新細明體" w:hint="eastAsia"/>
          <w:sz w:val="18"/>
          <w:szCs w:val="18"/>
          <w:lang w:val="en-GB"/>
        </w:rPr>
        <w:t xml:space="preserve"> and Youth Square</w:t>
      </w:r>
    </w:p>
    <w:p w14:paraId="3E3C1BE5" w14:textId="77777777" w:rsidR="009F6CAE" w:rsidRPr="005B0BEE" w:rsidRDefault="009F6CAE" w:rsidP="009F6CAE">
      <w:pPr>
        <w:rPr>
          <w:rFonts w:hAnsi="新細明體"/>
          <w:sz w:val="18"/>
          <w:szCs w:val="18"/>
          <w:lang w:val="en-GB"/>
        </w:rPr>
      </w:pPr>
    </w:p>
    <w:p w14:paraId="2307007A" w14:textId="77777777" w:rsidR="009F6CAE" w:rsidRPr="005B0BEE" w:rsidRDefault="009F6CAE" w:rsidP="009F6CAE">
      <w:pPr>
        <w:rPr>
          <w:sz w:val="18"/>
          <w:szCs w:val="18"/>
          <w:lang w:val="en-GB"/>
        </w:rPr>
      </w:pPr>
      <w:r w:rsidRPr="005B0BEE">
        <w:rPr>
          <w:rFonts w:hAnsi="新細明體"/>
          <w:sz w:val="18"/>
          <w:szCs w:val="18"/>
          <w:lang w:val="en-GB"/>
        </w:rPr>
        <w:t>日期及時間</w:t>
      </w:r>
      <w:r w:rsidRPr="005B0BEE">
        <w:rPr>
          <w:sz w:val="18"/>
          <w:szCs w:val="18"/>
          <w:lang w:val="en-GB"/>
        </w:rPr>
        <w:t xml:space="preserve"> Date &amp; Time: </w:t>
      </w:r>
      <w:r w:rsidRPr="005B0BEE">
        <w:rPr>
          <w:rFonts w:hint="eastAsia"/>
          <w:sz w:val="18"/>
          <w:szCs w:val="18"/>
          <w:lang w:val="en-GB" w:eastAsia="zh-HK"/>
        </w:rPr>
        <w:t xml:space="preserve"> </w:t>
      </w:r>
      <w:r w:rsidRPr="005B0BEE">
        <w:rPr>
          <w:sz w:val="18"/>
          <w:szCs w:val="18"/>
          <w:lang w:val="en-GB"/>
        </w:rPr>
        <w:t>20/10 - 16/12 8am - 11pm</w:t>
      </w:r>
    </w:p>
    <w:p w14:paraId="5EAA0B74" w14:textId="77777777" w:rsidR="009F6CAE" w:rsidRPr="005B0BEE" w:rsidRDefault="009F6CAE" w:rsidP="009F6CAE">
      <w:pPr>
        <w:rPr>
          <w:sz w:val="18"/>
          <w:szCs w:val="18"/>
          <w:lang w:val="en-GB"/>
        </w:rPr>
      </w:pPr>
      <w:r w:rsidRPr="005B0BEE">
        <w:rPr>
          <w:rFonts w:hAnsi="新細明體"/>
          <w:sz w:val="18"/>
          <w:szCs w:val="18"/>
          <w:lang w:val="en-GB"/>
        </w:rPr>
        <w:t>地點：柴灣青年廣場</w:t>
      </w:r>
      <w:r w:rsidRPr="005B0BEE">
        <w:rPr>
          <w:rFonts w:hAnsi="新細明體"/>
          <w:sz w:val="18"/>
          <w:szCs w:val="18"/>
          <w:lang w:val="en-GB"/>
        </w:rPr>
        <w:t>6</w:t>
      </w:r>
      <w:r w:rsidRPr="005B0BEE">
        <w:rPr>
          <w:rFonts w:hAnsi="新細明體"/>
          <w:sz w:val="18"/>
          <w:szCs w:val="18"/>
          <w:lang w:val="en-GB"/>
        </w:rPr>
        <w:t>樓</w:t>
      </w:r>
      <w:r w:rsidRPr="005B0BEE">
        <w:rPr>
          <w:rFonts w:hAnsi="新細明體" w:hint="eastAsia"/>
          <w:sz w:val="18"/>
          <w:szCs w:val="18"/>
          <w:lang w:val="en-GB"/>
        </w:rPr>
        <w:t>（</w:t>
      </w:r>
      <w:r w:rsidRPr="005B0BEE">
        <w:rPr>
          <w:rFonts w:hAnsi="新細明體"/>
          <w:sz w:val="18"/>
          <w:szCs w:val="18"/>
          <w:lang w:val="en-GB"/>
        </w:rPr>
        <w:t>柴灣柴灣道</w:t>
      </w:r>
      <w:r w:rsidRPr="005B0BEE">
        <w:rPr>
          <w:rFonts w:hAnsi="新細明體"/>
          <w:sz w:val="18"/>
          <w:szCs w:val="18"/>
          <w:lang w:val="en-GB"/>
        </w:rPr>
        <w:t>238</w:t>
      </w:r>
      <w:r w:rsidRPr="005B0BEE">
        <w:rPr>
          <w:rFonts w:hAnsi="新細明體"/>
          <w:sz w:val="18"/>
          <w:szCs w:val="18"/>
          <w:lang w:val="en-GB"/>
        </w:rPr>
        <w:t>號</w:t>
      </w:r>
      <w:r w:rsidRPr="005B0BEE">
        <w:rPr>
          <w:rFonts w:hAnsi="新細明體" w:hint="eastAsia"/>
          <w:sz w:val="18"/>
          <w:szCs w:val="18"/>
          <w:lang w:val="en-GB"/>
        </w:rPr>
        <w:t>）</w:t>
      </w:r>
      <w:r w:rsidRPr="005B0BEE">
        <w:rPr>
          <w:sz w:val="18"/>
          <w:szCs w:val="18"/>
          <w:lang w:val="en-GB"/>
        </w:rPr>
        <w:t xml:space="preserve">Venue: </w:t>
      </w:r>
      <w:r w:rsidRPr="005B0BEE">
        <w:rPr>
          <w:rFonts w:hint="eastAsia"/>
          <w:sz w:val="18"/>
          <w:szCs w:val="18"/>
          <w:lang w:val="en-GB"/>
        </w:rPr>
        <w:t>6/F Youth Square (238 Chai Wan Road, Chai Wan)</w:t>
      </w:r>
    </w:p>
    <w:p w14:paraId="3C8657C1" w14:textId="77777777" w:rsidR="009F6CAE" w:rsidRPr="005B0BEE" w:rsidRDefault="009F6CAE" w:rsidP="009F6CAE">
      <w:pPr>
        <w:rPr>
          <w:sz w:val="18"/>
          <w:szCs w:val="18"/>
          <w:lang w:val="en-GB"/>
        </w:rPr>
      </w:pPr>
      <w:r w:rsidRPr="005B0BEE">
        <w:rPr>
          <w:rFonts w:hAnsi="新細明體"/>
          <w:sz w:val="18"/>
          <w:szCs w:val="18"/>
          <w:lang w:val="en-GB"/>
        </w:rPr>
        <w:t>免費入場</w:t>
      </w:r>
      <w:r w:rsidRPr="005B0BEE">
        <w:rPr>
          <w:sz w:val="18"/>
          <w:szCs w:val="18"/>
          <w:lang w:val="en-GB"/>
        </w:rPr>
        <w:t xml:space="preserve"> Free admission</w:t>
      </w:r>
    </w:p>
    <w:p w14:paraId="08E14F33" w14:textId="77777777" w:rsidR="009F6CAE" w:rsidRPr="005B0BEE" w:rsidRDefault="009F6CAE" w:rsidP="009F6CAE">
      <w:pPr>
        <w:rPr>
          <w:sz w:val="18"/>
          <w:szCs w:val="18"/>
          <w:lang w:val="en-GB"/>
        </w:rPr>
      </w:pPr>
    </w:p>
    <w:p w14:paraId="46A800F6" w14:textId="77777777" w:rsidR="009F6CAE" w:rsidRPr="005B0BEE" w:rsidRDefault="009F6CAE" w:rsidP="009F6CAE">
      <w:pPr>
        <w:rPr>
          <w:sz w:val="18"/>
          <w:szCs w:val="18"/>
          <w:lang w:val="en-GB"/>
        </w:rPr>
      </w:pPr>
      <w:r w:rsidRPr="005B0BEE">
        <w:rPr>
          <w:rFonts w:hAnsi="新細明體"/>
          <w:sz w:val="18"/>
          <w:szCs w:val="18"/>
          <w:lang w:val="en-GB"/>
        </w:rPr>
        <w:t>節目查詢</w:t>
      </w:r>
      <w:r w:rsidRPr="005B0BEE">
        <w:rPr>
          <w:sz w:val="18"/>
          <w:szCs w:val="18"/>
          <w:lang w:val="en-GB"/>
        </w:rPr>
        <w:t xml:space="preserve"> Programme Enquiries:</w:t>
      </w:r>
      <w:r w:rsidRPr="005B0BEE">
        <w:rPr>
          <w:rFonts w:cs="Arial"/>
          <w:sz w:val="18"/>
          <w:szCs w:val="18"/>
          <w:lang w:val="en-GB"/>
        </w:rPr>
        <w:t xml:space="preserve"> </w:t>
      </w:r>
      <w:r w:rsidRPr="005B0BEE">
        <w:rPr>
          <w:rFonts w:hAnsi="Arial" w:cs="Arial" w:hint="eastAsia"/>
          <w:sz w:val="18"/>
          <w:szCs w:val="18"/>
          <w:lang w:val="en-GB"/>
        </w:rPr>
        <w:t>張</w:t>
      </w:r>
      <w:r w:rsidRPr="005B0BEE">
        <w:rPr>
          <w:rFonts w:hAnsi="Arial" w:cs="Arial"/>
          <w:sz w:val="18"/>
          <w:szCs w:val="18"/>
          <w:lang w:val="en-GB"/>
        </w:rPr>
        <w:t>小姐</w:t>
      </w:r>
      <w:r w:rsidRPr="005B0BEE">
        <w:rPr>
          <w:rFonts w:cs="Arial"/>
          <w:sz w:val="18"/>
          <w:szCs w:val="18"/>
          <w:lang w:val="en-GB"/>
        </w:rPr>
        <w:t xml:space="preserve"> Ms. </w:t>
      </w:r>
      <w:r w:rsidRPr="005B0BEE">
        <w:rPr>
          <w:rFonts w:cs="Arial" w:hint="eastAsia"/>
          <w:sz w:val="18"/>
          <w:szCs w:val="18"/>
          <w:lang w:val="en-GB"/>
        </w:rPr>
        <w:t>Che</w:t>
      </w:r>
      <w:r w:rsidRPr="005B0BEE">
        <w:rPr>
          <w:rFonts w:hint="eastAsia"/>
          <w:sz w:val="18"/>
          <w:szCs w:val="18"/>
          <w:lang w:val="en-GB"/>
        </w:rPr>
        <w:t>ung</w:t>
      </w:r>
      <w:r w:rsidRPr="005B0BEE">
        <w:rPr>
          <w:sz w:val="18"/>
          <w:szCs w:val="18"/>
          <w:lang w:val="en-GB"/>
        </w:rPr>
        <w:t xml:space="preserve"> </w:t>
      </w:r>
      <w:r w:rsidRPr="005B0BEE">
        <w:rPr>
          <w:rFonts w:hint="eastAsia"/>
          <w:sz w:val="18"/>
          <w:szCs w:val="18"/>
          <w:lang w:val="en-GB"/>
        </w:rPr>
        <w:t>2824 5383</w:t>
      </w:r>
      <w:r w:rsidRPr="005B0BEE">
        <w:rPr>
          <w:rFonts w:hint="eastAsia"/>
          <w:sz w:val="18"/>
          <w:szCs w:val="18"/>
          <w:lang w:val="en-GB"/>
        </w:rPr>
        <w:t xml:space="preserve">　</w:t>
      </w:r>
    </w:p>
    <w:p w14:paraId="3639C85E" w14:textId="77777777" w:rsidR="009F6CAE" w:rsidRPr="005B0BEE" w:rsidRDefault="009F6CAE" w:rsidP="009F6CAE">
      <w:pPr>
        <w:rPr>
          <w:rFonts w:hAnsi="新細明體"/>
          <w:sz w:val="18"/>
          <w:szCs w:val="18"/>
          <w:lang w:val="en-GB"/>
        </w:rPr>
      </w:pPr>
    </w:p>
    <w:p w14:paraId="61C8804F" w14:textId="77777777" w:rsidR="009F6CAE" w:rsidRPr="005B0BEE" w:rsidRDefault="009F6CAE" w:rsidP="009F6CAE">
      <w:pPr>
        <w:rPr>
          <w:rFonts w:hAnsi="新細明體"/>
          <w:sz w:val="18"/>
          <w:szCs w:val="18"/>
          <w:lang w:val="en-GB"/>
        </w:rPr>
      </w:pPr>
      <w:r w:rsidRPr="005B0BEE">
        <w:rPr>
          <w:rFonts w:hAnsi="新細明體" w:hint="eastAsia"/>
          <w:sz w:val="18"/>
          <w:szCs w:val="18"/>
          <w:lang w:val="en-GB"/>
        </w:rPr>
        <w:t>藝術家：</w:t>
      </w:r>
      <w:r w:rsidRPr="005B0BEE">
        <w:rPr>
          <w:rFonts w:hAnsi="新細明體"/>
          <w:sz w:val="18"/>
          <w:szCs w:val="18"/>
          <w:lang w:val="en-GB"/>
        </w:rPr>
        <w:t>藝術文學士課程</w:t>
      </w:r>
      <w:r w:rsidRPr="005B0BEE">
        <w:rPr>
          <w:rFonts w:hAnsi="新細明體"/>
          <w:sz w:val="18"/>
          <w:szCs w:val="18"/>
          <w:lang w:val="en-GB"/>
        </w:rPr>
        <w:t>*</w:t>
      </w:r>
      <w:r w:rsidRPr="005B0BEE">
        <w:rPr>
          <w:rFonts w:hAnsi="新細明體"/>
          <w:sz w:val="18"/>
          <w:szCs w:val="18"/>
          <w:lang w:val="en-GB"/>
        </w:rPr>
        <w:t>二年級生（主修繪畫）：陳暖娟</w:t>
      </w:r>
      <w:r w:rsidRPr="005B0BEE">
        <w:rPr>
          <w:rFonts w:hAnsi="新細明體" w:hint="eastAsia"/>
          <w:sz w:val="18"/>
          <w:szCs w:val="18"/>
          <w:lang w:val="en-GB"/>
        </w:rPr>
        <w:t>、</w:t>
      </w:r>
      <w:r w:rsidRPr="005B0BEE">
        <w:rPr>
          <w:rFonts w:hAnsi="新細明體"/>
          <w:sz w:val="18"/>
          <w:szCs w:val="18"/>
          <w:lang w:val="en-GB"/>
        </w:rPr>
        <w:t>陳茜衍</w:t>
      </w:r>
      <w:r w:rsidRPr="005B0BEE">
        <w:rPr>
          <w:rFonts w:hAnsi="新細明體" w:hint="eastAsia"/>
          <w:sz w:val="18"/>
          <w:szCs w:val="18"/>
          <w:lang w:val="en-GB"/>
        </w:rPr>
        <w:t>、</w:t>
      </w:r>
      <w:r w:rsidRPr="005B0BEE">
        <w:rPr>
          <w:rFonts w:hAnsi="新細明體"/>
          <w:sz w:val="18"/>
          <w:szCs w:val="18"/>
          <w:lang w:val="en-GB"/>
        </w:rPr>
        <w:t>劉婉婷</w:t>
      </w:r>
      <w:r w:rsidRPr="005B0BEE">
        <w:rPr>
          <w:rFonts w:hAnsi="新細明體" w:hint="eastAsia"/>
          <w:sz w:val="18"/>
          <w:szCs w:val="18"/>
          <w:lang w:val="en-GB"/>
        </w:rPr>
        <w:t>、</w:t>
      </w:r>
      <w:r w:rsidRPr="005B0BEE">
        <w:rPr>
          <w:rFonts w:hAnsi="新細明體"/>
          <w:sz w:val="18"/>
          <w:szCs w:val="18"/>
          <w:lang w:val="en-GB"/>
        </w:rPr>
        <w:t>彭奕熙</w:t>
      </w:r>
    </w:p>
    <w:p w14:paraId="63EF3F72" w14:textId="77777777" w:rsidR="009F6CAE" w:rsidRPr="005B0BEE" w:rsidRDefault="009F6CAE" w:rsidP="009F6CAE">
      <w:pPr>
        <w:spacing w:line="276" w:lineRule="auto"/>
        <w:rPr>
          <w:rFonts w:hAnsi="新細明體"/>
          <w:sz w:val="18"/>
          <w:szCs w:val="18"/>
          <w:lang w:val="en-GB"/>
        </w:rPr>
      </w:pPr>
      <w:r w:rsidRPr="005B0BEE">
        <w:rPr>
          <w:rFonts w:hAnsi="新細明體" w:hint="eastAsia"/>
          <w:sz w:val="18"/>
          <w:szCs w:val="18"/>
          <w:lang w:val="en-GB"/>
        </w:rPr>
        <w:t>Artist:</w:t>
      </w:r>
      <w:r w:rsidRPr="005B0BEE">
        <w:rPr>
          <w:rFonts w:hAnsi="新細明體"/>
          <w:sz w:val="18"/>
          <w:szCs w:val="18"/>
          <w:lang w:val="en-GB"/>
        </w:rPr>
        <w:t xml:space="preserve"> Year 2 students from the Bachelor of Arts (Fine Art) programme* (majoring in Painting): Chan Nuen-kuen, Chan Sin-hang, Lau Yuen-ting, Pang Yik-hei</w:t>
      </w:r>
    </w:p>
    <w:p w14:paraId="6C61F611" w14:textId="77777777" w:rsidR="009F6CAE" w:rsidRPr="005B0BEE" w:rsidRDefault="009F6CAE" w:rsidP="009F6CAE">
      <w:pPr>
        <w:rPr>
          <w:rFonts w:hAnsi="新細明體"/>
          <w:sz w:val="18"/>
          <w:szCs w:val="18"/>
          <w:lang w:val="en-GB"/>
        </w:rPr>
      </w:pPr>
    </w:p>
    <w:p w14:paraId="0529DB79" w14:textId="77777777" w:rsidR="009F6CAE" w:rsidRPr="005B0BEE" w:rsidRDefault="009F6CAE" w:rsidP="009F6CAE">
      <w:pPr>
        <w:rPr>
          <w:rFonts w:hAnsi="新細明體"/>
          <w:sz w:val="18"/>
          <w:szCs w:val="18"/>
          <w:lang w:val="en-GB"/>
        </w:rPr>
      </w:pPr>
      <w:r w:rsidRPr="005B0BEE">
        <w:rPr>
          <w:rFonts w:hAnsi="新細明體"/>
          <w:sz w:val="18"/>
          <w:szCs w:val="18"/>
          <w:lang w:val="en-GB"/>
        </w:rPr>
        <w:t>*</w:t>
      </w:r>
      <w:r w:rsidRPr="005B0BEE">
        <w:rPr>
          <w:rFonts w:hAnsi="新細明體"/>
          <w:sz w:val="18"/>
          <w:szCs w:val="18"/>
          <w:lang w:val="en-GB"/>
        </w:rPr>
        <w:t>藝術文學士課程由香港藝術學院及澳洲皇家墨爾本理工大學合辦</w:t>
      </w:r>
      <w:r w:rsidRPr="005B0BEE">
        <w:rPr>
          <w:rFonts w:hAnsi="新細明體"/>
          <w:sz w:val="18"/>
          <w:szCs w:val="18"/>
          <w:lang w:val="en-GB"/>
        </w:rPr>
        <w:t xml:space="preserve"> Bachelor of Arts (Fine Art) programme is co-presented by Hong Kong Art School and Royal Melbourne Institute of Technology University</w:t>
      </w:r>
    </w:p>
    <w:p w14:paraId="31D556A6" w14:textId="77777777" w:rsidR="009F6CAE" w:rsidRPr="005B0BEE" w:rsidRDefault="009F6CAE" w:rsidP="009F6CAE">
      <w:pPr>
        <w:rPr>
          <w:rFonts w:hAnsi="新細明體"/>
          <w:sz w:val="18"/>
          <w:szCs w:val="18"/>
          <w:lang w:val="en-GB"/>
        </w:rPr>
      </w:pPr>
    </w:p>
    <w:p w14:paraId="6069DFCA" w14:textId="77777777" w:rsidR="009F6CAE" w:rsidRPr="005B0BEE" w:rsidRDefault="009F6CAE" w:rsidP="009F6CAE">
      <w:pPr>
        <w:rPr>
          <w:b/>
          <w:lang w:val="en-GB"/>
        </w:rPr>
      </w:pPr>
      <w:r w:rsidRPr="005B0BEE">
        <w:rPr>
          <w:b/>
          <w:lang w:val="en-GB"/>
        </w:rPr>
        <w:t>醇度</w:t>
      </w:r>
      <w:r w:rsidRPr="005B0BEE">
        <w:rPr>
          <w:b/>
          <w:lang w:val="en-GB"/>
        </w:rPr>
        <w:t>0.1</w:t>
      </w:r>
    </w:p>
    <w:p w14:paraId="58BB3F25" w14:textId="77777777" w:rsidR="009F6CAE" w:rsidRPr="005B0BEE" w:rsidRDefault="009F6CAE" w:rsidP="009F6CAE">
      <w:pPr>
        <w:rPr>
          <w:b/>
          <w:lang w:val="en-GB"/>
        </w:rPr>
      </w:pPr>
    </w:p>
    <w:p w14:paraId="22724476" w14:textId="77777777" w:rsidR="009F6CAE" w:rsidRPr="005B0BEE" w:rsidRDefault="009F6CAE" w:rsidP="009F6CAE">
      <w:pPr>
        <w:rPr>
          <w:rFonts w:asciiTheme="minorHAnsi" w:hAnsiTheme="minorHAnsi"/>
          <w:lang w:val="en-GB"/>
        </w:rPr>
      </w:pPr>
      <w:r w:rsidRPr="005B0BEE">
        <w:rPr>
          <w:rFonts w:asciiTheme="minorHAnsi" w:hAnsiTheme="minorHAnsi"/>
          <w:lang w:val="en-GB"/>
        </w:rPr>
        <w:lastRenderedPageBreak/>
        <w:t>醇度是測量</w:t>
      </w:r>
      <w:r w:rsidRPr="005B0BEE">
        <w:rPr>
          <w:rFonts w:asciiTheme="minorHAnsi" w:hAnsiTheme="minorHAnsi" w:hint="eastAsia"/>
          <w:lang w:val="en-GB"/>
        </w:rPr>
        <w:t>酒類飲品酒精濃度</w:t>
      </w:r>
      <w:r w:rsidRPr="005B0BEE">
        <w:rPr>
          <w:rFonts w:asciiTheme="minorHAnsi" w:hAnsiTheme="minorHAnsi"/>
          <w:lang w:val="en-GB"/>
        </w:rPr>
        <w:t>的單元。酒的醇度通常為約</w:t>
      </w:r>
      <w:r w:rsidRPr="005B0BEE">
        <w:rPr>
          <w:rFonts w:asciiTheme="minorHAnsi" w:hAnsiTheme="minorHAnsi"/>
          <w:lang w:val="en-GB"/>
        </w:rPr>
        <w:t>3</w:t>
      </w:r>
      <w:r w:rsidRPr="005B0BEE">
        <w:rPr>
          <w:rFonts w:asciiTheme="minorHAnsi" w:hAnsiTheme="minorHAnsi"/>
          <w:lang w:val="en-GB"/>
        </w:rPr>
        <w:t>％</w:t>
      </w:r>
      <w:r w:rsidRPr="005B0BEE">
        <w:rPr>
          <w:rFonts w:asciiTheme="minorHAnsi" w:hAnsiTheme="minorHAnsi"/>
          <w:lang w:val="en-GB"/>
        </w:rPr>
        <w:t>-60</w:t>
      </w:r>
      <w:r w:rsidRPr="005B0BEE">
        <w:rPr>
          <w:rFonts w:asciiTheme="minorHAnsi" w:hAnsiTheme="minorHAnsi"/>
          <w:lang w:val="en-GB"/>
        </w:rPr>
        <w:t>％。如果是次展覽的藝術家的藝術</w:t>
      </w:r>
      <w:r w:rsidRPr="005B0BEE">
        <w:rPr>
          <w:rFonts w:asciiTheme="minorHAnsi" w:hAnsiTheme="minorHAnsi" w:hint="eastAsia"/>
          <w:lang w:val="en-GB"/>
        </w:rPr>
        <w:t>造詣</w:t>
      </w:r>
      <w:r w:rsidRPr="005B0BEE">
        <w:rPr>
          <w:rFonts w:asciiTheme="minorHAnsi" w:hAnsiTheme="minorHAnsi"/>
          <w:lang w:val="en-GB"/>
        </w:rPr>
        <w:t>是酒，酒的醇度就只能是</w:t>
      </w:r>
      <w:r w:rsidRPr="005B0BEE">
        <w:rPr>
          <w:rFonts w:asciiTheme="minorHAnsi" w:hAnsiTheme="minorHAnsi"/>
          <w:lang w:val="en-GB"/>
        </w:rPr>
        <w:t>0.1</w:t>
      </w:r>
      <w:r w:rsidRPr="005B0BEE">
        <w:rPr>
          <w:rFonts w:asciiTheme="minorHAnsi" w:hAnsiTheme="minorHAnsi"/>
          <w:lang w:val="en-GB"/>
        </w:rPr>
        <w:t>％。以</w:t>
      </w:r>
      <w:r w:rsidRPr="005B0BEE">
        <w:rPr>
          <w:rFonts w:asciiTheme="minorHAnsi" w:hAnsiTheme="minorHAnsi" w:hint="eastAsia"/>
          <w:lang w:val="en-GB"/>
        </w:rPr>
        <w:t>她</w:t>
      </w:r>
      <w:r w:rsidRPr="005B0BEE">
        <w:rPr>
          <w:rFonts w:asciiTheme="minorHAnsi" w:hAnsiTheme="minorHAnsi"/>
          <w:lang w:val="en-GB"/>
        </w:rPr>
        <w:t>們的藝術充當酒的原料，在學習藝術花費的時間</w:t>
      </w:r>
      <w:r w:rsidRPr="005B0BEE">
        <w:rPr>
          <w:rFonts w:asciiTheme="minorHAnsi" w:hAnsiTheme="minorHAnsi" w:hint="eastAsia"/>
          <w:lang w:val="en-GB"/>
        </w:rPr>
        <w:t>則</w:t>
      </w:r>
      <w:r w:rsidRPr="005B0BEE">
        <w:rPr>
          <w:rFonts w:asciiTheme="minorHAnsi" w:hAnsiTheme="minorHAnsi"/>
          <w:lang w:val="en-GB"/>
        </w:rPr>
        <w:t>是一個特別的酵母，經過</w:t>
      </w:r>
      <w:r w:rsidRPr="005B0BEE">
        <w:rPr>
          <w:rFonts w:asciiTheme="minorHAnsi" w:hAnsiTheme="minorHAnsi" w:hint="eastAsia"/>
          <w:lang w:val="en-GB"/>
        </w:rPr>
        <w:t>年月洗禮</w:t>
      </w:r>
      <w:r w:rsidRPr="005B0BEE">
        <w:rPr>
          <w:rFonts w:asciiTheme="minorHAnsi" w:hAnsiTheme="minorHAnsi"/>
          <w:lang w:val="en-GB"/>
        </w:rPr>
        <w:t>，</w:t>
      </w:r>
      <w:r w:rsidRPr="005B0BEE">
        <w:rPr>
          <w:rFonts w:asciiTheme="minorHAnsi" w:hAnsiTheme="minorHAnsi" w:hint="eastAsia"/>
          <w:lang w:val="en-GB"/>
        </w:rPr>
        <w:t>她</w:t>
      </w:r>
      <w:r w:rsidRPr="005B0BEE">
        <w:rPr>
          <w:rFonts w:asciiTheme="minorHAnsi" w:hAnsiTheme="minorHAnsi"/>
          <w:lang w:val="en-GB"/>
        </w:rPr>
        <w:t>們的藝術</w:t>
      </w:r>
      <w:r w:rsidRPr="005B0BEE">
        <w:rPr>
          <w:rFonts w:asciiTheme="minorHAnsi" w:hAnsiTheme="minorHAnsi" w:hint="eastAsia"/>
          <w:lang w:val="en-GB"/>
        </w:rPr>
        <w:t>水平將獲提升</w:t>
      </w:r>
      <w:r w:rsidRPr="005B0BEE">
        <w:rPr>
          <w:rFonts w:asciiTheme="minorHAnsi" w:hAnsiTheme="minorHAnsi"/>
          <w:lang w:val="en-GB"/>
        </w:rPr>
        <w:t>，</w:t>
      </w:r>
      <w:r w:rsidRPr="005B0BEE">
        <w:rPr>
          <w:rFonts w:asciiTheme="minorHAnsi" w:hAnsiTheme="minorHAnsi" w:hint="eastAsia"/>
          <w:lang w:val="en-GB"/>
        </w:rPr>
        <w:t>有如香醇馥郁的陳年佳釀。</w:t>
      </w:r>
    </w:p>
    <w:p w14:paraId="14B92A6D" w14:textId="77777777" w:rsidR="009F6CAE" w:rsidRPr="005B0BEE" w:rsidRDefault="009F6CAE" w:rsidP="009F6CAE">
      <w:pPr>
        <w:rPr>
          <w:rFonts w:asciiTheme="minorHAnsi" w:hAnsiTheme="minorHAnsi"/>
          <w:lang w:val="en-GB"/>
        </w:rPr>
      </w:pPr>
      <w:r w:rsidRPr="005B0BEE">
        <w:rPr>
          <w:rFonts w:asciiTheme="minorHAnsi" w:hAnsiTheme="minorHAnsi"/>
          <w:lang w:val="en-GB"/>
        </w:rPr>
        <w:t>四位來自香港藝術學院藝術文學士課程（主修繪畫）的學生，以是次展覽探索自我的思考，包括：自身回憶、學習生活、情感訴求、存在的空間和人與人的關係，以繪畫表現從抽象與具象的藝術靈感，</w:t>
      </w:r>
      <w:r w:rsidRPr="005B0BEE">
        <w:rPr>
          <w:rFonts w:asciiTheme="minorHAnsi" w:hAnsiTheme="minorHAnsi" w:hint="eastAsia"/>
          <w:lang w:val="en-GB"/>
        </w:rPr>
        <w:t>藉此</w:t>
      </w:r>
      <w:r w:rsidRPr="005B0BEE">
        <w:rPr>
          <w:rFonts w:asciiTheme="minorHAnsi" w:hAnsiTheme="minorHAnsi"/>
          <w:lang w:val="en-GB"/>
        </w:rPr>
        <w:t>釀造出</w:t>
      </w:r>
      <w:r w:rsidRPr="005B0BEE">
        <w:rPr>
          <w:rFonts w:asciiTheme="minorHAnsi" w:hAnsiTheme="minorHAnsi" w:hint="eastAsia"/>
          <w:lang w:val="en-GB"/>
        </w:rPr>
        <w:t>富</w:t>
      </w:r>
      <w:r w:rsidRPr="005B0BEE">
        <w:rPr>
          <w:rFonts w:asciiTheme="minorHAnsi" w:hAnsiTheme="minorHAnsi"/>
          <w:lang w:val="en-GB"/>
        </w:rPr>
        <w:t>生命力的藝術</w:t>
      </w:r>
      <w:r w:rsidRPr="005B0BEE">
        <w:rPr>
          <w:rFonts w:asciiTheme="minorHAnsi" w:hAnsiTheme="minorHAnsi" w:hint="eastAsia"/>
          <w:lang w:val="en-GB"/>
        </w:rPr>
        <w:t>作品</w:t>
      </w:r>
      <w:r w:rsidRPr="005B0BEE">
        <w:rPr>
          <w:rFonts w:asciiTheme="minorHAnsi" w:hAnsiTheme="minorHAnsi"/>
          <w:lang w:val="en-GB"/>
        </w:rPr>
        <w:t>。</w:t>
      </w:r>
    </w:p>
    <w:p w14:paraId="1E9D5CFC" w14:textId="77777777" w:rsidR="009F6CAE" w:rsidRPr="005B0BEE" w:rsidRDefault="009F6CAE" w:rsidP="009F6CAE">
      <w:pPr>
        <w:rPr>
          <w:rFonts w:asciiTheme="minorHAnsi" w:hAnsiTheme="minorHAnsi"/>
          <w:lang w:val="en-GB"/>
        </w:rPr>
      </w:pPr>
    </w:p>
    <w:p w14:paraId="1604EAAB" w14:textId="77777777" w:rsidR="009F6CAE" w:rsidRPr="005B0BEE" w:rsidRDefault="009F6CAE" w:rsidP="009F6CAE">
      <w:pPr>
        <w:rPr>
          <w:rFonts w:asciiTheme="minorHAnsi" w:hAnsiTheme="minorHAnsi"/>
          <w:lang w:val="en-GB"/>
        </w:rPr>
      </w:pPr>
      <w:r w:rsidRPr="005B0BEE">
        <w:rPr>
          <w:rFonts w:asciiTheme="minorHAnsi" w:hAnsiTheme="minorHAnsi"/>
          <w:lang w:val="en-GB"/>
        </w:rPr>
        <w:t>藝術作為一個日常任務，也是我們每天學習的。這個展覽展示藝術學習和藝術本身的關係。四位學生將以四種不同的藝術風格展現她們所認為的藝術學習，透過油彩與塑膠彩的物料並利用線、色調、形狀、形式、質感和色彩來創造自己的獨特場景；她們各自的作品特色如下：</w:t>
      </w:r>
    </w:p>
    <w:p w14:paraId="55AB61A9" w14:textId="77777777" w:rsidR="009F6CAE" w:rsidRPr="005B0BEE" w:rsidRDefault="009F6CAE" w:rsidP="009F6CAE">
      <w:pPr>
        <w:rPr>
          <w:rFonts w:asciiTheme="minorHAnsi" w:hAnsiTheme="minorHAnsi"/>
          <w:lang w:val="en-GB"/>
        </w:rPr>
      </w:pPr>
    </w:p>
    <w:p w14:paraId="2ACE6B6F" w14:textId="77777777" w:rsidR="009F6CAE" w:rsidRPr="005B0BEE" w:rsidRDefault="009F6CAE" w:rsidP="009F6CAE">
      <w:pPr>
        <w:rPr>
          <w:rFonts w:asciiTheme="minorHAnsi" w:hAnsiTheme="minorHAnsi"/>
          <w:lang w:val="en-GB"/>
        </w:rPr>
      </w:pPr>
      <w:r w:rsidRPr="005B0BEE">
        <w:rPr>
          <w:rFonts w:asciiTheme="minorHAnsi" w:hAnsiTheme="minorHAnsi"/>
          <w:lang w:val="en-GB"/>
        </w:rPr>
        <w:t>陳暖娟：使用人體和分割的空間並不同圖像的結合，在作品中建立更多層次和空間。</w:t>
      </w:r>
    </w:p>
    <w:p w14:paraId="4BFC4F66" w14:textId="77777777" w:rsidR="009F6CAE" w:rsidRPr="005B0BEE" w:rsidRDefault="009F6CAE" w:rsidP="009F6CAE">
      <w:pPr>
        <w:rPr>
          <w:rFonts w:asciiTheme="minorHAnsi" w:hAnsiTheme="minorHAnsi"/>
          <w:lang w:val="en-GB"/>
        </w:rPr>
      </w:pPr>
    </w:p>
    <w:p w14:paraId="297EE03C" w14:textId="77777777" w:rsidR="009F6CAE" w:rsidRPr="005B0BEE" w:rsidRDefault="009F6CAE" w:rsidP="009F6CAE">
      <w:pPr>
        <w:rPr>
          <w:rFonts w:asciiTheme="minorHAnsi" w:hAnsiTheme="minorHAnsi"/>
          <w:lang w:val="en-GB"/>
        </w:rPr>
      </w:pPr>
      <w:r w:rsidRPr="005B0BEE">
        <w:rPr>
          <w:rFonts w:asciiTheme="minorHAnsi" w:hAnsiTheme="minorHAnsi"/>
          <w:lang w:val="en-GB"/>
        </w:rPr>
        <w:t>陳茜衍：透過繪畫分解再重組色、面、物去創造有趣的空間。各種衝突在同一空間出現，產生熟悉與陌生之間的感覺。</w:t>
      </w:r>
    </w:p>
    <w:p w14:paraId="036D3205" w14:textId="77777777" w:rsidR="009F6CAE" w:rsidRPr="005B0BEE" w:rsidRDefault="009F6CAE" w:rsidP="009F6CAE">
      <w:pPr>
        <w:rPr>
          <w:rFonts w:asciiTheme="minorHAnsi" w:hAnsiTheme="minorHAnsi"/>
          <w:lang w:val="en-GB"/>
        </w:rPr>
      </w:pPr>
    </w:p>
    <w:p w14:paraId="0F24A397" w14:textId="77777777" w:rsidR="009F6CAE" w:rsidRPr="005B0BEE" w:rsidRDefault="009F6CAE" w:rsidP="009F6CAE">
      <w:pPr>
        <w:rPr>
          <w:rFonts w:asciiTheme="minorHAnsi" w:hAnsiTheme="minorHAnsi"/>
          <w:lang w:val="en-GB"/>
        </w:rPr>
      </w:pPr>
      <w:r w:rsidRPr="005B0BEE">
        <w:rPr>
          <w:rFonts w:asciiTheme="minorHAnsi" w:hAnsiTheme="minorHAnsi"/>
          <w:lang w:val="en-GB"/>
        </w:rPr>
        <w:t>劉婉婷：以情感與理性思考生活和反思畫作信息，大量的平塗色塊、強烈的色彩與情感訴求的對比，表現抽象的動態與靜止。</w:t>
      </w:r>
    </w:p>
    <w:p w14:paraId="0BA48D0F" w14:textId="77777777" w:rsidR="009F6CAE" w:rsidRPr="005B0BEE" w:rsidRDefault="009F6CAE" w:rsidP="009F6CAE">
      <w:pPr>
        <w:rPr>
          <w:rFonts w:asciiTheme="minorHAnsi" w:hAnsiTheme="minorHAnsi"/>
          <w:lang w:val="en-GB"/>
        </w:rPr>
      </w:pPr>
    </w:p>
    <w:p w14:paraId="42C42A94" w14:textId="77777777" w:rsidR="009F6CAE" w:rsidRPr="005B0BEE" w:rsidRDefault="009F6CAE" w:rsidP="009F6CAE">
      <w:pPr>
        <w:rPr>
          <w:rFonts w:asciiTheme="minorHAnsi" w:hAnsiTheme="minorHAnsi"/>
          <w:lang w:val="en-GB"/>
        </w:rPr>
      </w:pPr>
      <w:r w:rsidRPr="005B0BEE">
        <w:rPr>
          <w:rFonts w:asciiTheme="minorHAnsi" w:hAnsiTheme="minorHAnsi"/>
          <w:lang w:val="en-GB"/>
        </w:rPr>
        <w:t>彭奕熙：以描述空間和小故事為主，透過空間表達個人感受和理念。</w:t>
      </w:r>
    </w:p>
    <w:p w14:paraId="7AA23718" w14:textId="77777777" w:rsidR="009F6CAE" w:rsidRPr="005B0BEE" w:rsidRDefault="009F6CAE" w:rsidP="009F6CAE">
      <w:pPr>
        <w:rPr>
          <w:rFonts w:asciiTheme="minorHAnsi" w:hAnsiTheme="minorHAnsi"/>
          <w:lang w:val="en-GB"/>
        </w:rPr>
      </w:pPr>
    </w:p>
    <w:p w14:paraId="3C2890ED" w14:textId="77777777" w:rsidR="009F6CAE" w:rsidRPr="005B0BEE" w:rsidRDefault="009F6CAE" w:rsidP="009F6CAE">
      <w:pPr>
        <w:rPr>
          <w:rFonts w:asciiTheme="minorHAnsi" w:hAnsiTheme="minorHAnsi"/>
          <w:lang w:val="en-GB"/>
        </w:rPr>
      </w:pPr>
      <w:r w:rsidRPr="005B0BEE">
        <w:rPr>
          <w:rFonts w:asciiTheme="minorHAnsi" w:hAnsiTheme="minorHAnsi"/>
          <w:lang w:val="en-GB"/>
        </w:rPr>
        <w:t>以她們的作品討論學習藝術的樂趣，解開觀眾對藝術學生過去與未來的疑惑。</w:t>
      </w:r>
    </w:p>
    <w:p w14:paraId="7B4C9BA7" w14:textId="77777777" w:rsidR="009F6CAE" w:rsidRPr="005B0BEE" w:rsidRDefault="009F6CAE" w:rsidP="009F6CAE">
      <w:pPr>
        <w:rPr>
          <w:rFonts w:hAnsi="新細明體"/>
          <w:sz w:val="18"/>
          <w:szCs w:val="18"/>
          <w:lang w:val="en-GB"/>
        </w:rPr>
      </w:pPr>
    </w:p>
    <w:p w14:paraId="44FC416A" w14:textId="77777777" w:rsidR="009F6CAE" w:rsidRPr="005B0BEE" w:rsidRDefault="009F6CAE" w:rsidP="009F6CAE">
      <w:pPr>
        <w:spacing w:line="276" w:lineRule="auto"/>
        <w:rPr>
          <w:rFonts w:asciiTheme="minorHAnsi" w:eastAsiaTheme="majorEastAsia" w:hAnsiTheme="minorHAnsi"/>
          <w:b/>
          <w:lang w:val="en-GB"/>
        </w:rPr>
      </w:pPr>
      <w:r w:rsidRPr="005B0BEE">
        <w:rPr>
          <w:rFonts w:asciiTheme="minorHAnsi" w:eastAsiaTheme="majorEastAsia" w:hAnsiTheme="minorHAnsi"/>
          <w:b/>
          <w:lang w:val="en-GB"/>
        </w:rPr>
        <w:t>Body 0.1</w:t>
      </w:r>
    </w:p>
    <w:p w14:paraId="1C666124" w14:textId="77777777" w:rsidR="009F6CAE" w:rsidRPr="005B0BEE" w:rsidRDefault="009F6CAE" w:rsidP="009F6CAE">
      <w:pPr>
        <w:spacing w:line="276" w:lineRule="auto"/>
        <w:rPr>
          <w:rFonts w:asciiTheme="minorHAnsi" w:eastAsiaTheme="majorEastAsia" w:hAnsiTheme="minorHAnsi"/>
          <w:lang w:val="en-GB"/>
        </w:rPr>
      </w:pPr>
      <w:r w:rsidRPr="005B0BEE">
        <w:rPr>
          <w:rFonts w:asciiTheme="minorHAnsi" w:eastAsiaTheme="majorEastAsia" w:hAnsiTheme="minorHAnsi"/>
          <w:lang w:val="en-GB"/>
        </w:rPr>
        <w:t xml:space="preserve">“Body” is the unit of measuring alcohol.  The body of wine is normally about 3%-60%.  If the artistic accomplishments of this exhibition’s artists were wine, the body of wine would only be 0.1%.  While their art served as the raw material for the wine, their time spent on studying art would be a special yeast.  Overtime, their art will be brewed into aged wine with a heavier body. </w:t>
      </w:r>
    </w:p>
    <w:p w14:paraId="1EA96F8E" w14:textId="77777777" w:rsidR="009F6CAE" w:rsidRPr="005B0BEE" w:rsidRDefault="009F6CAE" w:rsidP="009F6CAE">
      <w:pPr>
        <w:spacing w:line="276" w:lineRule="auto"/>
        <w:rPr>
          <w:rFonts w:asciiTheme="minorHAnsi" w:eastAsiaTheme="majorEastAsia" w:hAnsiTheme="minorHAnsi"/>
          <w:lang w:val="en-GB"/>
        </w:rPr>
      </w:pPr>
    </w:p>
    <w:p w14:paraId="65296D61" w14:textId="77777777" w:rsidR="009F6CAE" w:rsidRPr="005B0BEE" w:rsidRDefault="009F6CAE" w:rsidP="009F6CAE">
      <w:pPr>
        <w:spacing w:line="276" w:lineRule="auto"/>
        <w:rPr>
          <w:rFonts w:asciiTheme="minorHAnsi" w:eastAsiaTheme="majorEastAsia" w:hAnsiTheme="minorHAnsi"/>
          <w:lang w:val="en-GB"/>
        </w:rPr>
      </w:pPr>
      <w:r w:rsidRPr="005B0BEE">
        <w:rPr>
          <w:rFonts w:asciiTheme="minorHAnsi" w:eastAsiaTheme="majorEastAsia" w:hAnsiTheme="minorHAnsi"/>
          <w:lang w:val="en-GB"/>
        </w:rPr>
        <w:t xml:space="preserve">A group of four students from the School's Bachelor of Arts (Fine Art) programme (majoring in Painting) explores their own thoughts, including those on the memories, life, emotional appeals, existence of space, and human relationships through this </w:t>
      </w:r>
      <w:r w:rsidRPr="005B0BEE">
        <w:rPr>
          <w:rFonts w:asciiTheme="minorHAnsi" w:eastAsiaTheme="majorEastAsia" w:hAnsiTheme="minorHAnsi"/>
          <w:lang w:val="en-GB"/>
        </w:rPr>
        <w:lastRenderedPageBreak/>
        <w:t>exhibition, showcasing paintings that reveal inspirations from abstract art and figural art, and a vitality of studying art is fermented.</w:t>
      </w:r>
    </w:p>
    <w:p w14:paraId="0156176E" w14:textId="77777777" w:rsidR="009F6CAE" w:rsidRPr="005B0BEE" w:rsidRDefault="009F6CAE" w:rsidP="009F6CAE">
      <w:pPr>
        <w:spacing w:line="276" w:lineRule="auto"/>
        <w:rPr>
          <w:rFonts w:asciiTheme="minorHAnsi" w:eastAsiaTheme="majorEastAsia" w:hAnsiTheme="minorHAnsi"/>
          <w:lang w:val="en-GB"/>
        </w:rPr>
      </w:pPr>
    </w:p>
    <w:p w14:paraId="5ECD8DBB" w14:textId="77777777" w:rsidR="009F6CAE" w:rsidRPr="005B0BEE" w:rsidRDefault="009F6CAE" w:rsidP="009F6CAE">
      <w:pPr>
        <w:spacing w:line="276" w:lineRule="auto"/>
        <w:rPr>
          <w:rFonts w:asciiTheme="minorHAnsi" w:eastAsiaTheme="majorEastAsia" w:hAnsiTheme="minorHAnsi"/>
          <w:lang w:val="en-GB"/>
        </w:rPr>
      </w:pPr>
      <w:r w:rsidRPr="005B0BEE">
        <w:rPr>
          <w:rFonts w:asciiTheme="minorHAnsi" w:eastAsiaTheme="majorEastAsia" w:hAnsiTheme="minorHAnsi"/>
          <w:lang w:val="en-GB"/>
        </w:rPr>
        <w:t xml:space="preserve">Art as a daily mission is also what we learn every day. </w:t>
      </w:r>
    </w:p>
    <w:p w14:paraId="0EC336AC" w14:textId="77777777" w:rsidR="009F6CAE" w:rsidRPr="005B0BEE" w:rsidRDefault="009F6CAE" w:rsidP="009F6CAE">
      <w:pPr>
        <w:spacing w:line="276" w:lineRule="auto"/>
        <w:rPr>
          <w:rFonts w:asciiTheme="minorHAnsi" w:eastAsiaTheme="majorEastAsia" w:hAnsiTheme="minorHAnsi"/>
          <w:lang w:val="en-GB"/>
        </w:rPr>
      </w:pPr>
    </w:p>
    <w:p w14:paraId="72152D76" w14:textId="77777777" w:rsidR="009F6CAE" w:rsidRPr="005B0BEE" w:rsidRDefault="009F6CAE" w:rsidP="009F6CAE">
      <w:pPr>
        <w:spacing w:line="276" w:lineRule="auto"/>
        <w:rPr>
          <w:rFonts w:asciiTheme="minorHAnsi" w:eastAsiaTheme="majorEastAsia" w:hAnsiTheme="minorHAnsi"/>
          <w:lang w:val="en-GB"/>
        </w:rPr>
      </w:pPr>
      <w:r w:rsidRPr="005B0BEE">
        <w:rPr>
          <w:rFonts w:asciiTheme="minorHAnsi" w:eastAsiaTheme="majorEastAsia" w:hAnsiTheme="minorHAnsi"/>
          <w:lang w:val="en-GB"/>
        </w:rPr>
        <w:t>In this exhibition, paintings will be showcased to demonstrate the relationship between studying art and art itself.  Four students with four different art styles will show their thoughts on studying art by creating their unique scenes through playing with lines, tones, shapes, forms, textures, and colours in oil or acrylic painting.  The respective features of their works are as follows:</w:t>
      </w:r>
      <w:r w:rsidRPr="005B0BEE" w:rsidDel="00932005">
        <w:rPr>
          <w:rFonts w:asciiTheme="minorHAnsi" w:eastAsiaTheme="majorEastAsia" w:hAnsiTheme="minorHAnsi"/>
          <w:lang w:val="en-GB"/>
        </w:rPr>
        <w:t xml:space="preserve"> </w:t>
      </w:r>
    </w:p>
    <w:p w14:paraId="317E04EC" w14:textId="77777777" w:rsidR="009F6CAE" w:rsidRPr="005B0BEE" w:rsidRDefault="009F6CAE" w:rsidP="009F6CAE">
      <w:pPr>
        <w:spacing w:line="276" w:lineRule="auto"/>
        <w:rPr>
          <w:rFonts w:asciiTheme="minorHAnsi" w:eastAsiaTheme="majorEastAsia" w:hAnsiTheme="minorHAnsi"/>
          <w:lang w:val="en-GB"/>
        </w:rPr>
      </w:pPr>
    </w:p>
    <w:p w14:paraId="4A8FB1B8" w14:textId="77777777" w:rsidR="009F6CAE" w:rsidRPr="005B0BEE" w:rsidRDefault="009F6CAE" w:rsidP="009F6CAE">
      <w:pPr>
        <w:spacing w:line="276" w:lineRule="auto"/>
        <w:rPr>
          <w:rFonts w:asciiTheme="minorHAnsi" w:eastAsiaTheme="majorEastAsia" w:hAnsiTheme="minorHAnsi"/>
          <w:lang w:val="en-GB"/>
        </w:rPr>
      </w:pPr>
      <w:r w:rsidRPr="005B0BEE">
        <w:rPr>
          <w:rFonts w:asciiTheme="minorHAnsi" w:eastAsiaTheme="majorEastAsia" w:hAnsiTheme="minorHAnsi"/>
          <w:lang w:val="en-GB"/>
        </w:rPr>
        <w:t>Chan Nuen-kuen: Uses the human body and the split space together with the combination of different images to build more layers and create more space in the works.</w:t>
      </w:r>
    </w:p>
    <w:p w14:paraId="05A1AD79" w14:textId="77777777" w:rsidR="009F6CAE" w:rsidRPr="005B0BEE" w:rsidRDefault="009F6CAE" w:rsidP="009F6CAE">
      <w:pPr>
        <w:spacing w:line="276" w:lineRule="auto"/>
        <w:rPr>
          <w:rFonts w:asciiTheme="minorHAnsi" w:eastAsiaTheme="majorEastAsia" w:hAnsiTheme="minorHAnsi"/>
          <w:lang w:val="en-GB"/>
        </w:rPr>
      </w:pPr>
    </w:p>
    <w:p w14:paraId="2688B554" w14:textId="77777777" w:rsidR="009F6CAE" w:rsidRPr="005B0BEE" w:rsidRDefault="009F6CAE" w:rsidP="009F6CAE">
      <w:pPr>
        <w:spacing w:line="276" w:lineRule="auto"/>
        <w:rPr>
          <w:rFonts w:asciiTheme="minorHAnsi" w:eastAsiaTheme="majorEastAsia" w:hAnsiTheme="minorHAnsi"/>
          <w:lang w:val="en-GB"/>
        </w:rPr>
      </w:pPr>
      <w:r w:rsidRPr="005B0BEE">
        <w:rPr>
          <w:rFonts w:asciiTheme="minorHAnsi" w:eastAsiaTheme="majorEastAsia" w:hAnsiTheme="minorHAnsi"/>
          <w:lang w:val="en-GB"/>
        </w:rPr>
        <w:t xml:space="preserve">Chan Sin-hang: Studies the interesting composition by mixing up colours, forms, and things though painting.  All the things are mixed up in the same space with conflict; some of them look familiar but some are not. </w:t>
      </w:r>
    </w:p>
    <w:p w14:paraId="65A11E19" w14:textId="77777777" w:rsidR="009F6CAE" w:rsidRPr="005B0BEE" w:rsidRDefault="009F6CAE" w:rsidP="009F6CAE">
      <w:pPr>
        <w:spacing w:line="276" w:lineRule="auto"/>
        <w:rPr>
          <w:rFonts w:asciiTheme="minorHAnsi" w:eastAsiaTheme="majorEastAsia" w:hAnsiTheme="minorHAnsi"/>
          <w:lang w:val="en-GB"/>
        </w:rPr>
      </w:pPr>
    </w:p>
    <w:p w14:paraId="710C82F7" w14:textId="77777777" w:rsidR="009F6CAE" w:rsidRPr="005B0BEE" w:rsidRDefault="009F6CAE" w:rsidP="009F6CAE">
      <w:pPr>
        <w:spacing w:line="276" w:lineRule="auto"/>
        <w:rPr>
          <w:rFonts w:asciiTheme="minorHAnsi" w:eastAsiaTheme="majorEastAsia" w:hAnsiTheme="minorHAnsi"/>
          <w:lang w:val="en-GB"/>
        </w:rPr>
      </w:pPr>
      <w:r w:rsidRPr="005B0BEE">
        <w:rPr>
          <w:rFonts w:asciiTheme="minorHAnsi" w:eastAsiaTheme="majorEastAsia" w:hAnsiTheme="minorHAnsi"/>
          <w:lang w:val="en-GB"/>
        </w:rPr>
        <w:t>Lau Yuen-ting: Focuses on thoughts about life in the emotional and rational aspects and reflects on the messages of pictures.  The art works display a large number of flat colour pieces, strong colours, and a contrast of emotional appeals and the dynamic and static representation of abstract art.</w:t>
      </w:r>
    </w:p>
    <w:p w14:paraId="08092E6D" w14:textId="77777777" w:rsidR="009F6CAE" w:rsidRPr="005B0BEE" w:rsidRDefault="009F6CAE" w:rsidP="009F6CAE">
      <w:pPr>
        <w:spacing w:line="276" w:lineRule="auto"/>
        <w:rPr>
          <w:rFonts w:asciiTheme="minorHAnsi" w:eastAsiaTheme="majorEastAsia" w:hAnsiTheme="minorHAnsi"/>
          <w:lang w:val="en-GB"/>
        </w:rPr>
      </w:pPr>
    </w:p>
    <w:p w14:paraId="6346C644" w14:textId="77777777" w:rsidR="009F6CAE" w:rsidRPr="005B0BEE" w:rsidRDefault="009F6CAE" w:rsidP="009F6CAE">
      <w:pPr>
        <w:spacing w:line="276" w:lineRule="auto"/>
        <w:rPr>
          <w:rFonts w:asciiTheme="minorHAnsi" w:eastAsiaTheme="majorEastAsia" w:hAnsiTheme="minorHAnsi"/>
          <w:lang w:val="en-GB"/>
        </w:rPr>
      </w:pPr>
      <w:r w:rsidRPr="005B0BEE">
        <w:rPr>
          <w:rFonts w:asciiTheme="minorHAnsi" w:eastAsiaTheme="majorEastAsia" w:hAnsiTheme="minorHAnsi"/>
          <w:lang w:val="en-GB"/>
        </w:rPr>
        <w:t>Pang Yik-hei: Focuses on space and little stories of Hong Kong.  The concept of space is used to illustrate her thoughts and ideas.</w:t>
      </w:r>
    </w:p>
    <w:p w14:paraId="2D310129" w14:textId="77777777" w:rsidR="009F6CAE" w:rsidRPr="005B0BEE" w:rsidRDefault="009F6CAE" w:rsidP="009F6CAE">
      <w:pPr>
        <w:spacing w:line="276" w:lineRule="auto"/>
        <w:rPr>
          <w:rFonts w:asciiTheme="minorHAnsi" w:eastAsiaTheme="majorEastAsia" w:hAnsiTheme="minorHAnsi"/>
          <w:lang w:val="en-GB"/>
        </w:rPr>
      </w:pPr>
    </w:p>
    <w:p w14:paraId="4C064F4C" w14:textId="77777777" w:rsidR="009F6CAE" w:rsidRPr="005B0BEE" w:rsidRDefault="009F6CAE" w:rsidP="009F6CAE">
      <w:pPr>
        <w:spacing w:line="276" w:lineRule="auto"/>
        <w:rPr>
          <w:rFonts w:asciiTheme="minorHAnsi" w:eastAsiaTheme="majorEastAsia" w:hAnsiTheme="minorHAnsi"/>
          <w:lang w:val="en-GB"/>
        </w:rPr>
      </w:pPr>
      <w:r w:rsidRPr="005B0BEE">
        <w:rPr>
          <w:rFonts w:asciiTheme="minorHAnsi" w:eastAsiaTheme="majorEastAsia" w:hAnsiTheme="minorHAnsi"/>
          <w:lang w:val="en-GB"/>
        </w:rPr>
        <w:t>Their works, which convey the fun of studying art, are showcased to alleviate people’s concerns and doubts about the past and the future of art students.</w:t>
      </w:r>
    </w:p>
    <w:p w14:paraId="291CE270" w14:textId="77777777" w:rsidR="009F6CAE" w:rsidRPr="005B0BEE" w:rsidRDefault="009F6CAE" w:rsidP="009F6CAE">
      <w:pPr>
        <w:spacing w:line="276" w:lineRule="auto"/>
        <w:rPr>
          <w:rFonts w:asciiTheme="minorHAnsi" w:eastAsiaTheme="majorEastAsia" w:hAnsiTheme="minorHAnsi"/>
          <w:lang w:val="en-GB"/>
        </w:rPr>
      </w:pPr>
    </w:p>
    <w:p w14:paraId="5427B5A2" w14:textId="77777777" w:rsidR="009F6CAE" w:rsidRPr="004534CB" w:rsidRDefault="009F6CAE" w:rsidP="009F6CAE">
      <w:pPr>
        <w:rPr>
          <w:rFonts w:asciiTheme="minorHAnsi" w:hAnsiTheme="minorHAnsi" w:cs="Arial"/>
          <w:lang w:val="en-GB"/>
        </w:rPr>
      </w:pPr>
      <w:r w:rsidRPr="005B0BEE">
        <w:rPr>
          <w:rFonts w:cs="Arial"/>
          <w:sz w:val="18"/>
          <w:szCs w:val="18"/>
          <w:lang w:val="en-GB"/>
        </w:rPr>
        <w:t>節目資料提供</w:t>
      </w:r>
      <w:r w:rsidRPr="005B0BEE">
        <w:rPr>
          <w:rFonts w:hAnsi="新細明體"/>
          <w:sz w:val="18"/>
          <w:szCs w:val="18"/>
          <w:lang w:val="en-GB"/>
        </w:rPr>
        <w:t>：香港藝術學院</w:t>
      </w:r>
      <w:r w:rsidRPr="005B0BEE">
        <w:rPr>
          <w:sz w:val="18"/>
          <w:szCs w:val="18"/>
          <w:lang w:val="en-GB"/>
        </w:rPr>
        <w:t xml:space="preserve"> </w:t>
      </w:r>
      <w:r w:rsidRPr="005B0BEE">
        <w:rPr>
          <w:rFonts w:cs="Arial"/>
          <w:sz w:val="18"/>
          <w:szCs w:val="18"/>
          <w:lang w:val="en-GB"/>
        </w:rPr>
        <w:t>Programme information</w:t>
      </w:r>
      <w:r w:rsidRPr="005B0BEE">
        <w:rPr>
          <w:sz w:val="18"/>
          <w:szCs w:val="18"/>
          <w:lang w:val="en-GB"/>
        </w:rPr>
        <w:t xml:space="preserve"> provided by: Hong Kong Art School</w:t>
      </w:r>
    </w:p>
    <w:p w14:paraId="126FE49E" w14:textId="77777777" w:rsidR="009F6CAE" w:rsidRPr="005B0BEE" w:rsidRDefault="009F6CAE" w:rsidP="009F6CAE"/>
    <w:p w14:paraId="4343AB68" w14:textId="012581D1" w:rsidR="00E96D13" w:rsidRPr="004534CB" w:rsidRDefault="00E96D13" w:rsidP="00E96D13">
      <w:pPr>
        <w:rPr>
          <w:rFonts w:asciiTheme="minorHAnsi" w:hAnsiTheme="minorHAnsi"/>
          <w:vanish/>
          <w:lang w:val="en-GB"/>
        </w:rPr>
      </w:pPr>
      <w:bookmarkStart w:id="1" w:name="h.2bn6wsx" w:colFirst="0" w:colLast="0"/>
      <w:bookmarkEnd w:id="1"/>
    </w:p>
    <w:p w14:paraId="161386D5" w14:textId="77777777" w:rsidR="00E96D13" w:rsidRPr="004534CB" w:rsidRDefault="00E96D13" w:rsidP="00E96D13">
      <w:pPr>
        <w:pBdr>
          <w:bottom w:val="single" w:sz="6" w:space="1" w:color="auto"/>
        </w:pBdr>
        <w:rPr>
          <w:rFonts w:asciiTheme="minorHAnsi" w:hAnsiTheme="minorHAnsi"/>
          <w:lang w:val="en-GB"/>
        </w:rPr>
      </w:pPr>
    </w:p>
    <w:p w14:paraId="03CA15B7" w14:textId="720E4EBC" w:rsidR="00E96D13" w:rsidRPr="004534CB" w:rsidRDefault="00E96D13" w:rsidP="009779D0">
      <w:pPr>
        <w:rPr>
          <w:rFonts w:asciiTheme="minorHAnsi" w:hAnsiTheme="minorHAnsi"/>
          <w:lang w:val="en-GB"/>
        </w:rPr>
      </w:pPr>
    </w:p>
    <w:p w14:paraId="0B0F4CBF" w14:textId="77777777" w:rsidR="009F6CAE" w:rsidRPr="002A510D" w:rsidRDefault="009F6CAE" w:rsidP="009F6CAE">
      <w:pPr>
        <w:rPr>
          <w:rFonts w:asciiTheme="minorHAnsi" w:hAnsiTheme="minorHAnsi"/>
          <w:b/>
          <w:highlight w:val="yellow"/>
          <w:lang w:val="en-GB" w:eastAsia="zh-HK"/>
        </w:rPr>
      </w:pPr>
      <w:r w:rsidRPr="002A510D">
        <w:rPr>
          <w:rFonts w:asciiTheme="minorHAnsi" w:hAnsiTheme="minorHAnsi"/>
          <w:b/>
          <w:highlight w:val="yellow"/>
          <w:lang w:val="en-GB" w:eastAsia="zh-HK"/>
        </w:rPr>
        <w:lastRenderedPageBreak/>
        <w:t>Photo captions:</w:t>
      </w:r>
    </w:p>
    <w:p w14:paraId="66232D0A" w14:textId="10E9F94E" w:rsidR="00E75C17" w:rsidRDefault="00E75C17" w:rsidP="00E75C17">
      <w:pPr>
        <w:rPr>
          <w:color w:val="1F497D"/>
        </w:rPr>
      </w:pPr>
      <w:r w:rsidRPr="00E75C17">
        <w:rPr>
          <w:color w:val="1F497D"/>
          <w:highlight w:val="yellow"/>
        </w:rPr>
        <w:t>Photo 1 &amp; 2:</w:t>
      </w:r>
      <w:r w:rsidRPr="00E75C17">
        <w:rPr>
          <w:rFonts w:ascii="新細明體" w:hAnsi="新細明體" w:hint="eastAsia"/>
          <w:color w:val="1F497D"/>
          <w:highlight w:val="yellow"/>
        </w:rPr>
        <w:t>《孤獨檔案》之展覽作品</w:t>
      </w:r>
      <w:r w:rsidRPr="00E75C17">
        <w:rPr>
          <w:color w:val="1F497D"/>
          <w:highlight w:val="yellow"/>
        </w:rPr>
        <w:t>Artwork from</w:t>
      </w:r>
      <w:r w:rsidRPr="00E75C17">
        <w:rPr>
          <w:rFonts w:ascii="新細明體" w:hAnsi="新細明體" w:hint="eastAsia"/>
          <w:color w:val="1F497D"/>
          <w:highlight w:val="yellow"/>
        </w:rPr>
        <w:t>《</w:t>
      </w:r>
      <w:r w:rsidRPr="00E75C17">
        <w:rPr>
          <w:color w:val="1F497D"/>
          <w:highlight w:val="yellow"/>
        </w:rPr>
        <w:t>Archive of aloneness</w:t>
      </w:r>
      <w:r w:rsidRPr="00E75C17">
        <w:rPr>
          <w:rFonts w:ascii="新細明體" w:hAnsi="新細明體" w:hint="eastAsia"/>
          <w:color w:val="1F497D"/>
          <w:highlight w:val="yellow"/>
        </w:rPr>
        <w:t>》</w:t>
      </w:r>
    </w:p>
    <w:p w14:paraId="338101BC" w14:textId="77777777" w:rsidR="009F6CAE" w:rsidRDefault="009F6CAE" w:rsidP="009F6CAE">
      <w:pPr>
        <w:rPr>
          <w:rFonts w:asciiTheme="minorHAnsi" w:hAnsiTheme="minorHAnsi"/>
          <w:b/>
          <w:lang w:val="en-GB" w:eastAsia="zh-HK"/>
        </w:rPr>
      </w:pPr>
    </w:p>
    <w:p w14:paraId="772C4BD5" w14:textId="77777777" w:rsidR="009F6CAE" w:rsidRPr="00DD4D8A" w:rsidRDefault="009F6CAE" w:rsidP="009F6CAE">
      <w:pPr>
        <w:rPr>
          <w:rFonts w:asciiTheme="minorHAnsi" w:hAnsiTheme="minorHAnsi"/>
          <w:b/>
          <w:lang w:val="en-GB" w:eastAsia="zh-HK"/>
        </w:rPr>
      </w:pPr>
      <w:r w:rsidRPr="00DD4D8A">
        <w:rPr>
          <w:rFonts w:asciiTheme="minorHAnsi" w:hAnsiTheme="minorHAnsi"/>
          <w:b/>
          <w:lang w:val="en-GB" w:eastAsia="zh-HK"/>
        </w:rPr>
        <w:t>香港藝術學院藝廊</w:t>
      </w:r>
      <w:r w:rsidRPr="00DD4D8A">
        <w:rPr>
          <w:rFonts w:asciiTheme="minorHAnsi" w:hAnsiTheme="minorHAnsi" w:hint="eastAsia"/>
          <w:b/>
          <w:lang w:val="en-GB"/>
        </w:rPr>
        <w:t>十一月</w:t>
      </w:r>
      <w:r w:rsidRPr="00DD4D8A">
        <w:rPr>
          <w:rFonts w:asciiTheme="minorHAnsi" w:hAnsiTheme="minorHAnsi" w:hint="eastAsia"/>
        </w:rPr>
        <w:t>份</w:t>
      </w:r>
      <w:r w:rsidRPr="00DD4D8A">
        <w:rPr>
          <w:rFonts w:asciiTheme="minorHAnsi" w:hAnsiTheme="minorHAnsi"/>
          <w:b/>
          <w:lang w:val="en-GB" w:eastAsia="zh-HK"/>
        </w:rPr>
        <w:t>展覽</w:t>
      </w:r>
      <w:r w:rsidRPr="00DD4D8A">
        <w:rPr>
          <w:rFonts w:asciiTheme="minorHAnsi" w:hAnsiTheme="minorHAnsi" w:hint="eastAsia"/>
          <w:b/>
          <w:lang w:val="en-GB" w:eastAsia="zh-HK"/>
        </w:rPr>
        <w:t>──</w:t>
      </w:r>
      <w:r w:rsidRPr="00DD4D8A">
        <w:rPr>
          <w:rFonts w:asciiTheme="minorHAnsi" w:hAnsiTheme="minorHAnsi"/>
          <w:b/>
          <w:lang w:val="en-GB" w:eastAsia="zh-HK"/>
        </w:rPr>
        <w:t> </w:t>
      </w:r>
      <w:r w:rsidRPr="00DD4D8A">
        <w:rPr>
          <w:rFonts w:asciiTheme="minorHAnsi" w:hAnsiTheme="minorHAnsi"/>
          <w:b/>
          <w:lang w:val="en-GB" w:eastAsia="zh-HK"/>
        </w:rPr>
        <w:t>孤獨檔案</w:t>
      </w:r>
    </w:p>
    <w:p w14:paraId="79660F9B" w14:textId="77777777" w:rsidR="009F6CAE" w:rsidRPr="00DD4D8A" w:rsidRDefault="009F6CAE" w:rsidP="009F6CAE">
      <w:pPr>
        <w:rPr>
          <w:rFonts w:asciiTheme="minorHAnsi" w:hAnsiTheme="minorHAnsi"/>
          <w:b/>
          <w:lang w:val="en-GB" w:eastAsia="zh-HK"/>
        </w:rPr>
      </w:pPr>
      <w:r w:rsidRPr="00DD4D8A">
        <w:rPr>
          <w:rFonts w:asciiTheme="minorHAnsi" w:hAnsiTheme="minorHAnsi"/>
          <w:b/>
          <w:lang w:val="en-GB" w:eastAsia="zh-HK"/>
        </w:rPr>
        <w:t>Archive of aloneness - The Gallery of Hong Kong Art School Exhibition</w:t>
      </w:r>
      <w:r w:rsidRPr="00DD4D8A">
        <w:rPr>
          <w:rFonts w:asciiTheme="minorHAnsi" w:hAnsiTheme="minorHAnsi" w:hint="eastAsia"/>
          <w:b/>
          <w:lang w:val="en-GB"/>
        </w:rPr>
        <w:t xml:space="preserve"> </w:t>
      </w:r>
      <w:r w:rsidRPr="00DD4D8A">
        <w:rPr>
          <w:rFonts w:asciiTheme="minorHAnsi" w:hAnsiTheme="minorHAnsi"/>
          <w:b/>
          <w:lang w:val="en-GB"/>
        </w:rPr>
        <w:t>in November</w:t>
      </w:r>
    </w:p>
    <w:p w14:paraId="5B71966F" w14:textId="77777777" w:rsidR="009F6CAE" w:rsidRPr="00DD4D8A" w:rsidRDefault="009F6CAE" w:rsidP="009F6CAE">
      <w:pPr>
        <w:rPr>
          <w:rFonts w:asciiTheme="minorHAnsi" w:hAnsiTheme="minorHAnsi"/>
          <w:sz w:val="18"/>
          <w:szCs w:val="18"/>
          <w:lang w:val="en-GB"/>
        </w:rPr>
      </w:pPr>
      <w:r w:rsidRPr="00DD4D8A">
        <w:rPr>
          <w:rFonts w:asciiTheme="minorHAnsi" w:hAnsiTheme="minorHAnsi"/>
          <w:sz w:val="18"/>
          <w:szCs w:val="18"/>
          <w:lang w:val="en-GB"/>
        </w:rPr>
        <w:t>主辦：香港藝術學院藝廊</w:t>
      </w:r>
      <w:r w:rsidRPr="00DD4D8A">
        <w:rPr>
          <w:rFonts w:asciiTheme="minorHAnsi" w:hAnsiTheme="minorHAnsi"/>
          <w:sz w:val="18"/>
          <w:szCs w:val="18"/>
          <w:lang w:val="en-GB"/>
        </w:rPr>
        <w:t xml:space="preserve"> Presenter: The Gallery of Hong Kong Art School</w:t>
      </w:r>
    </w:p>
    <w:p w14:paraId="2FA4F42C" w14:textId="77777777" w:rsidR="009F6CAE" w:rsidRPr="00DD4D8A" w:rsidRDefault="009F6CAE" w:rsidP="009F6CAE">
      <w:pPr>
        <w:rPr>
          <w:rFonts w:asciiTheme="minorHAnsi" w:hAnsiTheme="minorHAnsi"/>
          <w:sz w:val="18"/>
          <w:szCs w:val="18"/>
          <w:lang w:val="en-GB"/>
        </w:rPr>
      </w:pPr>
    </w:p>
    <w:p w14:paraId="6637F946" w14:textId="77777777" w:rsidR="009F6CAE" w:rsidRPr="00DD4D8A" w:rsidRDefault="009F6CAE" w:rsidP="009F6CAE">
      <w:pPr>
        <w:jc w:val="both"/>
        <w:rPr>
          <w:rFonts w:asciiTheme="minorHAnsi" w:hAnsiTheme="minorHAnsi"/>
          <w:sz w:val="18"/>
          <w:szCs w:val="18"/>
          <w:lang w:val="en-GB"/>
        </w:rPr>
      </w:pPr>
      <w:r w:rsidRPr="00DD4D8A">
        <w:rPr>
          <w:rFonts w:asciiTheme="minorHAnsi" w:hAnsiTheme="minorHAnsi"/>
          <w:sz w:val="18"/>
          <w:szCs w:val="18"/>
          <w:lang w:val="en-GB"/>
        </w:rPr>
        <w:t>日期及時間</w:t>
      </w:r>
      <w:r w:rsidRPr="00DD4D8A">
        <w:rPr>
          <w:rFonts w:asciiTheme="minorHAnsi" w:hAnsiTheme="minorHAnsi"/>
          <w:sz w:val="18"/>
          <w:szCs w:val="18"/>
          <w:lang w:val="en-GB"/>
        </w:rPr>
        <w:t xml:space="preserve"> Date &amp; Time: </w:t>
      </w:r>
      <w:r w:rsidRPr="00DD4D8A">
        <w:rPr>
          <w:rFonts w:asciiTheme="minorHAnsi" w:hAnsiTheme="minorHAnsi"/>
          <w:sz w:val="18"/>
          <w:szCs w:val="18"/>
          <w:lang w:val="en-GB" w:eastAsia="zh-HK"/>
        </w:rPr>
        <w:t xml:space="preserve"> </w:t>
      </w:r>
      <w:r w:rsidRPr="00DD4D8A">
        <w:rPr>
          <w:rFonts w:asciiTheme="minorHAnsi" w:hAnsiTheme="minorHAnsi"/>
          <w:sz w:val="18"/>
          <w:szCs w:val="18"/>
          <w:lang w:val="en-GB"/>
        </w:rPr>
        <w:t>05 – 25/11 10am – 8pm (</w:t>
      </w:r>
      <w:r w:rsidRPr="00DD4D8A">
        <w:rPr>
          <w:rFonts w:asciiTheme="minorHAnsi" w:hAnsiTheme="minorHAnsi"/>
          <w:sz w:val="18"/>
          <w:szCs w:val="18"/>
          <w:lang w:val="en-GB"/>
        </w:rPr>
        <w:t>週日及公眾假期休息</w:t>
      </w:r>
      <w:r w:rsidRPr="00DD4D8A">
        <w:rPr>
          <w:rFonts w:asciiTheme="minorHAnsi" w:hAnsiTheme="minorHAnsi"/>
          <w:sz w:val="18"/>
          <w:szCs w:val="18"/>
          <w:lang w:val="en-GB"/>
        </w:rPr>
        <w:t>Closed on Sundays and public holidays)</w:t>
      </w:r>
    </w:p>
    <w:p w14:paraId="0C62E29A" w14:textId="77777777" w:rsidR="009F6CAE" w:rsidRPr="00DD4D8A" w:rsidRDefault="009F6CAE" w:rsidP="009F6CAE">
      <w:pPr>
        <w:rPr>
          <w:rFonts w:asciiTheme="minorHAnsi" w:hAnsiTheme="minorHAnsi"/>
          <w:sz w:val="18"/>
          <w:szCs w:val="18"/>
          <w:lang w:val="en-GB"/>
        </w:rPr>
      </w:pPr>
      <w:r w:rsidRPr="00DD4D8A">
        <w:rPr>
          <w:rFonts w:asciiTheme="minorHAnsi" w:hAnsiTheme="minorHAnsi"/>
          <w:sz w:val="18"/>
          <w:szCs w:val="18"/>
          <w:lang w:val="en-GB"/>
        </w:rPr>
        <w:t>地點：香港藝術學院藝廊（香港藝術中心十樓）</w:t>
      </w:r>
      <w:r w:rsidRPr="00DD4D8A">
        <w:rPr>
          <w:rFonts w:asciiTheme="minorHAnsi" w:hAnsiTheme="minorHAnsi"/>
          <w:sz w:val="18"/>
          <w:szCs w:val="18"/>
          <w:lang w:val="en-GB"/>
        </w:rPr>
        <w:t xml:space="preserve">Venue: The Gallery of Hong Kong Art School (10/F of Hong Kong Arts Centre) </w:t>
      </w:r>
    </w:p>
    <w:p w14:paraId="489BDE33" w14:textId="77777777" w:rsidR="009F6CAE" w:rsidRPr="00DD4D8A" w:rsidRDefault="009F6CAE" w:rsidP="009F6CAE">
      <w:pPr>
        <w:rPr>
          <w:rFonts w:asciiTheme="minorHAnsi" w:hAnsiTheme="minorHAnsi"/>
          <w:sz w:val="18"/>
          <w:szCs w:val="18"/>
          <w:lang w:val="en-GB"/>
        </w:rPr>
      </w:pPr>
      <w:r w:rsidRPr="00DD4D8A">
        <w:rPr>
          <w:rFonts w:asciiTheme="minorHAnsi" w:hAnsiTheme="minorHAnsi"/>
          <w:sz w:val="18"/>
          <w:szCs w:val="18"/>
          <w:lang w:val="en-GB"/>
        </w:rPr>
        <w:t xml:space="preserve"> </w:t>
      </w:r>
    </w:p>
    <w:p w14:paraId="1EA82378" w14:textId="77777777" w:rsidR="009F6CAE" w:rsidRPr="00DD4D8A" w:rsidRDefault="009F6CAE" w:rsidP="009F6CAE">
      <w:pPr>
        <w:rPr>
          <w:sz w:val="18"/>
          <w:szCs w:val="18"/>
          <w:lang w:val="en-GB" w:eastAsia="zh-HK"/>
        </w:rPr>
      </w:pPr>
      <w:r w:rsidRPr="00DD4D8A">
        <w:rPr>
          <w:rFonts w:hint="eastAsia"/>
          <w:sz w:val="18"/>
          <w:szCs w:val="18"/>
          <w:lang w:val="en-GB"/>
        </w:rPr>
        <w:t>展覽開幕</w:t>
      </w:r>
      <w:r w:rsidRPr="00DD4D8A">
        <w:rPr>
          <w:rFonts w:hint="eastAsia"/>
          <w:sz w:val="18"/>
          <w:szCs w:val="18"/>
          <w:lang w:val="en-GB" w:eastAsia="zh-HK"/>
        </w:rPr>
        <w:t xml:space="preserve">Opening Reception: </w:t>
      </w:r>
      <w:r w:rsidRPr="00DD4D8A">
        <w:rPr>
          <w:sz w:val="18"/>
          <w:szCs w:val="18"/>
          <w:lang w:val="en-GB" w:eastAsia="zh-HK"/>
        </w:rPr>
        <w:t>05</w:t>
      </w:r>
      <w:r w:rsidRPr="00DD4D8A">
        <w:rPr>
          <w:rFonts w:hint="eastAsia"/>
          <w:sz w:val="18"/>
          <w:szCs w:val="18"/>
          <w:lang w:val="en-GB" w:eastAsia="zh-HK"/>
        </w:rPr>
        <w:t>/</w:t>
      </w:r>
      <w:r w:rsidRPr="00DD4D8A">
        <w:rPr>
          <w:sz w:val="18"/>
          <w:szCs w:val="18"/>
          <w:lang w:val="en-GB" w:eastAsia="zh-HK"/>
        </w:rPr>
        <w:t>11 3pm- 5pm</w:t>
      </w:r>
    </w:p>
    <w:p w14:paraId="33657D60" w14:textId="77777777" w:rsidR="009F6CAE" w:rsidRPr="00DD4D8A" w:rsidRDefault="009F6CAE" w:rsidP="009F6CAE">
      <w:pPr>
        <w:rPr>
          <w:rFonts w:asciiTheme="minorHAnsi" w:hAnsiTheme="minorHAnsi"/>
          <w:sz w:val="18"/>
          <w:szCs w:val="18"/>
          <w:lang w:val="en-GB"/>
        </w:rPr>
      </w:pPr>
    </w:p>
    <w:p w14:paraId="578789FD" w14:textId="77777777" w:rsidR="009F6CAE" w:rsidRPr="00DD4D8A" w:rsidRDefault="009F6CAE" w:rsidP="009F6CAE">
      <w:pPr>
        <w:rPr>
          <w:rFonts w:asciiTheme="minorHAnsi" w:hAnsiTheme="minorHAnsi"/>
          <w:sz w:val="18"/>
          <w:szCs w:val="18"/>
          <w:lang w:val="en-GB"/>
        </w:rPr>
      </w:pPr>
      <w:r w:rsidRPr="00DD4D8A">
        <w:rPr>
          <w:rFonts w:asciiTheme="minorHAnsi" w:hAnsiTheme="minorHAnsi"/>
          <w:sz w:val="18"/>
          <w:szCs w:val="18"/>
          <w:lang w:val="en-GB"/>
        </w:rPr>
        <w:t>免費入場</w:t>
      </w:r>
      <w:r w:rsidRPr="00DD4D8A">
        <w:rPr>
          <w:rFonts w:asciiTheme="minorHAnsi" w:hAnsiTheme="minorHAnsi"/>
          <w:sz w:val="18"/>
          <w:szCs w:val="18"/>
          <w:lang w:val="en-GB"/>
        </w:rPr>
        <w:t xml:space="preserve"> Free admission</w:t>
      </w:r>
    </w:p>
    <w:p w14:paraId="05C59F02" w14:textId="77777777" w:rsidR="009F6CAE" w:rsidRPr="00DD4D8A" w:rsidRDefault="009F6CAE" w:rsidP="009F6CAE">
      <w:pPr>
        <w:rPr>
          <w:rFonts w:asciiTheme="minorHAnsi" w:hAnsiTheme="minorHAnsi"/>
          <w:sz w:val="18"/>
          <w:szCs w:val="18"/>
          <w:lang w:val="en-GB"/>
        </w:rPr>
      </w:pPr>
    </w:p>
    <w:p w14:paraId="0971B904" w14:textId="77777777" w:rsidR="009F6CAE" w:rsidRPr="00DD4D8A" w:rsidRDefault="009F6CAE" w:rsidP="009F6CAE">
      <w:pPr>
        <w:rPr>
          <w:rFonts w:asciiTheme="minorHAnsi" w:hAnsiTheme="minorHAnsi"/>
          <w:sz w:val="18"/>
          <w:szCs w:val="18"/>
          <w:lang w:val="en-GB"/>
        </w:rPr>
      </w:pPr>
      <w:r w:rsidRPr="00DD4D8A">
        <w:rPr>
          <w:rFonts w:asciiTheme="minorHAnsi" w:hAnsiTheme="minorHAnsi"/>
          <w:sz w:val="18"/>
          <w:szCs w:val="18"/>
          <w:lang w:val="en-GB"/>
        </w:rPr>
        <w:t>節目查詢</w:t>
      </w:r>
      <w:r w:rsidRPr="00DD4D8A">
        <w:rPr>
          <w:rFonts w:asciiTheme="minorHAnsi" w:hAnsiTheme="minorHAnsi"/>
          <w:sz w:val="18"/>
          <w:szCs w:val="18"/>
          <w:lang w:val="en-GB"/>
        </w:rPr>
        <w:t xml:space="preserve"> Programme Enquiries:</w:t>
      </w:r>
      <w:r w:rsidRPr="00DD4D8A">
        <w:rPr>
          <w:rFonts w:asciiTheme="minorHAnsi" w:hAnsiTheme="minorHAnsi" w:cs="Arial"/>
          <w:sz w:val="18"/>
          <w:szCs w:val="18"/>
          <w:lang w:val="en-GB"/>
        </w:rPr>
        <w:t xml:space="preserve"> </w:t>
      </w:r>
      <w:r w:rsidRPr="00DD4D8A">
        <w:rPr>
          <w:rFonts w:asciiTheme="minorHAnsi" w:hAnsiTheme="minorHAnsi" w:cs="Arial"/>
          <w:sz w:val="18"/>
          <w:szCs w:val="18"/>
          <w:lang w:val="en-GB"/>
        </w:rPr>
        <w:t>張小姐</w:t>
      </w:r>
      <w:r w:rsidRPr="00DD4D8A">
        <w:rPr>
          <w:rFonts w:asciiTheme="minorHAnsi" w:hAnsiTheme="minorHAnsi" w:cs="Arial"/>
          <w:sz w:val="18"/>
          <w:szCs w:val="18"/>
          <w:lang w:val="en-GB"/>
        </w:rPr>
        <w:t xml:space="preserve"> Ms. Che</w:t>
      </w:r>
      <w:r w:rsidRPr="00DD4D8A">
        <w:rPr>
          <w:rFonts w:asciiTheme="minorHAnsi" w:hAnsiTheme="minorHAnsi"/>
          <w:sz w:val="18"/>
          <w:szCs w:val="18"/>
          <w:lang w:val="en-GB"/>
        </w:rPr>
        <w:t xml:space="preserve">ung 2824 5383, </w:t>
      </w:r>
      <w:hyperlink r:id="rId10" w:history="1">
        <w:r w:rsidRPr="00DD4D8A">
          <w:rPr>
            <w:rFonts w:asciiTheme="minorHAnsi" w:hAnsiTheme="minorHAnsi"/>
            <w:sz w:val="18"/>
            <w:szCs w:val="18"/>
            <w:lang w:val="en-GB"/>
          </w:rPr>
          <w:t>school_gallery@hkac.org.hk</w:t>
        </w:r>
      </w:hyperlink>
    </w:p>
    <w:p w14:paraId="6AD38526" w14:textId="77777777" w:rsidR="009F6CAE" w:rsidRPr="00DD4D8A" w:rsidRDefault="009F6CAE" w:rsidP="009F6CAE">
      <w:pPr>
        <w:rPr>
          <w:rFonts w:asciiTheme="minorHAnsi" w:hAnsiTheme="minorHAnsi"/>
          <w:sz w:val="18"/>
          <w:szCs w:val="18"/>
          <w:lang w:val="en-GB"/>
        </w:rPr>
      </w:pPr>
    </w:p>
    <w:p w14:paraId="4FA7F392" w14:textId="77777777" w:rsidR="009F6CAE" w:rsidRPr="00DD4D8A" w:rsidRDefault="009F6CAE" w:rsidP="009F6CAE">
      <w:pPr>
        <w:jc w:val="both"/>
        <w:rPr>
          <w:rFonts w:asciiTheme="minorHAnsi" w:hAnsiTheme="minorHAnsi"/>
          <w:sz w:val="18"/>
          <w:szCs w:val="18"/>
          <w:lang w:val="en-GB"/>
        </w:rPr>
      </w:pPr>
      <w:r w:rsidRPr="00DD4D8A">
        <w:rPr>
          <w:rFonts w:asciiTheme="minorHAnsi" w:hAnsiTheme="minorHAnsi"/>
          <w:sz w:val="18"/>
          <w:szCs w:val="18"/>
          <w:lang w:val="en-GB"/>
        </w:rPr>
        <w:t>藝術家：藝術文學士課程</w:t>
      </w:r>
      <w:r w:rsidRPr="00DD4D8A">
        <w:rPr>
          <w:rFonts w:asciiTheme="minorHAnsi" w:hAnsiTheme="minorHAnsi"/>
          <w:sz w:val="18"/>
          <w:szCs w:val="18"/>
          <w:lang w:val="en-GB"/>
        </w:rPr>
        <w:t>*</w:t>
      </w:r>
      <w:r w:rsidRPr="00DD4D8A">
        <w:rPr>
          <w:rFonts w:asciiTheme="minorHAnsi" w:hAnsiTheme="minorHAnsi"/>
          <w:sz w:val="18"/>
          <w:szCs w:val="18"/>
          <w:lang w:val="en-GB"/>
        </w:rPr>
        <w:t>畢業生：謝諾麟、袁婉荷</w:t>
      </w:r>
      <w:r w:rsidRPr="00DD4D8A">
        <w:rPr>
          <w:rFonts w:asciiTheme="minorHAnsi" w:hAnsiTheme="minorHAnsi"/>
          <w:lang w:val="en-GB"/>
        </w:rPr>
        <w:t xml:space="preserve"> </w:t>
      </w:r>
      <w:r w:rsidRPr="00DD4D8A">
        <w:rPr>
          <w:rFonts w:asciiTheme="minorHAnsi" w:hAnsiTheme="minorHAnsi"/>
          <w:sz w:val="18"/>
          <w:szCs w:val="18"/>
          <w:lang w:val="en-GB"/>
        </w:rPr>
        <w:t>Artists: Alumni from the Bachelor of Arts (Fine Art) programme*: Tse Lok-lun and Yuen Yuen-ho</w:t>
      </w:r>
    </w:p>
    <w:p w14:paraId="7938101C" w14:textId="77777777" w:rsidR="009F6CAE" w:rsidRPr="00DD4D8A" w:rsidRDefault="009F6CAE" w:rsidP="009F6CAE">
      <w:pPr>
        <w:jc w:val="both"/>
        <w:rPr>
          <w:rFonts w:asciiTheme="minorHAnsi" w:hAnsiTheme="minorHAnsi"/>
          <w:lang w:val="en-GB"/>
        </w:rPr>
      </w:pPr>
    </w:p>
    <w:p w14:paraId="76CF0DD6" w14:textId="77777777" w:rsidR="009F6CAE" w:rsidRPr="00DD4D8A" w:rsidRDefault="009F6CAE" w:rsidP="009F6CAE">
      <w:pPr>
        <w:rPr>
          <w:rFonts w:asciiTheme="minorHAnsi" w:hAnsiTheme="minorHAnsi"/>
          <w:sz w:val="18"/>
          <w:szCs w:val="18"/>
          <w:lang w:val="en-GB"/>
        </w:rPr>
      </w:pPr>
      <w:r w:rsidRPr="00DD4D8A">
        <w:rPr>
          <w:rFonts w:asciiTheme="minorHAnsi" w:hAnsiTheme="minorHAnsi"/>
          <w:sz w:val="18"/>
          <w:szCs w:val="18"/>
          <w:lang w:val="en-GB"/>
        </w:rPr>
        <w:t>*</w:t>
      </w:r>
      <w:r w:rsidRPr="00DD4D8A">
        <w:rPr>
          <w:rFonts w:asciiTheme="minorHAnsi" w:hAnsiTheme="minorHAnsi"/>
          <w:sz w:val="18"/>
          <w:szCs w:val="18"/>
          <w:lang w:val="en-GB"/>
        </w:rPr>
        <w:t>藝術文學士課程由香港藝術學院及澳洲皇家墨爾本理工大學合辦</w:t>
      </w:r>
      <w:r w:rsidRPr="00DD4D8A">
        <w:rPr>
          <w:rFonts w:asciiTheme="minorHAnsi" w:hAnsiTheme="minorHAnsi"/>
          <w:sz w:val="18"/>
          <w:szCs w:val="18"/>
          <w:lang w:val="en-GB"/>
        </w:rPr>
        <w:t xml:space="preserve"> Bachelor of Arts (Fine Art) programme is co-presented by Hong Kong Art School and Royal Melbourne Institute of Technology University</w:t>
      </w:r>
    </w:p>
    <w:p w14:paraId="0052BAC4" w14:textId="77777777" w:rsidR="009F6CAE" w:rsidRPr="00DD4D8A" w:rsidRDefault="009F6CAE" w:rsidP="009F6CAE">
      <w:pPr>
        <w:rPr>
          <w:rFonts w:asciiTheme="minorHAnsi" w:hAnsiTheme="minorHAnsi"/>
          <w:sz w:val="18"/>
          <w:szCs w:val="18"/>
          <w:lang w:val="en-GB"/>
        </w:rPr>
      </w:pPr>
    </w:p>
    <w:p w14:paraId="00D39399" w14:textId="77777777" w:rsidR="009F6CAE" w:rsidRPr="00DD4D8A" w:rsidRDefault="009F6CAE" w:rsidP="009F6CAE">
      <w:pPr>
        <w:rPr>
          <w:rFonts w:asciiTheme="minorHAnsi" w:hAnsiTheme="minorHAnsi" w:cs="Helvetica-Light"/>
          <w:lang w:val="en-GB" w:eastAsia="zh-HK"/>
        </w:rPr>
      </w:pPr>
    </w:p>
    <w:p w14:paraId="4FD2165F" w14:textId="77777777" w:rsidR="009F6CAE" w:rsidRPr="00DD4D8A" w:rsidRDefault="009F6CAE" w:rsidP="009F6CAE">
      <w:pPr>
        <w:rPr>
          <w:rFonts w:asciiTheme="minorHAnsi" w:hAnsiTheme="minorHAnsi"/>
          <w:lang w:val="en-GB" w:eastAsia="zh-HK"/>
        </w:rPr>
      </w:pPr>
      <w:r w:rsidRPr="00DD4D8A">
        <w:rPr>
          <w:rFonts w:asciiTheme="minorHAnsi" w:hAnsiTheme="minorHAnsi"/>
          <w:lang w:val="en-GB"/>
        </w:rPr>
        <w:t>孤獨檔案是一個人單獨活動的累積記錄</w:t>
      </w:r>
    </w:p>
    <w:p w14:paraId="49B10ECB" w14:textId="77777777" w:rsidR="009F6CAE" w:rsidRPr="00DD4D8A" w:rsidRDefault="009F6CAE" w:rsidP="009F6CAE">
      <w:pPr>
        <w:jc w:val="both"/>
        <w:rPr>
          <w:rFonts w:asciiTheme="minorHAnsi" w:hAnsiTheme="minorHAnsi"/>
          <w:lang w:val="en-GB"/>
        </w:rPr>
      </w:pPr>
      <w:r w:rsidRPr="00DD4D8A">
        <w:rPr>
          <w:rFonts w:asciiTheme="minorHAnsi" w:hAnsiTheme="minorHAnsi"/>
          <w:lang w:val="en-GB"/>
        </w:rPr>
        <w:t>An Archive of aloneness is an</w:t>
      </w:r>
      <w:r w:rsidRPr="00DD4D8A">
        <w:rPr>
          <w:rFonts w:asciiTheme="minorHAnsi" w:hAnsiTheme="minorHAnsi"/>
          <w:lang w:val="en-GB" w:eastAsia="zh-HK"/>
        </w:rPr>
        <w:t xml:space="preserve"> </w:t>
      </w:r>
      <w:r w:rsidRPr="00DD4D8A">
        <w:rPr>
          <w:rFonts w:asciiTheme="minorHAnsi" w:hAnsiTheme="minorHAnsi"/>
          <w:lang w:val="en-GB"/>
        </w:rPr>
        <w:t>accumulation of one's activities.</w:t>
      </w:r>
      <w:r w:rsidRPr="00DD4D8A">
        <w:rPr>
          <w:rFonts w:asciiTheme="minorHAnsi" w:hAnsiTheme="minorHAnsi"/>
          <w:lang w:val="en-GB"/>
        </w:rPr>
        <w:br/>
      </w:r>
    </w:p>
    <w:p w14:paraId="28915D76"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t>謝諾麟</w:t>
      </w:r>
      <w:r w:rsidRPr="00DD4D8A">
        <w:rPr>
          <w:rFonts w:asciiTheme="minorHAnsi" w:hAnsiTheme="minorHAnsi"/>
          <w:szCs w:val="24"/>
          <w:lang w:val="en-GB"/>
        </w:rPr>
        <w:t>Tse Lok-lun:</w:t>
      </w:r>
    </w:p>
    <w:p w14:paraId="6BBB37EE"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t>生活的改變極微細，每天都是差不多；改變間相互影響，是獨立行事，但又連結著他人，是自我訓練，亦是自我堅持。作品透過每日的生活習慣，隱藏著很多連帶關係，是個人習慣，是親人，是朋友，是陌生人。作品連結了人、事和回憶。</w:t>
      </w:r>
    </w:p>
    <w:p w14:paraId="085D8AEB"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t>Life-changing is</w:t>
      </w:r>
      <w:r w:rsidRPr="00DD4D8A">
        <w:rPr>
          <w:rFonts w:asciiTheme="minorHAnsi" w:hAnsiTheme="minorHAnsi"/>
          <w:szCs w:val="24"/>
          <w:lang w:val="en-GB" w:eastAsia="zh-HK"/>
        </w:rPr>
        <w:t xml:space="preserve"> </w:t>
      </w:r>
      <w:r w:rsidRPr="00DD4D8A">
        <w:rPr>
          <w:rFonts w:asciiTheme="minorHAnsi" w:hAnsiTheme="minorHAnsi"/>
          <w:szCs w:val="24"/>
          <w:lang w:val="en-GB"/>
        </w:rPr>
        <w:t>very subtle and happens every day.  I act independently like self-training but still have linkages with others.</w:t>
      </w:r>
      <w:r w:rsidRPr="00DD4D8A">
        <w:rPr>
          <w:rFonts w:asciiTheme="minorHAnsi" w:hAnsiTheme="minorHAnsi"/>
          <w:szCs w:val="24"/>
          <w:lang w:val="en-GB" w:eastAsia="zh-HK"/>
        </w:rPr>
        <w:t xml:space="preserve">  </w:t>
      </w:r>
      <w:r w:rsidRPr="00DD4D8A">
        <w:rPr>
          <w:rFonts w:asciiTheme="minorHAnsi" w:hAnsiTheme="minorHAnsi"/>
          <w:szCs w:val="24"/>
          <w:lang w:val="en-GB"/>
        </w:rPr>
        <w:t>My work shows hidden relationships between personal habits, relatives, friends, and strangers.  It links people, events, and</w:t>
      </w:r>
      <w:r w:rsidRPr="00DD4D8A">
        <w:rPr>
          <w:rFonts w:asciiTheme="minorHAnsi" w:hAnsiTheme="minorHAnsi"/>
          <w:szCs w:val="24"/>
          <w:lang w:val="en-GB" w:eastAsia="zh-HK"/>
        </w:rPr>
        <w:t xml:space="preserve"> </w:t>
      </w:r>
      <w:r w:rsidRPr="00DD4D8A">
        <w:rPr>
          <w:rFonts w:asciiTheme="minorHAnsi" w:hAnsiTheme="minorHAnsi"/>
          <w:szCs w:val="24"/>
          <w:lang w:val="en-GB"/>
        </w:rPr>
        <w:t>memories.</w:t>
      </w:r>
    </w:p>
    <w:p w14:paraId="07A70AC1" w14:textId="77777777" w:rsidR="009F6CAE" w:rsidRPr="00DD4D8A" w:rsidRDefault="009F6CAE" w:rsidP="009F6CAE">
      <w:pPr>
        <w:pStyle w:val="a4"/>
        <w:jc w:val="both"/>
        <w:rPr>
          <w:rFonts w:asciiTheme="minorHAnsi" w:hAnsiTheme="minorHAnsi"/>
          <w:szCs w:val="24"/>
          <w:lang w:val="en-GB"/>
        </w:rPr>
      </w:pPr>
    </w:p>
    <w:p w14:paraId="2E543620"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t xml:space="preserve">  </w:t>
      </w:r>
    </w:p>
    <w:p w14:paraId="6FAD4350"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t>袁婉荷</w:t>
      </w:r>
      <w:r w:rsidRPr="00DD4D8A">
        <w:rPr>
          <w:rFonts w:asciiTheme="minorHAnsi" w:hAnsiTheme="minorHAnsi"/>
          <w:szCs w:val="24"/>
          <w:lang w:val="en-GB"/>
        </w:rPr>
        <w:t>Yuen Yuen-ho</w:t>
      </w:r>
    </w:p>
    <w:p w14:paraId="64FC3E29"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t>聚在一起，好！</w:t>
      </w:r>
    </w:p>
    <w:p w14:paraId="3BE98C87"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lastRenderedPageBreak/>
        <w:t>單獨一個，也好！</w:t>
      </w:r>
    </w:p>
    <w:p w14:paraId="09C0E486"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t>孤獨檔案記下了由熱鬧走向寧靜的時刻。</w:t>
      </w:r>
    </w:p>
    <w:p w14:paraId="480B951D"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t xml:space="preserve">   </w:t>
      </w:r>
    </w:p>
    <w:p w14:paraId="7F64485B"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t>衆人行，好！</w:t>
      </w:r>
    </w:p>
    <w:p w14:paraId="4538CE8F"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t>三人行，好！</w:t>
      </w:r>
    </w:p>
    <w:p w14:paraId="2F591566"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t>二人行，好！</w:t>
      </w:r>
    </w:p>
    <w:p w14:paraId="0796AE8B"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t>一人行，也好！</w:t>
      </w:r>
    </w:p>
    <w:p w14:paraId="3AB2BEB9"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t>更安靜，更自由自在。</w:t>
      </w:r>
    </w:p>
    <w:p w14:paraId="764B89D5"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br/>
        <w:t>Together, good!</w:t>
      </w:r>
    </w:p>
    <w:p w14:paraId="4AF3AD49"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t>Alone!  Still</w:t>
      </w:r>
      <w:r w:rsidRPr="00DD4D8A">
        <w:rPr>
          <w:rFonts w:asciiTheme="minorHAnsi" w:hAnsiTheme="minorHAnsi"/>
          <w:szCs w:val="24"/>
          <w:lang w:val="en-GB" w:eastAsia="zh-HK"/>
        </w:rPr>
        <w:t xml:space="preserve"> </w:t>
      </w:r>
      <w:r w:rsidRPr="00DD4D8A">
        <w:rPr>
          <w:rFonts w:asciiTheme="minorHAnsi" w:hAnsiTheme="minorHAnsi"/>
          <w:szCs w:val="24"/>
          <w:lang w:val="en-GB"/>
        </w:rPr>
        <w:t>good!</w:t>
      </w:r>
    </w:p>
    <w:p w14:paraId="014B9B92"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t>The archive of aloneness records</w:t>
      </w:r>
    </w:p>
    <w:p w14:paraId="4C9BDF8B"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t>the</w:t>
      </w:r>
      <w:r w:rsidRPr="00DD4D8A">
        <w:rPr>
          <w:rFonts w:asciiTheme="minorHAnsi" w:hAnsiTheme="minorHAnsi"/>
          <w:szCs w:val="24"/>
          <w:lang w:val="en-GB" w:eastAsia="zh-HK"/>
        </w:rPr>
        <w:t xml:space="preserve"> </w:t>
      </w:r>
      <w:r w:rsidRPr="00DD4D8A">
        <w:rPr>
          <w:rFonts w:asciiTheme="minorHAnsi" w:hAnsiTheme="minorHAnsi"/>
          <w:szCs w:val="24"/>
          <w:lang w:val="en-GB"/>
        </w:rPr>
        <w:t>moment from noisy to quiet.</w:t>
      </w:r>
    </w:p>
    <w:p w14:paraId="12DBB77C"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t xml:space="preserve">   </w:t>
      </w:r>
    </w:p>
    <w:p w14:paraId="121AC2C7"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t>We all walk together is good.</w:t>
      </w:r>
    </w:p>
    <w:p w14:paraId="27AEFEA6"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t>Only three?  Good.</w:t>
      </w:r>
    </w:p>
    <w:p w14:paraId="7F6BDC2D"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t>Only two?  Also</w:t>
      </w:r>
      <w:r w:rsidRPr="00DD4D8A">
        <w:rPr>
          <w:rFonts w:asciiTheme="minorHAnsi" w:hAnsiTheme="minorHAnsi"/>
          <w:szCs w:val="24"/>
          <w:lang w:val="en-GB" w:eastAsia="zh-HK"/>
        </w:rPr>
        <w:t xml:space="preserve"> </w:t>
      </w:r>
      <w:r w:rsidRPr="00DD4D8A">
        <w:rPr>
          <w:rFonts w:asciiTheme="minorHAnsi" w:hAnsiTheme="minorHAnsi"/>
          <w:szCs w:val="24"/>
          <w:lang w:val="en-GB"/>
        </w:rPr>
        <w:t>good.</w:t>
      </w:r>
    </w:p>
    <w:p w14:paraId="67EA9B30" w14:textId="77777777" w:rsidR="009F6CAE" w:rsidRPr="00DD4D8A" w:rsidRDefault="009F6CAE" w:rsidP="009F6CAE">
      <w:pPr>
        <w:pStyle w:val="a4"/>
        <w:jc w:val="both"/>
        <w:rPr>
          <w:rFonts w:asciiTheme="minorHAnsi" w:hAnsiTheme="minorHAnsi"/>
          <w:szCs w:val="24"/>
          <w:lang w:val="en-GB" w:eastAsia="zh-HK"/>
        </w:rPr>
      </w:pPr>
      <w:r w:rsidRPr="00DD4D8A">
        <w:rPr>
          <w:rFonts w:asciiTheme="minorHAnsi" w:hAnsiTheme="minorHAnsi"/>
          <w:szCs w:val="24"/>
          <w:lang w:val="en-GB"/>
        </w:rPr>
        <w:t>Even alone is good as one is finally</w:t>
      </w:r>
      <w:r w:rsidRPr="00DD4D8A">
        <w:rPr>
          <w:rFonts w:asciiTheme="minorHAnsi" w:hAnsiTheme="minorHAnsi"/>
          <w:szCs w:val="24"/>
          <w:lang w:val="en-GB" w:eastAsia="zh-HK"/>
        </w:rPr>
        <w:t xml:space="preserve"> </w:t>
      </w:r>
    </w:p>
    <w:p w14:paraId="2E506F8F"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t>at peace and totally free.</w:t>
      </w:r>
    </w:p>
    <w:p w14:paraId="5ED482BC"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t xml:space="preserve">  </w:t>
      </w:r>
    </w:p>
    <w:p w14:paraId="19A85292"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br/>
      </w:r>
      <w:r w:rsidRPr="00DD4D8A">
        <w:rPr>
          <w:rFonts w:asciiTheme="minorHAnsi" w:hAnsiTheme="minorHAnsi"/>
          <w:szCs w:val="24"/>
          <w:lang w:val="en-GB"/>
        </w:rPr>
        <w:t>有關藝術家</w:t>
      </w:r>
      <w:r w:rsidRPr="00DD4D8A">
        <w:rPr>
          <w:rFonts w:asciiTheme="minorHAnsi" w:hAnsiTheme="minorHAnsi"/>
          <w:szCs w:val="24"/>
          <w:lang w:val="en-GB"/>
        </w:rPr>
        <w:t>About the Artists</w:t>
      </w:r>
    </w:p>
    <w:p w14:paraId="69747092" w14:textId="77777777" w:rsidR="009F6CAE" w:rsidRPr="00DD4D8A" w:rsidRDefault="009F6CAE" w:rsidP="009F6CAE">
      <w:pPr>
        <w:pStyle w:val="a4"/>
        <w:jc w:val="both"/>
        <w:rPr>
          <w:rFonts w:asciiTheme="minorHAnsi" w:hAnsiTheme="minorHAnsi"/>
          <w:szCs w:val="24"/>
          <w:lang w:val="en-GB"/>
        </w:rPr>
      </w:pPr>
    </w:p>
    <w:p w14:paraId="330F8075" w14:textId="77777777" w:rsidR="009F6CAE" w:rsidRPr="00DD4D8A" w:rsidRDefault="009F6CAE" w:rsidP="009F6CAE">
      <w:pPr>
        <w:pStyle w:val="a4"/>
        <w:jc w:val="both"/>
        <w:rPr>
          <w:rFonts w:asciiTheme="minorHAnsi" w:hAnsiTheme="minorHAnsi"/>
          <w:szCs w:val="24"/>
          <w:lang w:val="en-GB"/>
        </w:rPr>
      </w:pPr>
      <w:r w:rsidRPr="00DD4D8A">
        <w:rPr>
          <w:rFonts w:asciiTheme="minorHAnsi" w:hAnsiTheme="minorHAnsi"/>
          <w:szCs w:val="24"/>
          <w:lang w:val="en-GB"/>
        </w:rPr>
        <w:t>謝諾麟</w:t>
      </w:r>
      <w:r w:rsidRPr="00DD4D8A">
        <w:rPr>
          <w:rFonts w:asciiTheme="minorHAnsi" w:hAnsiTheme="minorHAnsi"/>
          <w:szCs w:val="24"/>
          <w:lang w:val="en-GB"/>
        </w:rPr>
        <w:br/>
      </w:r>
      <w:r w:rsidRPr="00DD4D8A">
        <w:rPr>
          <w:rFonts w:asciiTheme="minorHAnsi" w:hAnsiTheme="minorHAnsi"/>
          <w:szCs w:val="24"/>
          <w:lang w:val="en-GB"/>
        </w:rPr>
        <w:t>「藝術。本地」召集人、「純粹獨立藝術家群」成員；畢業於澳洲皇家墨爾本理工大學，獲藝術文學士學位；其作品主要思考「循環」及身體對此課題的回應。謝氏擅長以不同的媒介包括錄像、攝影及裝置等表達其概念。他曾參與及策劃多個本地展覽，於</w:t>
      </w:r>
      <w:r w:rsidRPr="00DD4D8A">
        <w:rPr>
          <w:rFonts w:asciiTheme="minorHAnsi" w:hAnsiTheme="minorHAnsi"/>
          <w:szCs w:val="24"/>
          <w:lang w:val="en-GB"/>
        </w:rPr>
        <w:t>2010</w:t>
      </w:r>
      <w:r w:rsidRPr="00DD4D8A">
        <w:rPr>
          <w:rFonts w:asciiTheme="minorHAnsi" w:hAnsiTheme="minorHAnsi"/>
          <w:szCs w:val="24"/>
          <w:lang w:val="en-GB"/>
        </w:rPr>
        <w:t>至</w:t>
      </w:r>
      <w:r w:rsidRPr="00DD4D8A">
        <w:rPr>
          <w:rFonts w:asciiTheme="minorHAnsi" w:hAnsiTheme="minorHAnsi"/>
          <w:szCs w:val="24"/>
          <w:lang w:val="en-GB"/>
        </w:rPr>
        <w:t>2012</w:t>
      </w:r>
      <w:r w:rsidRPr="00DD4D8A">
        <w:rPr>
          <w:rFonts w:asciiTheme="minorHAnsi" w:hAnsiTheme="minorHAnsi"/>
          <w:szCs w:val="24"/>
          <w:lang w:val="en-GB"/>
        </w:rPr>
        <w:t>年間三次獲藝術發展局資助舉辦個人展覽。</w:t>
      </w:r>
      <w:r w:rsidRPr="00DD4D8A">
        <w:rPr>
          <w:rFonts w:asciiTheme="minorHAnsi" w:hAnsiTheme="minorHAnsi"/>
          <w:szCs w:val="24"/>
          <w:lang w:val="en-GB"/>
        </w:rPr>
        <w:br/>
        <w:t xml:space="preserve">TSE Lok Lun, currently the convener of “Artlocal” and a member of “Mere Independent Artists”, graduated from the Royal Melbourne Institute of Technology University (RMIT University) with a Bachelor of Arts (Fine Art) degree (majoring in Painting).  Tse’s works meditate on circularity and the body’s response to it.  He specialises in expressing ideas in various media, including video, photography, and installation.  He has participated in and curated numerous exhibitions in Hong Kong.  Between 2010 and 2012, he organised three solo exhibitions with a grant from the Hong Kong Arts Development Council. </w:t>
      </w:r>
      <w:r w:rsidRPr="00DD4D8A">
        <w:rPr>
          <w:rFonts w:asciiTheme="minorHAnsi" w:hAnsiTheme="minorHAnsi"/>
          <w:szCs w:val="24"/>
          <w:lang w:val="en-GB"/>
        </w:rPr>
        <w:br/>
      </w:r>
      <w:r w:rsidRPr="00DD4D8A">
        <w:rPr>
          <w:rFonts w:asciiTheme="minorHAnsi" w:hAnsiTheme="minorHAnsi"/>
          <w:szCs w:val="24"/>
          <w:lang w:val="en-GB"/>
        </w:rPr>
        <w:br/>
      </w:r>
      <w:r w:rsidRPr="00DD4D8A">
        <w:rPr>
          <w:rFonts w:asciiTheme="minorHAnsi" w:hAnsiTheme="minorHAnsi"/>
          <w:szCs w:val="24"/>
          <w:lang w:val="en-GB"/>
        </w:rPr>
        <w:t>袁婉荷</w:t>
      </w:r>
      <w:r w:rsidRPr="00DD4D8A">
        <w:rPr>
          <w:rFonts w:asciiTheme="minorHAnsi" w:hAnsiTheme="minorHAnsi"/>
          <w:szCs w:val="24"/>
          <w:lang w:val="en-GB"/>
        </w:rPr>
        <w:br/>
      </w:r>
      <w:r w:rsidRPr="00DD4D8A">
        <w:rPr>
          <w:rFonts w:asciiTheme="minorHAnsi" w:hAnsiTheme="minorHAnsi"/>
          <w:szCs w:val="24"/>
          <w:lang w:val="en-GB"/>
        </w:rPr>
        <w:t>畢業於澳洲皇家墨爾本理工大學，修畢藝術文學士課程（主修繪畫）。袁曾參與本地多項藝</w:t>
      </w:r>
      <w:r w:rsidRPr="00DD4D8A">
        <w:rPr>
          <w:rFonts w:asciiTheme="minorHAnsi" w:hAnsiTheme="minorHAnsi"/>
          <w:szCs w:val="24"/>
          <w:lang w:val="en-GB"/>
        </w:rPr>
        <w:lastRenderedPageBreak/>
        <w:t>術展覽，其個展包括「延續」及「積畫防饑」。她曾為香港藝術學院出版之刊物「白文本」充當中文顧問編輯，現為「藝術．本地」組織之成員。袁氏近年多以木材為創作媒介，探討傳統、天、地及人的延續。</w:t>
      </w:r>
      <w:r w:rsidRPr="00DD4D8A">
        <w:rPr>
          <w:rFonts w:asciiTheme="minorHAnsi" w:hAnsiTheme="minorHAnsi"/>
          <w:szCs w:val="24"/>
          <w:lang w:val="en-GB"/>
        </w:rPr>
        <w:br/>
        <w:t>YUEN Yuen Ho graduated from the Royal Melbourne Institute of Technology University (RMIT University) with a Bachelor of Arts (Fine Art) degree.  She has been participating in numerous exhibitions, including her solo exhibitions “continuation” and “saving work against hunger”.  She was a Chinese contributing editor for “White Text”, a publication published by the Hong Kong Art School.  She is now a member of “Artlocal”, a local artist group.  Her recent works explore the continuation of tradition, heaven, ground, and people by means of timber support.</w:t>
      </w:r>
    </w:p>
    <w:p w14:paraId="74BFE629" w14:textId="77777777" w:rsidR="009F6CAE" w:rsidRPr="00DD4D8A" w:rsidRDefault="009F6CAE" w:rsidP="009F6CAE">
      <w:pPr>
        <w:rPr>
          <w:rFonts w:asciiTheme="minorHAnsi" w:hAnsiTheme="minorHAnsi" w:cs="Helvetica-Light"/>
          <w:sz w:val="18"/>
          <w:szCs w:val="18"/>
          <w:lang w:val="en-GB" w:eastAsia="zh-HK"/>
        </w:rPr>
      </w:pPr>
      <w:r w:rsidRPr="00DD4D8A">
        <w:rPr>
          <w:rFonts w:asciiTheme="minorHAnsi" w:hAnsiTheme="minorHAnsi"/>
          <w:lang w:val="en-GB"/>
        </w:rPr>
        <w:br/>
      </w:r>
    </w:p>
    <w:p w14:paraId="00EDB50D" w14:textId="77777777" w:rsidR="009F6CAE" w:rsidRPr="00DD4D8A" w:rsidRDefault="009F6CAE" w:rsidP="009F6CAE">
      <w:pPr>
        <w:rPr>
          <w:rFonts w:asciiTheme="minorHAnsi" w:hAnsiTheme="minorHAnsi"/>
          <w:sz w:val="18"/>
          <w:szCs w:val="18"/>
          <w:lang w:val="en-GB"/>
        </w:rPr>
      </w:pPr>
      <w:r w:rsidRPr="00DD4D8A">
        <w:rPr>
          <w:rFonts w:asciiTheme="minorHAnsi" w:hAnsiTheme="minorHAnsi" w:cs="Arial"/>
          <w:sz w:val="18"/>
          <w:szCs w:val="18"/>
          <w:lang w:val="en-GB"/>
        </w:rPr>
        <w:t>節目資料提供</w:t>
      </w:r>
      <w:r w:rsidRPr="00DD4D8A">
        <w:rPr>
          <w:rFonts w:asciiTheme="minorHAnsi" w:hAnsiTheme="minorHAnsi"/>
          <w:sz w:val="18"/>
          <w:szCs w:val="18"/>
          <w:lang w:val="en-GB"/>
        </w:rPr>
        <w:t>：香港藝術學院</w:t>
      </w:r>
      <w:r w:rsidRPr="00DD4D8A">
        <w:rPr>
          <w:rFonts w:asciiTheme="minorHAnsi" w:hAnsiTheme="minorHAnsi"/>
          <w:sz w:val="18"/>
          <w:szCs w:val="18"/>
          <w:lang w:val="en-GB"/>
        </w:rPr>
        <w:t xml:space="preserve"> </w:t>
      </w:r>
      <w:r w:rsidRPr="00DD4D8A">
        <w:rPr>
          <w:rFonts w:asciiTheme="minorHAnsi" w:hAnsiTheme="minorHAnsi" w:cs="Arial"/>
          <w:sz w:val="18"/>
          <w:szCs w:val="18"/>
          <w:lang w:val="en-GB"/>
        </w:rPr>
        <w:t>Programme information</w:t>
      </w:r>
      <w:r w:rsidRPr="00DD4D8A">
        <w:rPr>
          <w:rFonts w:asciiTheme="minorHAnsi" w:hAnsiTheme="minorHAnsi"/>
          <w:sz w:val="18"/>
          <w:szCs w:val="18"/>
          <w:lang w:val="en-GB"/>
        </w:rPr>
        <w:t xml:space="preserve"> provided by: Hong Kong Art School</w:t>
      </w:r>
    </w:p>
    <w:p w14:paraId="3A475478" w14:textId="77777777" w:rsidR="009F6CAE" w:rsidRPr="004534CB" w:rsidRDefault="009F6CAE" w:rsidP="009F6CAE">
      <w:pPr>
        <w:rPr>
          <w:lang w:val="en-GB"/>
        </w:rPr>
      </w:pPr>
    </w:p>
    <w:p w14:paraId="5D804188" w14:textId="77777777" w:rsidR="009F6CAE" w:rsidRPr="00DD4D8A" w:rsidRDefault="009F6CAE" w:rsidP="009F6CAE"/>
    <w:p w14:paraId="7787ADDB" w14:textId="514D6ADD" w:rsidR="009779D0" w:rsidRPr="004534CB" w:rsidRDefault="009779D0" w:rsidP="009779D0">
      <w:pPr>
        <w:rPr>
          <w:rFonts w:asciiTheme="minorHAnsi" w:hAnsiTheme="minorHAnsi"/>
          <w:vanish/>
          <w:lang w:val="en-GB"/>
        </w:rPr>
      </w:pPr>
    </w:p>
    <w:p w14:paraId="1F89233D" w14:textId="77777777" w:rsidR="009F67A9" w:rsidRPr="004534CB" w:rsidRDefault="009F67A9" w:rsidP="00AA3F01">
      <w:pPr>
        <w:rPr>
          <w:rFonts w:asciiTheme="minorHAnsi" w:hAnsiTheme="minorHAnsi"/>
          <w:lang w:val="en-GB"/>
        </w:rPr>
      </w:pPr>
    </w:p>
    <w:p w14:paraId="732BB23D" w14:textId="77777777" w:rsidR="00AA3F01" w:rsidRPr="004534CB" w:rsidRDefault="00AA3F01" w:rsidP="00AA3F01">
      <w:pPr>
        <w:rPr>
          <w:rFonts w:asciiTheme="minorHAnsi" w:eastAsiaTheme="majorEastAsia" w:hAnsiTheme="minorHAnsi"/>
          <w:highlight w:val="cyan"/>
          <w:bdr w:val="single" w:sz="4" w:space="0" w:color="auto"/>
          <w:lang w:val="en-GB"/>
        </w:rPr>
      </w:pPr>
      <w:r w:rsidRPr="004534CB">
        <w:rPr>
          <w:rFonts w:asciiTheme="minorHAnsi" w:eastAsiaTheme="majorEastAsia" w:hAnsiTheme="minorHAnsi"/>
          <w:highlight w:val="cyan"/>
          <w:bdr w:val="single" w:sz="4" w:space="0" w:color="auto"/>
          <w:lang w:val="en-GB"/>
        </w:rPr>
        <w:t>Listing –HKAC – Others</w:t>
      </w:r>
    </w:p>
    <w:p w14:paraId="6E61C106" w14:textId="77777777" w:rsidR="00AA3F01" w:rsidRPr="004534CB" w:rsidRDefault="00AA3F01" w:rsidP="00AA3F01">
      <w:pPr>
        <w:rPr>
          <w:rFonts w:asciiTheme="minorHAnsi" w:eastAsiaTheme="majorEastAsia" w:hAnsiTheme="minorHAnsi"/>
          <w:highlight w:val="cyan"/>
          <w:bdr w:val="single" w:sz="4" w:space="0" w:color="auto"/>
          <w:lang w:val="en-GB"/>
        </w:rPr>
      </w:pPr>
    </w:p>
    <w:p w14:paraId="63A8D2D1" w14:textId="4E8DF553" w:rsidR="00B463F0" w:rsidRPr="004534CB" w:rsidRDefault="00B463F0" w:rsidP="00B463F0">
      <w:pPr>
        <w:rPr>
          <w:rFonts w:asciiTheme="minorHAnsi" w:hAnsiTheme="minorHAnsi"/>
          <w:lang w:val="en-GB"/>
        </w:rPr>
      </w:pPr>
    </w:p>
    <w:p w14:paraId="5EAC783C" w14:textId="77777777" w:rsidR="00B463F0" w:rsidRPr="004534CB" w:rsidRDefault="00B463F0" w:rsidP="00B463F0">
      <w:pPr>
        <w:rPr>
          <w:rFonts w:asciiTheme="minorHAnsi" w:hAnsiTheme="minorHAnsi"/>
          <w:b/>
          <w:lang w:val="en-GB"/>
        </w:rPr>
      </w:pPr>
      <w:r w:rsidRPr="004534CB">
        <w:rPr>
          <w:rFonts w:asciiTheme="minorHAnsi" w:hAnsiTheme="minorHAnsi"/>
          <w:b/>
          <w:lang w:val="en-GB"/>
        </w:rPr>
        <w:t>藝術發現號</w:t>
      </w:r>
      <w:r w:rsidRPr="004534CB">
        <w:rPr>
          <w:rFonts w:asciiTheme="minorHAnsi" w:hAnsiTheme="minorHAnsi"/>
          <w:b/>
          <w:lang w:val="en-GB"/>
        </w:rPr>
        <w:t>Hong Kong Art-in-Motion</w:t>
      </w:r>
    </w:p>
    <w:p w14:paraId="198D8D9C" w14:textId="77777777" w:rsidR="00B463F0" w:rsidRPr="004534CB" w:rsidRDefault="00B463F0" w:rsidP="00B463F0">
      <w:pPr>
        <w:rPr>
          <w:rFonts w:asciiTheme="minorHAnsi" w:hAnsiTheme="minorHAnsi"/>
          <w:lang w:val="en-GB"/>
        </w:rPr>
      </w:pPr>
    </w:p>
    <w:p w14:paraId="667E5E28" w14:textId="77777777" w:rsidR="00B463F0" w:rsidRPr="004534CB" w:rsidRDefault="00B463F0" w:rsidP="00B463F0">
      <w:pPr>
        <w:rPr>
          <w:rFonts w:asciiTheme="minorHAnsi" w:hAnsiTheme="minorHAnsi"/>
          <w:lang w:val="en-GB"/>
        </w:rPr>
      </w:pPr>
      <w:r w:rsidRPr="004534CB">
        <w:rPr>
          <w:rFonts w:asciiTheme="minorHAnsi" w:hAnsiTheme="minorHAnsi"/>
          <w:lang w:val="en-GB"/>
        </w:rPr>
        <w:t>籌劃：香港藝術中心</w:t>
      </w:r>
      <w:r w:rsidRPr="004534CB">
        <w:rPr>
          <w:rFonts w:asciiTheme="minorHAnsi" w:hAnsiTheme="minorHAnsi"/>
          <w:lang w:val="en-GB"/>
        </w:rPr>
        <w:tab/>
        <w:t>Organizer: Hong Kong Arts Centre</w:t>
      </w:r>
      <w:r w:rsidRPr="004534CB">
        <w:rPr>
          <w:rFonts w:asciiTheme="minorHAnsi" w:hAnsiTheme="minorHAnsi"/>
          <w:lang w:val="en-GB"/>
        </w:rPr>
        <w:tab/>
      </w:r>
      <w:r w:rsidRPr="004534CB">
        <w:rPr>
          <w:rFonts w:asciiTheme="minorHAnsi" w:hAnsiTheme="minorHAnsi"/>
          <w:lang w:val="en-GB"/>
        </w:rPr>
        <w:tab/>
      </w:r>
      <w:r w:rsidRPr="004534CB">
        <w:rPr>
          <w:rFonts w:asciiTheme="minorHAnsi" w:hAnsiTheme="minorHAnsi"/>
          <w:lang w:val="en-GB"/>
        </w:rPr>
        <w:tab/>
      </w:r>
      <w:r w:rsidRPr="004534CB">
        <w:rPr>
          <w:rFonts w:asciiTheme="minorHAnsi" w:hAnsiTheme="minorHAnsi"/>
          <w:lang w:val="en-GB"/>
        </w:rPr>
        <w:tab/>
      </w:r>
    </w:p>
    <w:p w14:paraId="18EEFF1F" w14:textId="77777777" w:rsidR="00B463F0" w:rsidRPr="004534CB" w:rsidRDefault="00B463F0" w:rsidP="00B463F0">
      <w:pPr>
        <w:rPr>
          <w:rFonts w:asciiTheme="minorHAnsi" w:hAnsiTheme="minorHAnsi"/>
          <w:lang w:val="en-GB"/>
        </w:rPr>
      </w:pPr>
      <w:r w:rsidRPr="004534CB">
        <w:rPr>
          <w:rFonts w:asciiTheme="minorHAnsi" w:hAnsiTheme="minorHAnsi"/>
          <w:lang w:val="en-GB"/>
        </w:rPr>
        <w:t>獨家贊助：民政事務局</w:t>
      </w:r>
      <w:r w:rsidRPr="004534CB">
        <w:rPr>
          <w:rFonts w:asciiTheme="minorHAnsi" w:hAnsiTheme="minorHAnsi"/>
          <w:lang w:val="en-GB"/>
        </w:rPr>
        <w:t>Sole Sponsor: Home Affairs Bureau</w:t>
      </w:r>
    </w:p>
    <w:p w14:paraId="23BE12E4" w14:textId="77777777" w:rsidR="00B463F0" w:rsidRPr="004534CB" w:rsidRDefault="00B463F0" w:rsidP="00B463F0">
      <w:pPr>
        <w:rPr>
          <w:rFonts w:asciiTheme="minorHAnsi" w:hAnsiTheme="minorHAnsi"/>
          <w:lang w:val="en-GB"/>
        </w:rPr>
      </w:pPr>
    </w:p>
    <w:p w14:paraId="4DE78B5F" w14:textId="77777777" w:rsidR="00B463F0" w:rsidRPr="004534CB" w:rsidRDefault="00B463F0" w:rsidP="00B463F0">
      <w:pPr>
        <w:rPr>
          <w:rFonts w:asciiTheme="minorHAnsi" w:hAnsiTheme="minorHAnsi"/>
          <w:lang w:val="en-GB"/>
        </w:rPr>
      </w:pPr>
      <w:r w:rsidRPr="004534CB">
        <w:rPr>
          <w:rFonts w:asciiTheme="minorHAnsi" w:hAnsiTheme="minorHAnsi"/>
          <w:lang w:val="en-GB"/>
        </w:rPr>
        <w:t>日期及時間</w:t>
      </w:r>
      <w:r w:rsidRPr="004534CB">
        <w:rPr>
          <w:rFonts w:asciiTheme="minorHAnsi" w:hAnsiTheme="minorHAnsi"/>
          <w:lang w:val="en-GB"/>
        </w:rPr>
        <w:t xml:space="preserve"> Date &amp; Time: 03/09 – 27/11 (</w:t>
      </w:r>
      <w:r w:rsidRPr="004534CB">
        <w:rPr>
          <w:rFonts w:asciiTheme="minorHAnsi" w:hAnsiTheme="minorHAnsi"/>
          <w:lang w:val="en-GB"/>
        </w:rPr>
        <w:t>逢星期六及日</w:t>
      </w:r>
      <w:r w:rsidRPr="004534CB">
        <w:rPr>
          <w:rFonts w:asciiTheme="minorHAnsi" w:hAnsiTheme="minorHAnsi"/>
          <w:lang w:val="en-GB"/>
        </w:rPr>
        <w:t>Every Sat &amp; Sun) 12pm – 6:30pm  (</w:t>
      </w:r>
      <w:r w:rsidRPr="004534CB">
        <w:rPr>
          <w:rFonts w:asciiTheme="minorHAnsi" w:hAnsiTheme="minorHAnsi"/>
          <w:lang w:val="en-GB"/>
        </w:rPr>
        <w:t>尾班車於下午</w:t>
      </w:r>
      <w:r w:rsidRPr="004534CB">
        <w:rPr>
          <w:rFonts w:asciiTheme="minorHAnsi" w:hAnsiTheme="minorHAnsi"/>
          <w:lang w:val="en-GB"/>
        </w:rPr>
        <w:t>5</w:t>
      </w:r>
      <w:r w:rsidRPr="004534CB">
        <w:rPr>
          <w:rFonts w:asciiTheme="minorHAnsi" w:hAnsiTheme="minorHAnsi"/>
          <w:lang w:val="en-GB"/>
        </w:rPr>
        <w:t>點由總站動漫基地開出</w:t>
      </w:r>
      <w:r w:rsidRPr="004534CB">
        <w:rPr>
          <w:rFonts w:asciiTheme="minorHAnsi" w:hAnsiTheme="minorHAnsi"/>
          <w:lang w:val="en-GB"/>
        </w:rPr>
        <w:t xml:space="preserve"> Last ride departs from the first station, Comix Home Base at 5pm)</w:t>
      </w:r>
    </w:p>
    <w:p w14:paraId="46DA8D7C" w14:textId="77777777" w:rsidR="00B463F0" w:rsidRPr="004534CB" w:rsidRDefault="00B463F0" w:rsidP="00B463F0">
      <w:pPr>
        <w:rPr>
          <w:rFonts w:asciiTheme="minorHAnsi" w:hAnsiTheme="minorHAnsi"/>
          <w:lang w:val="en-GB"/>
        </w:rPr>
      </w:pPr>
      <w:r w:rsidRPr="004534CB">
        <w:rPr>
          <w:rFonts w:asciiTheme="minorHAnsi" w:hAnsiTheme="minorHAnsi"/>
          <w:lang w:val="en-GB"/>
        </w:rPr>
        <w:t>班次：每日</w:t>
      </w:r>
      <w:r w:rsidRPr="004534CB">
        <w:rPr>
          <w:rFonts w:asciiTheme="minorHAnsi" w:hAnsiTheme="minorHAnsi"/>
          <w:lang w:val="en-GB"/>
        </w:rPr>
        <w:t>6</w:t>
      </w:r>
      <w:r w:rsidRPr="004534CB">
        <w:rPr>
          <w:rFonts w:asciiTheme="minorHAnsi" w:hAnsiTheme="minorHAnsi"/>
          <w:lang w:val="en-GB"/>
        </w:rPr>
        <w:t>班車，每</w:t>
      </w:r>
      <w:r w:rsidRPr="004534CB">
        <w:rPr>
          <w:rFonts w:asciiTheme="minorHAnsi" w:hAnsiTheme="minorHAnsi"/>
          <w:lang w:val="en-GB"/>
        </w:rPr>
        <w:t>1</w:t>
      </w:r>
      <w:r w:rsidRPr="004534CB">
        <w:rPr>
          <w:rFonts w:asciiTheme="minorHAnsi" w:hAnsiTheme="minorHAnsi"/>
          <w:lang w:val="en-GB"/>
        </w:rPr>
        <w:t>小時一班</w:t>
      </w:r>
      <w:r w:rsidRPr="004534CB">
        <w:rPr>
          <w:rFonts w:asciiTheme="minorHAnsi" w:hAnsiTheme="minorHAnsi"/>
          <w:lang w:val="en-GB"/>
        </w:rPr>
        <w:t>Bus ride: 6 rides each day, departing at every hour</w:t>
      </w:r>
    </w:p>
    <w:p w14:paraId="49729CF2" w14:textId="77777777" w:rsidR="00B463F0" w:rsidRPr="004534CB" w:rsidRDefault="00B463F0" w:rsidP="00B463F0">
      <w:pPr>
        <w:rPr>
          <w:rFonts w:asciiTheme="minorHAnsi" w:hAnsiTheme="minorHAnsi"/>
          <w:lang w:val="en-GB"/>
        </w:rPr>
      </w:pPr>
    </w:p>
    <w:p w14:paraId="4CFBD405" w14:textId="77777777" w:rsidR="00B463F0" w:rsidRPr="004534CB" w:rsidRDefault="00B463F0" w:rsidP="00B463F0">
      <w:pPr>
        <w:rPr>
          <w:rFonts w:asciiTheme="minorHAnsi" w:hAnsiTheme="minorHAnsi"/>
          <w:lang w:val="en-GB"/>
        </w:rPr>
      </w:pPr>
      <w:r w:rsidRPr="004534CB">
        <w:rPr>
          <w:rFonts w:asciiTheme="minorHAnsi" w:hAnsiTheme="minorHAnsi"/>
          <w:lang w:val="en-GB"/>
        </w:rPr>
        <w:t>車程：全程約</w:t>
      </w:r>
      <w:r w:rsidRPr="004534CB">
        <w:rPr>
          <w:rFonts w:asciiTheme="minorHAnsi" w:hAnsiTheme="minorHAnsi"/>
          <w:lang w:val="en-GB"/>
        </w:rPr>
        <w:t>1.5</w:t>
      </w:r>
      <w:r w:rsidRPr="004534CB">
        <w:rPr>
          <w:rFonts w:asciiTheme="minorHAnsi" w:hAnsiTheme="minorHAnsi"/>
          <w:lang w:val="en-GB"/>
        </w:rPr>
        <w:t>至</w:t>
      </w:r>
      <w:r w:rsidRPr="004534CB">
        <w:rPr>
          <w:rFonts w:asciiTheme="minorHAnsi" w:hAnsiTheme="minorHAnsi"/>
          <w:lang w:val="en-GB"/>
        </w:rPr>
        <w:t>2</w:t>
      </w:r>
      <w:r w:rsidRPr="004534CB">
        <w:rPr>
          <w:rFonts w:asciiTheme="minorHAnsi" w:hAnsiTheme="minorHAnsi"/>
          <w:lang w:val="en-GB"/>
        </w:rPr>
        <w:t>小時</w:t>
      </w:r>
      <w:r w:rsidRPr="004534CB">
        <w:rPr>
          <w:rFonts w:asciiTheme="minorHAnsi" w:hAnsiTheme="minorHAnsi"/>
          <w:lang w:val="en-GB"/>
        </w:rPr>
        <w:t xml:space="preserve"> (</w:t>
      </w:r>
      <w:r w:rsidRPr="004534CB">
        <w:rPr>
          <w:rFonts w:asciiTheme="minorHAnsi" w:hAnsiTheme="minorHAnsi"/>
          <w:lang w:val="en-GB"/>
        </w:rPr>
        <w:t>乘客可隨意在不同車站上落車</w:t>
      </w:r>
      <w:r w:rsidRPr="004534CB">
        <w:rPr>
          <w:rFonts w:asciiTheme="minorHAnsi" w:hAnsiTheme="minorHAnsi"/>
          <w:lang w:val="en-GB"/>
        </w:rPr>
        <w:t>) Duration: Around 1.5 – 2 hours for each ride (Passengers are welcome to hop on and off anytime)</w:t>
      </w:r>
    </w:p>
    <w:p w14:paraId="74019111" w14:textId="77777777" w:rsidR="00B463F0" w:rsidRPr="004534CB" w:rsidRDefault="00B463F0" w:rsidP="00B463F0">
      <w:pPr>
        <w:rPr>
          <w:rFonts w:asciiTheme="minorHAnsi" w:hAnsiTheme="minorHAnsi"/>
          <w:lang w:val="en-GB"/>
        </w:rPr>
      </w:pPr>
    </w:p>
    <w:p w14:paraId="7B271D6D" w14:textId="77777777" w:rsidR="00B463F0" w:rsidRPr="004534CB" w:rsidRDefault="00B463F0" w:rsidP="00B463F0">
      <w:pPr>
        <w:rPr>
          <w:rFonts w:asciiTheme="minorHAnsi" w:hAnsiTheme="minorHAnsi"/>
          <w:lang w:val="en-GB"/>
        </w:rPr>
      </w:pPr>
      <w:r w:rsidRPr="004534CB">
        <w:rPr>
          <w:rFonts w:asciiTheme="minorHAnsi" w:hAnsiTheme="minorHAnsi"/>
          <w:lang w:val="en-GB"/>
        </w:rPr>
        <w:t>免費</w:t>
      </w:r>
      <w:r w:rsidRPr="004534CB">
        <w:rPr>
          <w:rFonts w:asciiTheme="minorHAnsi" w:hAnsiTheme="minorHAnsi"/>
          <w:lang w:val="en-GB"/>
        </w:rPr>
        <w:t>Free of charge</w:t>
      </w:r>
    </w:p>
    <w:p w14:paraId="26A0E04D" w14:textId="77777777" w:rsidR="00B463F0" w:rsidRPr="004534CB" w:rsidRDefault="00B463F0" w:rsidP="00B463F0">
      <w:pPr>
        <w:rPr>
          <w:rFonts w:asciiTheme="minorHAnsi" w:hAnsiTheme="minorHAnsi"/>
          <w:lang w:val="en-GB"/>
        </w:rPr>
      </w:pPr>
    </w:p>
    <w:p w14:paraId="04C9ADA3" w14:textId="77777777" w:rsidR="00B463F0" w:rsidRPr="004534CB" w:rsidRDefault="00B463F0" w:rsidP="00B463F0">
      <w:pPr>
        <w:rPr>
          <w:rFonts w:asciiTheme="minorHAnsi" w:hAnsiTheme="minorHAnsi"/>
          <w:lang w:val="en-GB"/>
        </w:rPr>
      </w:pPr>
    </w:p>
    <w:p w14:paraId="4816FA84" w14:textId="77777777" w:rsidR="00B463F0" w:rsidRPr="004534CB" w:rsidRDefault="00B463F0" w:rsidP="00B463F0">
      <w:pPr>
        <w:rPr>
          <w:rFonts w:asciiTheme="minorHAnsi" w:hAnsiTheme="minorHAnsi"/>
          <w:lang w:val="en-GB"/>
        </w:rPr>
      </w:pPr>
    </w:p>
    <w:p w14:paraId="34956B8D" w14:textId="77777777" w:rsidR="00B463F0" w:rsidRPr="004534CB" w:rsidRDefault="00B463F0" w:rsidP="00B463F0">
      <w:pPr>
        <w:rPr>
          <w:rFonts w:asciiTheme="minorHAnsi" w:hAnsiTheme="minorHAnsi"/>
          <w:lang w:val="en-GB"/>
        </w:rPr>
      </w:pPr>
      <w:r w:rsidRPr="004534CB">
        <w:rPr>
          <w:rFonts w:asciiTheme="minorHAnsi" w:hAnsiTheme="minorHAnsi"/>
          <w:lang w:val="en-GB"/>
        </w:rPr>
        <w:t>男女老幼、一家大細、老師學生、藝術同好、來港旅客，各位想發掘香港文化、藝術生態和歷史的朋友，上車吧！</w:t>
      </w:r>
    </w:p>
    <w:p w14:paraId="634BD2A4" w14:textId="77777777" w:rsidR="00B463F0" w:rsidRPr="004534CB" w:rsidRDefault="00B463F0" w:rsidP="00B463F0">
      <w:pPr>
        <w:rPr>
          <w:rFonts w:asciiTheme="minorHAnsi" w:hAnsiTheme="minorHAnsi"/>
          <w:lang w:val="en-GB"/>
        </w:rPr>
      </w:pPr>
    </w:p>
    <w:p w14:paraId="6EDCD649" w14:textId="77777777" w:rsidR="00B463F0" w:rsidRPr="004534CB" w:rsidRDefault="00B463F0" w:rsidP="00B463F0">
      <w:pPr>
        <w:rPr>
          <w:rFonts w:asciiTheme="minorHAnsi" w:hAnsiTheme="minorHAnsi"/>
          <w:lang w:val="en-GB"/>
        </w:rPr>
      </w:pPr>
      <w:r w:rsidRPr="004534CB">
        <w:rPr>
          <w:rFonts w:asciiTheme="minorHAnsi" w:hAnsiTheme="minorHAnsi"/>
          <w:lang w:val="en-GB"/>
        </w:rPr>
        <w:t>今年九至十一月的每個週末，香港藝術中心與本地藝術圈開創新連結！免費穿梭巴士《藝術發現號》將連接不同藝術文化熱點，為大眾推介多個別具特色的藝術空間和節目。</w:t>
      </w:r>
    </w:p>
    <w:p w14:paraId="2915A043" w14:textId="77777777" w:rsidR="00B463F0" w:rsidRPr="004534CB" w:rsidRDefault="00B463F0" w:rsidP="00B463F0">
      <w:pPr>
        <w:rPr>
          <w:rFonts w:asciiTheme="minorHAnsi" w:hAnsiTheme="minorHAnsi"/>
          <w:lang w:val="en-GB"/>
        </w:rPr>
      </w:pPr>
    </w:p>
    <w:p w14:paraId="3DB1F9FD" w14:textId="77777777" w:rsidR="00B463F0" w:rsidRPr="004534CB" w:rsidRDefault="00B463F0" w:rsidP="00B463F0">
      <w:pPr>
        <w:rPr>
          <w:rFonts w:asciiTheme="minorHAnsi" w:hAnsiTheme="minorHAnsi"/>
          <w:lang w:val="en-GB"/>
        </w:rPr>
      </w:pPr>
      <w:r w:rsidRPr="004534CB">
        <w:rPr>
          <w:rFonts w:asciiTheme="minorHAnsi" w:hAnsiTheme="minorHAnsi"/>
          <w:lang w:val="en-GB"/>
        </w:rPr>
        <w:t>乘客可隨意在任何一個特設車站上落車，配以車上和站內藝術大使的導覽故事分享、藝文熱點推介指南，加上手機應用程式內的分享平台，與你邊走邊看，探索藝術、空間與社區的微妙關係。</w:t>
      </w:r>
    </w:p>
    <w:p w14:paraId="6FD03BF8" w14:textId="77777777" w:rsidR="00B463F0" w:rsidRPr="004534CB" w:rsidRDefault="00B463F0" w:rsidP="00B463F0">
      <w:pPr>
        <w:rPr>
          <w:rFonts w:asciiTheme="minorHAnsi" w:hAnsiTheme="minorHAnsi"/>
          <w:lang w:val="en-GB"/>
        </w:rPr>
      </w:pPr>
    </w:p>
    <w:p w14:paraId="229989DD" w14:textId="77777777" w:rsidR="00B463F0" w:rsidRPr="004534CB" w:rsidRDefault="00B463F0" w:rsidP="00B463F0">
      <w:pPr>
        <w:rPr>
          <w:rFonts w:asciiTheme="minorHAnsi" w:hAnsiTheme="minorHAnsi"/>
          <w:lang w:val="en-GB"/>
        </w:rPr>
      </w:pPr>
      <w:r w:rsidRPr="004534CB">
        <w:rPr>
          <w:rFonts w:asciiTheme="minorHAnsi" w:hAnsiTheme="minorHAnsi"/>
          <w:lang w:val="en-GB"/>
        </w:rPr>
        <w:t>有關詳情，敬請留意《藝術發現號》官方網頁：</w:t>
      </w:r>
    </w:p>
    <w:p w14:paraId="774AA4FF" w14:textId="77777777" w:rsidR="00B463F0" w:rsidRPr="004534CB" w:rsidRDefault="00B463F0" w:rsidP="00B463F0">
      <w:pPr>
        <w:rPr>
          <w:rFonts w:asciiTheme="minorHAnsi" w:hAnsiTheme="minorHAnsi"/>
          <w:lang w:val="en-GB"/>
        </w:rPr>
      </w:pPr>
      <w:r w:rsidRPr="004534CB">
        <w:rPr>
          <w:rFonts w:asciiTheme="minorHAnsi" w:hAnsiTheme="minorHAnsi"/>
          <w:lang w:val="en-GB"/>
        </w:rPr>
        <w:t>www.hkac.org.hk/hkartinmotion</w:t>
      </w:r>
    </w:p>
    <w:p w14:paraId="05A8AFF2" w14:textId="77777777" w:rsidR="00B463F0" w:rsidRPr="004534CB" w:rsidRDefault="00B463F0" w:rsidP="00B463F0">
      <w:pPr>
        <w:rPr>
          <w:rFonts w:asciiTheme="minorHAnsi" w:hAnsiTheme="minorHAnsi"/>
          <w:lang w:val="en-GB"/>
        </w:rPr>
      </w:pPr>
    </w:p>
    <w:p w14:paraId="33727A35" w14:textId="36DD72FD" w:rsidR="00B463F0" w:rsidRPr="004534CB" w:rsidRDefault="00B463F0" w:rsidP="00B463F0">
      <w:pPr>
        <w:rPr>
          <w:rFonts w:asciiTheme="minorHAnsi" w:hAnsiTheme="minorHAnsi"/>
          <w:lang w:val="en-GB"/>
        </w:rPr>
      </w:pPr>
      <w:r w:rsidRPr="004534CB">
        <w:rPr>
          <w:rFonts w:asciiTheme="minorHAnsi" w:hAnsiTheme="minorHAnsi"/>
          <w:lang w:val="en-GB"/>
        </w:rPr>
        <w:t>Young and old, parents and children, teachers and students, artists and tourists, jump on board to explore Hong Kong‘s culture, art</w:t>
      </w:r>
      <w:r w:rsidR="00025901" w:rsidRPr="004534CB">
        <w:rPr>
          <w:rFonts w:asciiTheme="minorHAnsi" w:hAnsiTheme="minorHAnsi"/>
          <w:lang w:val="en-GB"/>
        </w:rPr>
        <w:t>,</w:t>
      </w:r>
      <w:r w:rsidRPr="004534CB">
        <w:rPr>
          <w:rFonts w:asciiTheme="minorHAnsi" w:hAnsiTheme="minorHAnsi"/>
          <w:lang w:val="en-GB"/>
        </w:rPr>
        <w:t xml:space="preserve"> and history!</w:t>
      </w:r>
    </w:p>
    <w:p w14:paraId="49C70BEF" w14:textId="77777777" w:rsidR="00B463F0" w:rsidRPr="004534CB" w:rsidRDefault="00B463F0" w:rsidP="00B463F0">
      <w:pPr>
        <w:rPr>
          <w:rFonts w:asciiTheme="minorHAnsi" w:hAnsiTheme="minorHAnsi"/>
          <w:lang w:val="en-GB"/>
        </w:rPr>
      </w:pPr>
    </w:p>
    <w:p w14:paraId="7421B101" w14:textId="4D97E706" w:rsidR="00B463F0" w:rsidRPr="004534CB" w:rsidRDefault="00B463F0" w:rsidP="00B463F0">
      <w:pPr>
        <w:rPr>
          <w:rFonts w:asciiTheme="minorHAnsi" w:hAnsiTheme="minorHAnsi"/>
          <w:lang w:val="en-GB"/>
        </w:rPr>
      </w:pPr>
      <w:r w:rsidRPr="004534CB">
        <w:rPr>
          <w:rFonts w:asciiTheme="minorHAnsi" w:hAnsiTheme="minorHAnsi"/>
          <w:lang w:val="en-GB"/>
        </w:rPr>
        <w:t xml:space="preserve">Every weekend from September to November this year, Hong Kong Arts Centre leads the way to be your local art guide.  A free circular coach service, Hong Kong Art-in-Motion is ready to connect various Hong Kong art and cultural hotspots and introduce different art spaces and programmes to everyone. </w:t>
      </w:r>
    </w:p>
    <w:p w14:paraId="4B9063C1" w14:textId="77777777" w:rsidR="00B463F0" w:rsidRPr="004534CB" w:rsidRDefault="00B463F0" w:rsidP="00B463F0">
      <w:pPr>
        <w:rPr>
          <w:rFonts w:asciiTheme="minorHAnsi" w:hAnsiTheme="minorHAnsi"/>
          <w:lang w:val="en-GB"/>
        </w:rPr>
      </w:pPr>
    </w:p>
    <w:p w14:paraId="7D4FCEA2" w14:textId="0A77883D" w:rsidR="00B463F0" w:rsidRPr="004534CB" w:rsidRDefault="00B463F0" w:rsidP="00B463F0">
      <w:pPr>
        <w:rPr>
          <w:rFonts w:asciiTheme="minorHAnsi" w:hAnsiTheme="minorHAnsi"/>
          <w:lang w:val="en-GB"/>
        </w:rPr>
      </w:pPr>
      <w:r w:rsidRPr="004534CB">
        <w:rPr>
          <w:rFonts w:asciiTheme="minorHAnsi" w:hAnsiTheme="minorHAnsi"/>
          <w:lang w:val="en-GB"/>
        </w:rPr>
        <w:t>Passengers are welcome to hop on and off at specifi</w:t>
      </w:r>
      <w:r w:rsidR="000C600C" w:rsidRPr="004534CB">
        <w:rPr>
          <w:rFonts w:asciiTheme="minorHAnsi" w:hAnsiTheme="minorHAnsi"/>
          <w:lang w:val="en-GB"/>
        </w:rPr>
        <w:t>c</w:t>
      </w:r>
      <w:r w:rsidRPr="004534CB">
        <w:rPr>
          <w:rFonts w:asciiTheme="minorHAnsi" w:hAnsiTheme="minorHAnsi"/>
          <w:lang w:val="en-GB"/>
        </w:rPr>
        <w:t xml:space="preserve"> stations along the route</w:t>
      </w:r>
      <w:r w:rsidR="00E33BA9" w:rsidRPr="004534CB">
        <w:rPr>
          <w:rFonts w:asciiTheme="minorHAnsi" w:hAnsiTheme="minorHAnsi"/>
          <w:lang w:val="en-GB"/>
        </w:rPr>
        <w:t>,</w:t>
      </w:r>
      <w:r w:rsidR="009A48FD" w:rsidRPr="004534CB">
        <w:rPr>
          <w:rFonts w:asciiTheme="minorHAnsi" w:hAnsiTheme="minorHAnsi"/>
          <w:lang w:val="en-GB"/>
        </w:rPr>
        <w:t xml:space="preserve"> e</w:t>
      </w:r>
      <w:r w:rsidRPr="004534CB">
        <w:rPr>
          <w:rFonts w:asciiTheme="minorHAnsi" w:hAnsiTheme="minorHAnsi"/>
          <w:lang w:val="en-GB"/>
        </w:rPr>
        <w:t xml:space="preserve">njoying the art tours provided by our art ambassadors on coach and at stations. </w:t>
      </w:r>
      <w:r w:rsidR="00C127FA" w:rsidRPr="004534CB">
        <w:rPr>
          <w:rFonts w:asciiTheme="minorHAnsi" w:hAnsiTheme="minorHAnsi"/>
          <w:lang w:val="en-GB"/>
        </w:rPr>
        <w:t xml:space="preserve"> </w:t>
      </w:r>
      <w:r w:rsidR="003652D9" w:rsidRPr="004534CB">
        <w:rPr>
          <w:rFonts w:asciiTheme="minorHAnsi" w:hAnsiTheme="minorHAnsi"/>
          <w:lang w:val="en-GB"/>
        </w:rPr>
        <w:t xml:space="preserve">Check out </w:t>
      </w:r>
      <w:r w:rsidRPr="004534CB">
        <w:rPr>
          <w:rFonts w:asciiTheme="minorHAnsi" w:hAnsiTheme="minorHAnsi"/>
          <w:lang w:val="en-GB"/>
        </w:rPr>
        <w:t>our picks for treats and cultural hidden gems</w:t>
      </w:r>
      <w:r w:rsidR="003652D9" w:rsidRPr="004534CB">
        <w:rPr>
          <w:rFonts w:asciiTheme="minorHAnsi" w:hAnsiTheme="minorHAnsi"/>
          <w:lang w:val="en-GB"/>
        </w:rPr>
        <w:t xml:space="preserve"> from the guidebook</w:t>
      </w:r>
      <w:r w:rsidR="001453BA" w:rsidRPr="004534CB">
        <w:rPr>
          <w:rFonts w:asciiTheme="minorHAnsi" w:hAnsiTheme="minorHAnsi"/>
          <w:lang w:val="en-GB"/>
        </w:rPr>
        <w:t xml:space="preserve"> that is</w:t>
      </w:r>
      <w:r w:rsidR="00A95569" w:rsidRPr="004534CB">
        <w:rPr>
          <w:rFonts w:asciiTheme="minorHAnsi" w:hAnsiTheme="minorHAnsi"/>
          <w:lang w:val="en-GB"/>
        </w:rPr>
        <w:t xml:space="preserve"> available as a mobile ap</w:t>
      </w:r>
      <w:r w:rsidR="00D23FD0" w:rsidRPr="004534CB">
        <w:rPr>
          <w:rFonts w:asciiTheme="minorHAnsi" w:hAnsiTheme="minorHAnsi"/>
          <w:lang w:val="en-GB"/>
        </w:rPr>
        <w:t>p</w:t>
      </w:r>
      <w:r w:rsidRPr="004534CB">
        <w:rPr>
          <w:rFonts w:asciiTheme="minorHAnsi" w:hAnsiTheme="minorHAnsi"/>
          <w:lang w:val="en-GB"/>
        </w:rPr>
        <w:t xml:space="preserve">. </w:t>
      </w:r>
      <w:r w:rsidR="0057013F" w:rsidRPr="004534CB">
        <w:rPr>
          <w:rFonts w:asciiTheme="minorHAnsi" w:hAnsiTheme="minorHAnsi"/>
          <w:lang w:val="en-GB"/>
        </w:rPr>
        <w:t xml:space="preserve"> </w:t>
      </w:r>
      <w:r w:rsidRPr="004534CB">
        <w:rPr>
          <w:rFonts w:asciiTheme="minorHAnsi" w:hAnsiTheme="minorHAnsi"/>
          <w:lang w:val="en-GB"/>
        </w:rPr>
        <w:t>Let us take you through an extraordinary journey of art, space and community!</w:t>
      </w:r>
    </w:p>
    <w:p w14:paraId="79B70FCA" w14:textId="77777777" w:rsidR="00B463F0" w:rsidRPr="004534CB" w:rsidRDefault="00B463F0" w:rsidP="00B463F0">
      <w:pPr>
        <w:rPr>
          <w:rFonts w:asciiTheme="minorHAnsi" w:hAnsiTheme="minorHAnsi"/>
          <w:lang w:val="en-GB"/>
        </w:rPr>
      </w:pPr>
    </w:p>
    <w:p w14:paraId="7EE5AACB" w14:textId="77777777" w:rsidR="00B463F0" w:rsidRPr="004534CB" w:rsidRDefault="00B463F0" w:rsidP="00B463F0">
      <w:pPr>
        <w:rPr>
          <w:rFonts w:asciiTheme="minorHAnsi" w:hAnsiTheme="minorHAnsi"/>
          <w:lang w:val="en-GB"/>
        </w:rPr>
      </w:pPr>
    </w:p>
    <w:p w14:paraId="4BD63C09" w14:textId="77777777" w:rsidR="00B463F0" w:rsidRPr="004534CB" w:rsidRDefault="00B463F0" w:rsidP="00B463F0">
      <w:pPr>
        <w:rPr>
          <w:rFonts w:asciiTheme="minorHAnsi" w:hAnsiTheme="minorHAnsi"/>
          <w:sz w:val="20"/>
          <w:lang w:val="en-GB"/>
        </w:rPr>
      </w:pPr>
      <w:r w:rsidRPr="004534CB">
        <w:rPr>
          <w:rFonts w:asciiTheme="minorHAnsi" w:hAnsiTheme="minorHAnsi"/>
          <w:sz w:val="20"/>
          <w:lang w:val="en-GB"/>
        </w:rPr>
        <w:t>免責聲明：如遇天氣及特殊情況影響，香港藝術中心保留轉換、更改或取消節目的權利；並在節目開始前兩小時，於藝術中心網頁公佈最新安排。資料只供參考之用。香港藝術中心不確保該等資料的準確性或完整性，亦無須對有關的任何損失或損害負上責任。</w:t>
      </w:r>
    </w:p>
    <w:p w14:paraId="74C9FCB5" w14:textId="77777777" w:rsidR="00B463F0" w:rsidRPr="004534CB" w:rsidRDefault="00B463F0" w:rsidP="00B463F0">
      <w:pPr>
        <w:rPr>
          <w:rFonts w:asciiTheme="minorHAnsi" w:hAnsiTheme="minorHAnsi"/>
          <w:lang w:val="en-GB"/>
        </w:rPr>
      </w:pPr>
    </w:p>
    <w:p w14:paraId="03F0AAFC" w14:textId="77777777" w:rsidR="00B463F0" w:rsidRPr="004534CB" w:rsidRDefault="00B463F0" w:rsidP="00B463F0">
      <w:pPr>
        <w:rPr>
          <w:rFonts w:asciiTheme="minorHAnsi" w:hAnsiTheme="minorHAnsi"/>
          <w:sz w:val="20"/>
          <w:lang w:val="en-GB"/>
        </w:rPr>
      </w:pPr>
      <w:r w:rsidRPr="004534CB">
        <w:rPr>
          <w:rFonts w:asciiTheme="minorHAnsi" w:hAnsiTheme="minorHAnsi"/>
          <w:sz w:val="20"/>
          <w:lang w:val="en-GB"/>
        </w:rPr>
        <w:t>Disclaimer:</w:t>
      </w:r>
    </w:p>
    <w:p w14:paraId="42DC4982" w14:textId="617F30CB" w:rsidR="00B463F0" w:rsidRPr="004534CB" w:rsidRDefault="00B463F0" w:rsidP="00B463F0">
      <w:pPr>
        <w:rPr>
          <w:rFonts w:asciiTheme="minorHAnsi" w:hAnsiTheme="minorHAnsi"/>
          <w:sz w:val="20"/>
          <w:lang w:val="en-GB"/>
        </w:rPr>
      </w:pPr>
      <w:r w:rsidRPr="004534CB">
        <w:rPr>
          <w:rFonts w:asciiTheme="minorHAnsi" w:hAnsiTheme="minorHAnsi"/>
          <w:sz w:val="20"/>
          <w:lang w:val="en-GB"/>
        </w:rPr>
        <w:t>In case of bad weather and unforeseen circumstances, the Hong Kong Arts Centre (HKAC) reserves the right to alter, amend</w:t>
      </w:r>
      <w:r w:rsidR="00642646" w:rsidRPr="004534CB">
        <w:rPr>
          <w:rFonts w:asciiTheme="minorHAnsi" w:hAnsiTheme="minorHAnsi"/>
          <w:sz w:val="20"/>
          <w:lang w:val="en-GB"/>
        </w:rPr>
        <w:t>,</w:t>
      </w:r>
      <w:r w:rsidRPr="004534CB">
        <w:rPr>
          <w:rFonts w:asciiTheme="minorHAnsi" w:hAnsiTheme="minorHAnsi"/>
          <w:sz w:val="20"/>
          <w:lang w:val="en-GB"/>
        </w:rPr>
        <w:t xml:space="preserve"> or withdraw the programme. </w:t>
      </w:r>
      <w:r w:rsidR="008818D5" w:rsidRPr="004534CB">
        <w:rPr>
          <w:rFonts w:asciiTheme="minorHAnsi" w:hAnsiTheme="minorHAnsi"/>
          <w:sz w:val="20"/>
          <w:lang w:val="en-GB"/>
        </w:rPr>
        <w:t xml:space="preserve"> </w:t>
      </w:r>
      <w:r w:rsidRPr="004534CB">
        <w:rPr>
          <w:rFonts w:asciiTheme="minorHAnsi" w:hAnsiTheme="minorHAnsi"/>
          <w:sz w:val="20"/>
          <w:lang w:val="en-GB"/>
        </w:rPr>
        <w:t xml:space="preserve">Latest arrangement will be announced through the official website of the HKAC two hours before start of the programme. </w:t>
      </w:r>
      <w:r w:rsidR="008B513E" w:rsidRPr="004534CB">
        <w:rPr>
          <w:rFonts w:asciiTheme="minorHAnsi" w:hAnsiTheme="minorHAnsi"/>
          <w:sz w:val="20"/>
          <w:lang w:val="en-GB"/>
        </w:rPr>
        <w:t xml:space="preserve"> </w:t>
      </w:r>
      <w:r w:rsidRPr="004534CB">
        <w:rPr>
          <w:rFonts w:asciiTheme="minorHAnsi" w:hAnsiTheme="minorHAnsi"/>
          <w:sz w:val="20"/>
          <w:lang w:val="en-GB"/>
        </w:rPr>
        <w:t xml:space="preserve">The information provided is for reference only. </w:t>
      </w:r>
      <w:r w:rsidR="005A1594" w:rsidRPr="004534CB">
        <w:rPr>
          <w:rFonts w:asciiTheme="minorHAnsi" w:hAnsiTheme="minorHAnsi"/>
          <w:sz w:val="20"/>
          <w:lang w:val="en-GB"/>
        </w:rPr>
        <w:t xml:space="preserve"> </w:t>
      </w:r>
      <w:r w:rsidRPr="004534CB">
        <w:rPr>
          <w:rFonts w:asciiTheme="minorHAnsi" w:hAnsiTheme="minorHAnsi"/>
          <w:sz w:val="20"/>
          <w:lang w:val="en-GB"/>
        </w:rPr>
        <w:t xml:space="preserve">No warranty is given as to the accuracy or completeness of the information. </w:t>
      </w:r>
      <w:r w:rsidR="005A05B0" w:rsidRPr="004534CB">
        <w:rPr>
          <w:rFonts w:asciiTheme="minorHAnsi" w:hAnsiTheme="minorHAnsi"/>
          <w:sz w:val="20"/>
          <w:lang w:val="en-GB"/>
        </w:rPr>
        <w:t xml:space="preserve"> </w:t>
      </w:r>
      <w:r w:rsidRPr="004534CB">
        <w:rPr>
          <w:rFonts w:asciiTheme="minorHAnsi" w:hAnsiTheme="minorHAnsi"/>
          <w:sz w:val="20"/>
          <w:lang w:val="en-GB"/>
        </w:rPr>
        <w:t>The Hong Kong Arts Centre is not responsible for any loss or damage arising out of or in connection with this app.</w:t>
      </w:r>
    </w:p>
    <w:p w14:paraId="1EB100EC" w14:textId="77777777" w:rsidR="00AA3F01" w:rsidRPr="004534CB" w:rsidRDefault="00AA3F01" w:rsidP="00AA3F01">
      <w:pPr>
        <w:pBdr>
          <w:bottom w:val="single" w:sz="6" w:space="1" w:color="auto"/>
        </w:pBdr>
        <w:rPr>
          <w:rFonts w:asciiTheme="minorHAnsi" w:hAnsiTheme="minorHAnsi"/>
          <w:lang w:val="en-GB"/>
        </w:rPr>
      </w:pPr>
    </w:p>
    <w:p w14:paraId="12E83B9E" w14:textId="77777777" w:rsidR="009B5E85" w:rsidRPr="004534CB" w:rsidRDefault="009B5E85" w:rsidP="003D3CAE">
      <w:pPr>
        <w:rPr>
          <w:rFonts w:asciiTheme="minorHAnsi" w:hAnsiTheme="minorHAnsi" w:cs="Arial"/>
          <w:b/>
          <w:sz w:val="22"/>
          <w:lang w:val="en-GB"/>
        </w:rPr>
      </w:pPr>
    </w:p>
    <w:p w14:paraId="28A8F651" w14:textId="77777777" w:rsidR="009F6CAE" w:rsidRPr="009B0C8E" w:rsidRDefault="009F6CAE" w:rsidP="009F6CAE">
      <w:pPr>
        <w:rPr>
          <w:lang w:val="en-GB"/>
        </w:rPr>
      </w:pPr>
    </w:p>
    <w:p w14:paraId="74FE4FA6" w14:textId="77777777" w:rsidR="009F6CAE" w:rsidRPr="004534CB" w:rsidRDefault="009F6CAE" w:rsidP="009F6CAE">
      <w:pPr>
        <w:rPr>
          <w:rFonts w:cs="Arial"/>
          <w:b/>
          <w:lang w:val="en-GB"/>
        </w:rPr>
      </w:pPr>
      <w:r w:rsidRPr="004534CB">
        <w:rPr>
          <w:b/>
          <w:lang w:val="en-GB"/>
        </w:rPr>
        <w:t>藝術文學士課程講座</w:t>
      </w:r>
      <w:r w:rsidRPr="004534CB">
        <w:rPr>
          <w:rFonts w:cs="Arial"/>
          <w:b/>
          <w:lang w:val="en-GB"/>
        </w:rPr>
        <w:t>Bachelor of Arts (Fine Art) Programme Seminar</w:t>
      </w:r>
    </w:p>
    <w:p w14:paraId="5B42856B" w14:textId="77777777" w:rsidR="009F6CAE" w:rsidRPr="004534CB" w:rsidRDefault="009F6CAE" w:rsidP="009F6CAE">
      <w:pPr>
        <w:rPr>
          <w:color w:val="000000"/>
          <w:sz w:val="22"/>
          <w:lang w:val="en-GB"/>
        </w:rPr>
      </w:pPr>
      <w:r w:rsidRPr="004534CB">
        <w:rPr>
          <w:color w:val="000000"/>
          <w:sz w:val="22"/>
          <w:lang w:val="en-GB"/>
        </w:rPr>
        <w:t>主辦：香港藝術學院</w:t>
      </w:r>
      <w:r w:rsidRPr="004534CB">
        <w:rPr>
          <w:color w:val="000000"/>
          <w:sz w:val="22"/>
          <w:lang w:val="en-GB"/>
        </w:rPr>
        <w:t xml:space="preserve"> Presenter: Hong Kong Art School</w:t>
      </w:r>
    </w:p>
    <w:p w14:paraId="22054C4A" w14:textId="77777777" w:rsidR="009F6CAE" w:rsidRPr="004534CB" w:rsidRDefault="009F6CAE" w:rsidP="009F6CAE">
      <w:pPr>
        <w:rPr>
          <w:color w:val="000000"/>
          <w:sz w:val="22"/>
          <w:lang w:val="en-GB"/>
        </w:rPr>
      </w:pPr>
    </w:p>
    <w:p w14:paraId="404C745F" w14:textId="77777777" w:rsidR="009F6CAE" w:rsidRPr="004534CB" w:rsidRDefault="009F6CAE" w:rsidP="009F6CAE">
      <w:pPr>
        <w:rPr>
          <w:color w:val="000000"/>
          <w:sz w:val="22"/>
          <w:lang w:val="en-GB"/>
        </w:rPr>
      </w:pPr>
      <w:r w:rsidRPr="004534CB">
        <w:rPr>
          <w:color w:val="000000"/>
          <w:sz w:val="22"/>
          <w:lang w:val="en-GB"/>
        </w:rPr>
        <w:t>日期及時間</w:t>
      </w:r>
      <w:r w:rsidRPr="004534CB">
        <w:rPr>
          <w:color w:val="000000"/>
          <w:sz w:val="22"/>
          <w:lang w:val="en-GB"/>
        </w:rPr>
        <w:t xml:space="preserve"> Date &amp; Time: 11/11  7pm – 8pm</w:t>
      </w:r>
    </w:p>
    <w:p w14:paraId="501930E9" w14:textId="77777777" w:rsidR="009F6CAE" w:rsidRPr="004534CB" w:rsidRDefault="009F6CAE" w:rsidP="009F6CAE">
      <w:pPr>
        <w:rPr>
          <w:color w:val="000000"/>
          <w:sz w:val="22"/>
          <w:lang w:val="en-GB"/>
        </w:rPr>
      </w:pPr>
      <w:r w:rsidRPr="004534CB">
        <w:rPr>
          <w:color w:val="000000"/>
          <w:sz w:val="22"/>
          <w:lang w:val="en-GB"/>
        </w:rPr>
        <w:t>地點：香港藝術學院本部（香港藝術中心十樓）</w:t>
      </w:r>
      <w:r w:rsidRPr="004534CB">
        <w:rPr>
          <w:color w:val="000000"/>
          <w:sz w:val="22"/>
          <w:lang w:val="en-GB"/>
        </w:rPr>
        <w:t xml:space="preserve"> Venue: Hong Kong Art School Main Campus (10/F, Hong Kong Arts Centre)</w:t>
      </w:r>
    </w:p>
    <w:p w14:paraId="717630A9" w14:textId="77777777" w:rsidR="009F6CAE" w:rsidRPr="004534CB" w:rsidRDefault="009F6CAE" w:rsidP="009F6CAE">
      <w:pPr>
        <w:pStyle w:val="a4"/>
        <w:rPr>
          <w:rFonts w:ascii="Calibri" w:hAnsi="Calibri"/>
          <w:bCs/>
          <w:color w:val="000000"/>
          <w:sz w:val="22"/>
          <w:szCs w:val="22"/>
          <w:lang w:val="en-GB"/>
        </w:rPr>
      </w:pPr>
      <w:r w:rsidRPr="004534CB">
        <w:rPr>
          <w:rFonts w:ascii="Calibri" w:hAnsi="Calibri"/>
          <w:bCs/>
          <w:color w:val="000000"/>
          <w:sz w:val="22"/>
          <w:szCs w:val="22"/>
          <w:lang w:val="en-GB"/>
        </w:rPr>
        <w:t>免費入場，英語</w:t>
      </w:r>
      <w:r w:rsidRPr="004534CB">
        <w:rPr>
          <w:rFonts w:ascii="Calibri" w:hAnsi="Calibri" w:hint="eastAsia"/>
          <w:bCs/>
          <w:color w:val="000000"/>
          <w:sz w:val="22"/>
          <w:szCs w:val="22"/>
          <w:lang w:val="en-GB"/>
        </w:rPr>
        <w:t>主講</w:t>
      </w:r>
      <w:r w:rsidRPr="004534CB">
        <w:rPr>
          <w:rFonts w:ascii="Calibri" w:hAnsi="Calibri"/>
          <w:bCs/>
          <w:color w:val="000000"/>
          <w:sz w:val="22"/>
          <w:szCs w:val="22"/>
          <w:lang w:val="en-GB"/>
        </w:rPr>
        <w:t xml:space="preserve"> Free Admission. Conducted in English.</w:t>
      </w:r>
    </w:p>
    <w:p w14:paraId="5E35B150" w14:textId="77777777" w:rsidR="009F6CAE" w:rsidRPr="004534CB" w:rsidRDefault="009F6CAE" w:rsidP="009F6CAE">
      <w:pPr>
        <w:rPr>
          <w:color w:val="000000"/>
          <w:sz w:val="22"/>
          <w:lang w:val="en-GB"/>
        </w:rPr>
      </w:pPr>
    </w:p>
    <w:p w14:paraId="4CE035E2" w14:textId="77777777" w:rsidR="009F6CAE" w:rsidRPr="004534CB" w:rsidRDefault="009F6CAE" w:rsidP="009F6CAE">
      <w:pPr>
        <w:rPr>
          <w:color w:val="000000"/>
          <w:sz w:val="22"/>
          <w:lang w:val="en-GB"/>
        </w:rPr>
      </w:pPr>
      <w:r w:rsidRPr="004534CB">
        <w:rPr>
          <w:color w:val="000000"/>
          <w:sz w:val="22"/>
          <w:lang w:val="en-GB"/>
        </w:rPr>
        <w:t>節目查詢</w:t>
      </w:r>
      <w:r w:rsidRPr="004534CB">
        <w:rPr>
          <w:color w:val="000000"/>
          <w:sz w:val="22"/>
          <w:lang w:val="en-GB"/>
        </w:rPr>
        <w:t xml:space="preserve"> Programme Enquiries: 2922 2822</w:t>
      </w:r>
    </w:p>
    <w:p w14:paraId="5080078D" w14:textId="77777777" w:rsidR="009F6CAE" w:rsidRPr="004534CB" w:rsidRDefault="009F6CAE" w:rsidP="009F6CAE">
      <w:pPr>
        <w:spacing w:before="100" w:beforeAutospacing="1" w:after="100" w:afterAutospacing="1"/>
        <w:jc w:val="both"/>
        <w:rPr>
          <w:rFonts w:cs="Arial"/>
          <w:lang w:val="en-GB"/>
        </w:rPr>
      </w:pPr>
      <w:r w:rsidRPr="004534CB">
        <w:rPr>
          <w:rFonts w:cs="Arial"/>
          <w:lang w:val="en-GB"/>
        </w:rPr>
        <w:t>由學院及澳洲皇家墨爾本理工大學合辦的藝術文學士課程將於</w:t>
      </w:r>
      <w:r w:rsidRPr="004534CB">
        <w:rPr>
          <w:rFonts w:cs="Arial"/>
          <w:lang w:val="en-GB"/>
        </w:rPr>
        <w:t>2017</w:t>
      </w:r>
      <w:r w:rsidRPr="004534CB">
        <w:rPr>
          <w:rFonts w:cs="Arial"/>
          <w:lang w:val="en-GB"/>
        </w:rPr>
        <w:t>年</w:t>
      </w:r>
      <w:r w:rsidRPr="004534CB">
        <w:rPr>
          <w:rFonts w:cs="Arial"/>
          <w:lang w:val="en-GB"/>
        </w:rPr>
        <w:t>1</w:t>
      </w:r>
      <w:r w:rsidRPr="004534CB">
        <w:rPr>
          <w:rFonts w:cs="Arial"/>
          <w:lang w:val="en-GB"/>
        </w:rPr>
        <w:t>月開課；是次講座將為參加者提供有關課程之資訊，包括結構、特色及入學資格。所有有興趣修讀藝術之人士均歡迎參加。</w:t>
      </w:r>
    </w:p>
    <w:p w14:paraId="5AAE8E01" w14:textId="77777777" w:rsidR="009F6CAE" w:rsidRPr="004534CB" w:rsidRDefault="009F6CAE" w:rsidP="009F6CAE">
      <w:pPr>
        <w:spacing w:before="100" w:beforeAutospacing="1" w:after="100" w:afterAutospacing="1"/>
        <w:jc w:val="both"/>
        <w:rPr>
          <w:rFonts w:cs="Arial"/>
          <w:lang w:val="en-GB"/>
        </w:rPr>
      </w:pPr>
      <w:r w:rsidRPr="004534CB">
        <w:rPr>
          <w:rFonts w:cs="Arial"/>
          <w:lang w:val="en-GB"/>
        </w:rPr>
        <w:t>如欲登記課程講座及獲知有關課程詳情，請瀏覽：</w:t>
      </w:r>
      <w:r w:rsidRPr="004534CB">
        <w:rPr>
          <w:rFonts w:cs="Arial"/>
          <w:lang w:val="en-GB"/>
        </w:rPr>
        <w:br/>
      </w:r>
      <w:hyperlink r:id="rId11" w:history="1">
        <w:r w:rsidRPr="004534CB">
          <w:rPr>
            <w:rStyle w:val="a3"/>
            <w:rFonts w:cs="Arial"/>
            <w:lang w:val="en-GB"/>
          </w:rPr>
          <w:t>www.hkas.edu.hk/zh/event/911-bachelor-of-arts-fine-art-programme-seminar</w:t>
        </w:r>
      </w:hyperlink>
      <w:r w:rsidRPr="004534CB">
        <w:rPr>
          <w:rFonts w:cs="Arial"/>
          <w:lang w:val="en-GB"/>
        </w:rPr>
        <w:t xml:space="preserve"> </w:t>
      </w:r>
    </w:p>
    <w:p w14:paraId="758A97C6" w14:textId="77777777" w:rsidR="009F6CAE" w:rsidRPr="004534CB" w:rsidRDefault="009F6CAE" w:rsidP="009F6CAE">
      <w:pPr>
        <w:spacing w:before="100" w:beforeAutospacing="1" w:after="100" w:afterAutospacing="1"/>
        <w:jc w:val="both"/>
        <w:rPr>
          <w:rFonts w:cs="Arial"/>
          <w:lang w:val="en-GB" w:eastAsia="zh-HK"/>
        </w:rPr>
      </w:pPr>
      <w:r w:rsidRPr="004534CB">
        <w:rPr>
          <w:rFonts w:cs="Arial"/>
          <w:lang w:val="en-GB"/>
        </w:rPr>
        <w:t xml:space="preserve">The Bachelor of Arts (Fine Art) programme, </w:t>
      </w:r>
      <w:r w:rsidRPr="004534CB">
        <w:rPr>
          <w:rFonts w:cs="Arial"/>
          <w:lang w:val="en-GB" w:eastAsia="zh-HK"/>
        </w:rPr>
        <w:t>co-</w:t>
      </w:r>
      <w:r w:rsidRPr="004534CB">
        <w:rPr>
          <w:rFonts w:cs="Arial"/>
          <w:lang w:val="en-GB"/>
        </w:rPr>
        <w:t xml:space="preserve">presented by the School </w:t>
      </w:r>
      <w:r w:rsidRPr="004534CB">
        <w:rPr>
          <w:rFonts w:cs="Arial"/>
          <w:lang w:val="en-GB" w:eastAsia="zh-HK"/>
        </w:rPr>
        <w:t>and</w:t>
      </w:r>
      <w:r w:rsidRPr="004534CB">
        <w:rPr>
          <w:rFonts w:cs="Arial"/>
          <w:lang w:val="en-GB"/>
        </w:rPr>
        <w:t xml:space="preserve"> Royal Melbourne Institute of Technology University</w:t>
      </w:r>
      <w:r>
        <w:rPr>
          <w:rFonts w:cs="Arial"/>
          <w:lang w:val="en-GB"/>
        </w:rPr>
        <w:t>,</w:t>
      </w:r>
      <w:r w:rsidRPr="004534CB">
        <w:rPr>
          <w:rFonts w:cs="Arial"/>
          <w:lang w:val="en-GB" w:eastAsia="zh-HK"/>
        </w:rPr>
        <w:t xml:space="preserve"> </w:t>
      </w:r>
      <w:r w:rsidRPr="004534CB">
        <w:rPr>
          <w:rFonts w:cs="Arial"/>
          <w:lang w:val="en-GB"/>
        </w:rPr>
        <w:t>will commence in January 2017</w:t>
      </w:r>
      <w:r>
        <w:rPr>
          <w:rFonts w:cs="Arial"/>
          <w:lang w:val="en-GB"/>
        </w:rPr>
        <w:t>.</w:t>
      </w:r>
      <w:r w:rsidRPr="004534CB">
        <w:rPr>
          <w:rFonts w:cs="Arial"/>
          <w:lang w:val="en-GB"/>
        </w:rPr>
        <w:t xml:space="preserve"> </w:t>
      </w:r>
      <w:r>
        <w:rPr>
          <w:rFonts w:cs="Arial"/>
          <w:lang w:val="en-GB"/>
        </w:rPr>
        <w:t xml:space="preserve"> T</w:t>
      </w:r>
      <w:r w:rsidRPr="004534CB">
        <w:rPr>
          <w:rFonts w:cs="Arial"/>
          <w:lang w:val="en-GB"/>
        </w:rPr>
        <w:t>he upcoming seminar will provide participants with programme details, including the structure, features</w:t>
      </w:r>
      <w:r>
        <w:rPr>
          <w:rFonts w:cs="Arial"/>
          <w:lang w:val="en-GB"/>
        </w:rPr>
        <w:t>,</w:t>
      </w:r>
      <w:r w:rsidRPr="004534CB">
        <w:rPr>
          <w:rFonts w:cs="Arial"/>
          <w:lang w:val="en-GB"/>
        </w:rPr>
        <w:t xml:space="preserve"> and admission requirements.  </w:t>
      </w:r>
      <w:r w:rsidRPr="004534CB">
        <w:rPr>
          <w:rFonts w:cs="Arial"/>
          <w:lang w:val="en-GB" w:eastAsia="zh-HK"/>
        </w:rPr>
        <w:t xml:space="preserve">All </w:t>
      </w:r>
      <w:r w:rsidRPr="004534CB">
        <w:rPr>
          <w:rFonts w:cs="Arial"/>
          <w:lang w:val="en-GB"/>
        </w:rPr>
        <w:t>who are interested in studying art are welcome.</w:t>
      </w:r>
    </w:p>
    <w:p w14:paraId="60ED77D8" w14:textId="77777777" w:rsidR="009F6CAE" w:rsidRPr="004534CB" w:rsidRDefault="009F6CAE" w:rsidP="009F6CAE">
      <w:pPr>
        <w:rPr>
          <w:rStyle w:val="a3"/>
          <w:lang w:val="en-GB"/>
        </w:rPr>
      </w:pPr>
      <w:r w:rsidRPr="004534CB">
        <w:rPr>
          <w:rFonts w:cs="Arial"/>
          <w:lang w:val="en-GB"/>
        </w:rPr>
        <w:t xml:space="preserve">For registration for the seminar and details of the programme, please visit: </w:t>
      </w:r>
      <w:r w:rsidRPr="004534CB">
        <w:rPr>
          <w:lang w:val="en-GB"/>
        </w:rPr>
        <w:br/>
      </w:r>
      <w:hyperlink r:id="rId12" w:history="1">
        <w:r w:rsidRPr="004534CB">
          <w:rPr>
            <w:rStyle w:val="a3"/>
            <w:lang w:val="en-GB"/>
          </w:rPr>
          <w:t>www.hkas.edu.hk/en/event/911-bachelor-of-arts-fine-art-programme-seminar</w:t>
        </w:r>
      </w:hyperlink>
    </w:p>
    <w:p w14:paraId="111B8F7C" w14:textId="77777777" w:rsidR="009F6CAE" w:rsidRPr="004534CB" w:rsidRDefault="009F6CAE" w:rsidP="009F6CAE">
      <w:pPr>
        <w:rPr>
          <w:rFonts w:cs="Arial"/>
          <w:sz w:val="22"/>
          <w:lang w:val="en-GB"/>
        </w:rPr>
      </w:pPr>
    </w:p>
    <w:p w14:paraId="695C3EBE" w14:textId="77777777" w:rsidR="009F6CAE" w:rsidRPr="004534CB" w:rsidRDefault="009F6CAE" w:rsidP="009F6CAE">
      <w:pPr>
        <w:rPr>
          <w:color w:val="000000"/>
          <w:sz w:val="22"/>
          <w:lang w:val="en-GB"/>
        </w:rPr>
      </w:pPr>
      <w:r w:rsidRPr="004534CB">
        <w:rPr>
          <w:color w:val="000000"/>
          <w:sz w:val="22"/>
          <w:lang w:val="en-GB"/>
        </w:rPr>
        <w:t>節目資料提供：香港藝術學院</w:t>
      </w:r>
      <w:r w:rsidRPr="004534CB">
        <w:rPr>
          <w:color w:val="000000"/>
          <w:sz w:val="22"/>
          <w:lang w:val="en-GB"/>
        </w:rPr>
        <w:t xml:space="preserve"> Programme information provided by: Hong Kong Art School</w:t>
      </w:r>
    </w:p>
    <w:p w14:paraId="12DFEFCB" w14:textId="77777777" w:rsidR="009F6CAE" w:rsidRPr="004534CB" w:rsidRDefault="009F6CAE" w:rsidP="009F6CAE">
      <w:pPr>
        <w:rPr>
          <w:lang w:val="en-GB"/>
        </w:rPr>
      </w:pPr>
    </w:p>
    <w:p w14:paraId="33FF0062" w14:textId="77777777" w:rsidR="009F6CAE" w:rsidRPr="009B0C8E" w:rsidRDefault="009F6CAE" w:rsidP="009F6CAE">
      <w:pPr>
        <w:jc w:val="both"/>
        <w:rPr>
          <w:lang w:val="en-GB"/>
        </w:rPr>
      </w:pPr>
    </w:p>
    <w:p w14:paraId="58BE8DEF" w14:textId="77777777" w:rsidR="009F6CAE" w:rsidRPr="009B0C8E" w:rsidRDefault="009F6CAE" w:rsidP="009F6CAE"/>
    <w:p w14:paraId="3E0170EA" w14:textId="4DFD3BC0" w:rsidR="00657810" w:rsidRPr="004534CB" w:rsidRDefault="00657810" w:rsidP="001575F1">
      <w:pPr>
        <w:rPr>
          <w:rFonts w:asciiTheme="minorHAnsi" w:hAnsiTheme="minorHAnsi"/>
          <w:lang w:val="en-GB" w:eastAsia="zh-HK"/>
        </w:rPr>
      </w:pPr>
    </w:p>
    <w:p w14:paraId="5B4DD07D" w14:textId="77777777" w:rsidR="0088650E" w:rsidRPr="004534CB" w:rsidRDefault="0088650E" w:rsidP="0088650E">
      <w:pPr>
        <w:rPr>
          <w:rFonts w:asciiTheme="minorHAnsi" w:eastAsiaTheme="majorEastAsia" w:hAnsiTheme="minorHAnsi"/>
          <w:highlight w:val="cyan"/>
          <w:bdr w:val="single" w:sz="4" w:space="0" w:color="auto"/>
          <w:lang w:val="en-GB"/>
        </w:rPr>
      </w:pPr>
      <w:r w:rsidRPr="004534CB">
        <w:rPr>
          <w:rFonts w:asciiTheme="minorHAnsi" w:eastAsiaTheme="majorEastAsia" w:hAnsiTheme="minorHAnsi"/>
          <w:highlight w:val="cyan"/>
          <w:bdr w:val="single" w:sz="4" w:space="0" w:color="auto"/>
          <w:lang w:val="en-GB"/>
        </w:rPr>
        <w:t>Listing – Comix Home Base</w:t>
      </w:r>
    </w:p>
    <w:p w14:paraId="58D7BA2F" w14:textId="77777777" w:rsidR="003A64C6" w:rsidRPr="004534CB" w:rsidRDefault="003A64C6" w:rsidP="0088650E">
      <w:pPr>
        <w:rPr>
          <w:rFonts w:asciiTheme="minorHAnsi" w:eastAsiaTheme="majorEastAsia" w:hAnsiTheme="minorHAnsi"/>
          <w:highlight w:val="cyan"/>
          <w:bdr w:val="single" w:sz="4" w:space="0" w:color="auto"/>
          <w:lang w:val="en-GB"/>
        </w:rPr>
      </w:pPr>
    </w:p>
    <w:p w14:paraId="07DA2401" w14:textId="77777777" w:rsidR="00430DD3" w:rsidRPr="004534CB" w:rsidRDefault="00430DD3" w:rsidP="00430DD3">
      <w:pPr>
        <w:rPr>
          <w:rFonts w:asciiTheme="minorHAnsi" w:eastAsiaTheme="majorEastAsia" w:hAnsiTheme="minorHAnsi"/>
          <w:b/>
          <w:lang w:val="en-GB"/>
        </w:rPr>
      </w:pPr>
      <w:r w:rsidRPr="004534CB">
        <w:rPr>
          <w:rFonts w:asciiTheme="minorHAnsi" w:eastAsiaTheme="majorEastAsia" w:hAnsiTheme="minorHAnsi"/>
          <w:b/>
          <w:lang w:val="en-GB"/>
        </w:rPr>
        <w:t>動漫沙龍</w:t>
      </w:r>
      <w:r w:rsidRPr="004534CB">
        <w:rPr>
          <w:rFonts w:asciiTheme="minorHAnsi" w:eastAsiaTheme="majorEastAsia" w:hAnsiTheme="minorHAnsi"/>
          <w:b/>
          <w:lang w:val="en-GB"/>
        </w:rPr>
        <w:t xml:space="preserve"> </w:t>
      </w:r>
      <w:r w:rsidRPr="004534CB">
        <w:rPr>
          <w:rFonts w:asciiTheme="minorHAnsi" w:eastAsiaTheme="majorEastAsia" w:hAnsiTheme="minorHAnsi"/>
          <w:b/>
          <w:lang w:val="en-GB"/>
        </w:rPr>
        <w:t>捐贈資料及漂書計劃《移動漫畫》</w:t>
      </w:r>
    </w:p>
    <w:p w14:paraId="56A3EF09" w14:textId="77777777" w:rsidR="00430DD3" w:rsidRPr="004534CB" w:rsidRDefault="00430DD3" w:rsidP="00430DD3">
      <w:pPr>
        <w:rPr>
          <w:rFonts w:asciiTheme="minorHAnsi" w:eastAsiaTheme="majorEastAsia" w:hAnsiTheme="minorHAnsi"/>
          <w:b/>
          <w:lang w:val="en-GB"/>
        </w:rPr>
      </w:pPr>
      <w:r w:rsidRPr="004534CB">
        <w:rPr>
          <w:rFonts w:asciiTheme="minorHAnsi" w:eastAsiaTheme="majorEastAsia" w:hAnsiTheme="minorHAnsi"/>
          <w:b/>
          <w:lang w:val="en-GB"/>
        </w:rPr>
        <w:t>Comix Salon Book Donation and Book Floating Campaign “MOVIN’ COMIX”</w:t>
      </w:r>
    </w:p>
    <w:p w14:paraId="6A1620B5"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日期及時間</w:t>
      </w:r>
      <w:r w:rsidRPr="004534CB">
        <w:rPr>
          <w:rFonts w:asciiTheme="minorHAnsi" w:eastAsiaTheme="majorEastAsia" w:hAnsiTheme="minorHAnsi"/>
          <w:lang w:val="en-GB"/>
        </w:rPr>
        <w:t xml:space="preserve">Date &amp; time: </w:t>
      </w:r>
      <w:r w:rsidRPr="004534CB">
        <w:rPr>
          <w:rFonts w:asciiTheme="minorHAnsi" w:eastAsiaTheme="majorEastAsia" w:hAnsiTheme="minorHAnsi"/>
          <w:lang w:val="en-GB"/>
        </w:rPr>
        <w:t>至</w:t>
      </w:r>
      <w:r w:rsidRPr="004534CB">
        <w:rPr>
          <w:rFonts w:asciiTheme="minorHAnsi" w:eastAsiaTheme="majorEastAsia" w:hAnsiTheme="minorHAnsi"/>
          <w:lang w:val="en-GB"/>
        </w:rPr>
        <w:t xml:space="preserve"> until 31/12</w:t>
      </w:r>
      <w:r w:rsidRPr="004534CB">
        <w:rPr>
          <w:rFonts w:asciiTheme="minorHAnsi" w:hAnsiTheme="minorHAnsi"/>
          <w:lang w:val="en-GB"/>
        </w:rPr>
        <w:t xml:space="preserve">　</w:t>
      </w:r>
      <w:r w:rsidRPr="004534CB">
        <w:rPr>
          <w:rFonts w:asciiTheme="minorHAnsi" w:eastAsiaTheme="majorEastAsia" w:hAnsiTheme="minorHAnsi"/>
          <w:lang w:val="en-GB"/>
        </w:rPr>
        <w:t>12nn-8pm</w:t>
      </w:r>
    </w:p>
    <w:p w14:paraId="6DF1A3EE"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lastRenderedPageBreak/>
        <w:t>地點：動漫基地二樓</w:t>
      </w:r>
      <w:r w:rsidRPr="004534CB">
        <w:rPr>
          <w:rFonts w:asciiTheme="minorHAnsi" w:eastAsiaTheme="majorEastAsia" w:hAnsiTheme="minorHAnsi"/>
          <w:lang w:val="en-GB"/>
        </w:rPr>
        <w:t>1</w:t>
      </w:r>
      <w:r w:rsidRPr="004534CB">
        <w:rPr>
          <w:rFonts w:asciiTheme="minorHAnsi" w:eastAsiaTheme="majorEastAsia" w:hAnsiTheme="minorHAnsi"/>
          <w:lang w:val="en-GB"/>
        </w:rPr>
        <w:t>號鋪動漫沙龍</w:t>
      </w:r>
      <w:r w:rsidRPr="004534CB">
        <w:rPr>
          <w:rFonts w:asciiTheme="minorHAnsi" w:eastAsiaTheme="majorEastAsia" w:hAnsiTheme="minorHAnsi"/>
          <w:lang w:val="en-GB"/>
        </w:rPr>
        <w:t>Venue:</w:t>
      </w:r>
      <w:r w:rsidRPr="004534CB">
        <w:rPr>
          <w:rFonts w:asciiTheme="minorHAnsi" w:hAnsiTheme="minorHAnsi"/>
          <w:lang w:val="en-GB"/>
        </w:rPr>
        <w:t xml:space="preserve"> </w:t>
      </w:r>
      <w:r w:rsidRPr="004534CB">
        <w:rPr>
          <w:rFonts w:asciiTheme="minorHAnsi" w:eastAsiaTheme="majorEastAsia" w:hAnsiTheme="minorHAnsi"/>
          <w:lang w:val="en-GB"/>
        </w:rPr>
        <w:t xml:space="preserve">Comix Salon, 2/F, Comix Home Base </w:t>
      </w:r>
    </w:p>
    <w:p w14:paraId="6A2ADC0B" w14:textId="77777777" w:rsidR="00430DD3" w:rsidRPr="004534CB" w:rsidRDefault="00430DD3" w:rsidP="00430DD3">
      <w:pPr>
        <w:rPr>
          <w:rFonts w:asciiTheme="minorHAnsi" w:eastAsiaTheme="majorEastAsia" w:hAnsiTheme="minorHAnsi"/>
          <w:lang w:val="en-GB"/>
        </w:rPr>
      </w:pPr>
    </w:p>
    <w:p w14:paraId="09487222"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免費入場</w:t>
      </w:r>
    </w:p>
    <w:p w14:paraId="3B4F378D"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Free Admission</w:t>
      </w:r>
    </w:p>
    <w:p w14:paraId="6912F4B6" w14:textId="77777777" w:rsidR="00430DD3" w:rsidRPr="004534CB" w:rsidRDefault="00430DD3" w:rsidP="00430DD3">
      <w:pPr>
        <w:rPr>
          <w:rFonts w:asciiTheme="minorHAnsi" w:eastAsiaTheme="majorEastAsia" w:hAnsiTheme="minorHAnsi"/>
          <w:lang w:val="en-GB"/>
        </w:rPr>
      </w:pPr>
    </w:p>
    <w:p w14:paraId="1742D7D1"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想將自己的心頭好公諸同好？何不考慮參加動漫沙龍的漂書計劃《移動漫畫》，讓你的漫畫走得更遠，讓別人分享你閱讀的喜悅？</w:t>
      </w:r>
    </w:p>
    <w:p w14:paraId="7A5E1D67"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 xml:space="preserve"> </w:t>
      </w:r>
    </w:p>
    <w:p w14:paraId="079AE644"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歡迎你將動漫相關書籍捐贈給動漫沙龍，經篩選過後，我們會將你的捐贈品你的心頭好納入漂書計劃《移動漫畫》，免費轉贈予知音人。支持環保之餘，這個計劃亦希望推動大眾閱讀漫畫的氣氛。歡迎你在捐贈或漂書過程中留下書評及感想。</w:t>
      </w:r>
    </w:p>
    <w:p w14:paraId="5C807D44"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 xml:space="preserve"> </w:t>
      </w:r>
    </w:p>
    <w:p w14:paraId="48528D3E"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如你有意捐贈與漫畫和動畫有關的書刊、光碟或作品予動漫沙龍，請在一個星期前把書刊、光碟或作品的名稱和期數（如有）電郵至</w:t>
      </w:r>
      <w:r w:rsidRPr="004534CB">
        <w:rPr>
          <w:rFonts w:asciiTheme="minorHAnsi" w:eastAsiaTheme="majorEastAsia" w:hAnsiTheme="minorHAnsi"/>
          <w:lang w:val="en-GB"/>
        </w:rPr>
        <w:t>chb@hkac.org.hk</w:t>
      </w:r>
      <w:r w:rsidRPr="004534CB">
        <w:rPr>
          <w:rFonts w:asciiTheme="minorHAnsi" w:eastAsiaTheme="majorEastAsia" w:hAnsiTheme="minorHAnsi"/>
          <w:lang w:val="en-GB"/>
        </w:rPr>
        <w:t>，我們會盡快與你聯絡。</w:t>
      </w:r>
    </w:p>
    <w:p w14:paraId="220160D0"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 xml:space="preserve"> </w:t>
      </w:r>
    </w:p>
    <w:p w14:paraId="29EBC482"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詳情請參考「動漫沙龍捐贈記錄」，或向動漫沙龍職員查詢。</w:t>
      </w:r>
    </w:p>
    <w:p w14:paraId="54DE8ADD" w14:textId="77777777" w:rsidR="00430DD3" w:rsidRPr="004534CB" w:rsidRDefault="00430DD3" w:rsidP="00430DD3">
      <w:pPr>
        <w:rPr>
          <w:rFonts w:asciiTheme="minorHAnsi" w:eastAsiaTheme="majorEastAsia" w:hAnsiTheme="minorHAnsi"/>
          <w:lang w:val="en-GB"/>
        </w:rPr>
      </w:pPr>
    </w:p>
    <w:p w14:paraId="78821FBE"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Wanna share your favourites with the others?  Why not let your comic books go further by joining Comix Salon's book floating campaign "MOVIN' COMIX"?</w:t>
      </w:r>
    </w:p>
    <w:p w14:paraId="3308A599"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 xml:space="preserve"> </w:t>
      </w:r>
    </w:p>
    <w:p w14:paraId="6DC5B5DF" w14:textId="7A347103"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We welcome you to donate ani-com related books to</w:t>
      </w:r>
      <w:r w:rsidR="00981DDA" w:rsidRPr="004534CB">
        <w:rPr>
          <w:rFonts w:asciiTheme="minorHAnsi" w:eastAsiaTheme="majorEastAsia" w:hAnsiTheme="minorHAnsi"/>
          <w:lang w:val="en-GB"/>
        </w:rPr>
        <w:t xml:space="preserve"> the</w:t>
      </w:r>
      <w:r w:rsidRPr="004534CB">
        <w:rPr>
          <w:rFonts w:asciiTheme="minorHAnsi" w:eastAsiaTheme="majorEastAsia" w:hAnsiTheme="minorHAnsi"/>
          <w:lang w:val="en-GB"/>
        </w:rPr>
        <w:t xml:space="preserve"> Comix Salon.  After selection, we will allocate your donations into the book floating campaign "MOVIN' COMIX" for the general public to collect for free.  This campaign aims to protect the environment and promote the atmosphere of reading comics.  We welcome you to leave a message during the donation or book floating process.</w:t>
      </w:r>
    </w:p>
    <w:p w14:paraId="54DF1D4D"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 xml:space="preserve"> </w:t>
      </w:r>
    </w:p>
    <w:p w14:paraId="0E740564"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If you would like to donate comics or animation-related publications, discs, or works to us, please send the titles (and the issue or volume numbers) to chb@hkac.org.hk ONE WEEK in advance.  We will contact you as soon as possible.</w:t>
      </w:r>
    </w:p>
    <w:p w14:paraId="13FF8ED2"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 xml:space="preserve"> </w:t>
      </w:r>
    </w:p>
    <w:p w14:paraId="4E16B853"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For details, please refer to "Comix Salon Donation Record", or contact the staff members of Comix Salon.</w:t>
      </w:r>
    </w:p>
    <w:p w14:paraId="58AA1E2B" w14:textId="77777777" w:rsidR="00430DD3" w:rsidRPr="004534CB" w:rsidRDefault="00430DD3" w:rsidP="00430DD3">
      <w:pPr>
        <w:rPr>
          <w:rFonts w:asciiTheme="minorHAnsi" w:eastAsiaTheme="majorEastAsia" w:hAnsiTheme="minorHAnsi"/>
          <w:lang w:val="en-GB"/>
        </w:rPr>
      </w:pPr>
    </w:p>
    <w:p w14:paraId="1154458B"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條款及細則</w:t>
      </w:r>
      <w:r w:rsidRPr="004534CB">
        <w:rPr>
          <w:rFonts w:asciiTheme="minorHAnsi" w:eastAsiaTheme="majorEastAsia" w:hAnsiTheme="minorHAnsi"/>
          <w:lang w:val="en-GB"/>
        </w:rPr>
        <w:t>:</w:t>
      </w:r>
    </w:p>
    <w:p w14:paraId="68FCAAE1"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 xml:space="preserve">1. </w:t>
      </w:r>
      <w:r w:rsidRPr="004534CB">
        <w:rPr>
          <w:rFonts w:asciiTheme="minorHAnsi" w:eastAsiaTheme="majorEastAsia" w:hAnsiTheme="minorHAnsi"/>
          <w:lang w:val="en-GB"/>
        </w:rPr>
        <w:t>捐贈資料必須經過一定的甄選程序，接納與否一般視乎資料是否符合既定選書準則和能否加強館藏。下列資料一般不獲考慮：</w:t>
      </w:r>
    </w:p>
    <w:p w14:paraId="40345B38"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lastRenderedPageBreak/>
        <w:t xml:space="preserve">- </w:t>
      </w:r>
      <w:r w:rsidRPr="004534CB">
        <w:rPr>
          <w:rFonts w:asciiTheme="minorHAnsi" w:eastAsiaTheme="majorEastAsia" w:hAnsiTheme="minorHAnsi"/>
          <w:lang w:val="en-GB"/>
        </w:rPr>
        <w:t>小說、手辦模型；</w:t>
      </w:r>
    </w:p>
    <w:p w14:paraId="339C593F"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 xml:space="preserve">- </w:t>
      </w:r>
      <w:r w:rsidRPr="004534CB">
        <w:rPr>
          <w:rFonts w:asciiTheme="minorHAnsi" w:eastAsiaTheme="majorEastAsia" w:hAnsiTheme="minorHAnsi"/>
          <w:lang w:val="en-GB"/>
        </w:rPr>
        <w:t>殘破資料（珍本書籍除外）；</w:t>
      </w:r>
    </w:p>
    <w:p w14:paraId="1018A0EE"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 xml:space="preserve">- </w:t>
      </w:r>
      <w:r w:rsidRPr="004534CB">
        <w:rPr>
          <w:rFonts w:asciiTheme="minorHAnsi" w:eastAsiaTheme="majorEastAsia" w:hAnsiTheme="minorHAnsi"/>
          <w:lang w:val="en-GB"/>
        </w:rPr>
        <w:t>含有色情及不雅內容的書目及資料；</w:t>
      </w:r>
    </w:p>
    <w:p w14:paraId="1BE2722D"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 xml:space="preserve"> </w:t>
      </w:r>
    </w:p>
    <w:p w14:paraId="5942E62A"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至於動漫沙龍已包羅或的書目及資料，或同類型較多的書目，我們會視乎情況，將它們納入漂書計劃《移動漫畫》。</w:t>
      </w:r>
    </w:p>
    <w:p w14:paraId="7684AD79" w14:textId="77777777" w:rsidR="00430DD3" w:rsidRPr="004534CB" w:rsidRDefault="00430DD3" w:rsidP="00430DD3">
      <w:pPr>
        <w:rPr>
          <w:rFonts w:asciiTheme="minorHAnsi" w:eastAsiaTheme="majorEastAsia" w:hAnsiTheme="minorHAnsi"/>
          <w:lang w:val="en-GB"/>
        </w:rPr>
      </w:pPr>
    </w:p>
    <w:p w14:paraId="5B000174"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 xml:space="preserve">2. </w:t>
      </w:r>
      <w:r w:rsidRPr="004534CB">
        <w:rPr>
          <w:rFonts w:asciiTheme="minorHAnsi" w:eastAsiaTheme="majorEastAsia" w:hAnsiTheme="minorHAnsi"/>
          <w:lang w:val="en-GB"/>
        </w:rPr>
        <w:t>捐贈者必須確保所捐贈品並無包含或載錄（</w:t>
      </w:r>
      <w:r w:rsidRPr="004534CB">
        <w:rPr>
          <w:rFonts w:asciiTheme="minorHAnsi" w:eastAsiaTheme="majorEastAsia" w:hAnsiTheme="minorHAnsi"/>
          <w:lang w:val="en-GB"/>
        </w:rPr>
        <w:t>i</w:t>
      </w:r>
      <w:r w:rsidRPr="004534CB">
        <w:rPr>
          <w:rFonts w:asciiTheme="minorHAnsi" w:eastAsiaTheme="majorEastAsia" w:hAnsiTheme="minorHAnsi"/>
          <w:lang w:val="en-GB"/>
        </w:rPr>
        <w:t>）</w:t>
      </w:r>
      <w:r w:rsidRPr="004534CB">
        <w:rPr>
          <w:rFonts w:asciiTheme="minorHAnsi" w:eastAsiaTheme="majorEastAsia" w:hAnsiTheme="minorHAnsi"/>
          <w:lang w:val="en-GB"/>
        </w:rPr>
        <w:t xml:space="preserve"> </w:t>
      </w:r>
      <w:r w:rsidRPr="004534CB">
        <w:rPr>
          <w:rFonts w:asciiTheme="minorHAnsi" w:eastAsiaTheme="majorEastAsia" w:hAnsiTheme="minorHAnsi"/>
          <w:lang w:val="en-GB"/>
        </w:rPr>
        <w:t>侵犯或（</w:t>
      </w:r>
      <w:r w:rsidRPr="004534CB">
        <w:rPr>
          <w:rFonts w:asciiTheme="minorHAnsi" w:eastAsiaTheme="majorEastAsia" w:hAnsiTheme="minorHAnsi"/>
          <w:lang w:val="en-GB"/>
        </w:rPr>
        <w:t>ii</w:t>
      </w:r>
      <w:r w:rsidRPr="004534CB">
        <w:rPr>
          <w:rFonts w:asciiTheme="minorHAnsi" w:eastAsiaTheme="majorEastAsia" w:hAnsiTheme="minorHAnsi"/>
          <w:lang w:val="en-GB"/>
        </w:rPr>
        <w:t>）被指稱侵犯任何人的知識產權的資料。捐贈者必須保證香港藝術中心、動漫基地或動漫沙龍現時和將來均不會因管有捐贈品而侵犯任何人的知識產權。動漫沙龍將不會就任何侵權的捐贈品負上任何法律負任。</w:t>
      </w:r>
    </w:p>
    <w:p w14:paraId="2A449AC8" w14:textId="77777777" w:rsidR="00430DD3" w:rsidRPr="004534CB" w:rsidRDefault="00430DD3" w:rsidP="00430DD3">
      <w:pPr>
        <w:rPr>
          <w:rFonts w:asciiTheme="minorHAnsi" w:eastAsiaTheme="majorEastAsia" w:hAnsiTheme="minorHAnsi"/>
          <w:lang w:val="en-GB"/>
        </w:rPr>
      </w:pPr>
    </w:p>
    <w:p w14:paraId="24F2A3C1" w14:textId="77777777" w:rsidR="00430DD3" w:rsidRPr="004534CB" w:rsidRDefault="00430DD3" w:rsidP="00430DD3">
      <w:pPr>
        <w:rPr>
          <w:rFonts w:asciiTheme="minorHAnsi" w:eastAsiaTheme="majorEastAsia" w:hAnsiTheme="minorHAnsi"/>
          <w:highlight w:val="cyan"/>
          <w:lang w:val="en-GB"/>
        </w:rPr>
      </w:pPr>
      <w:r w:rsidRPr="004534CB">
        <w:rPr>
          <w:rFonts w:asciiTheme="minorHAnsi" w:eastAsiaTheme="majorEastAsia" w:hAnsiTheme="minorHAnsi"/>
          <w:lang w:val="en-GB"/>
        </w:rPr>
        <w:t xml:space="preserve">3. </w:t>
      </w:r>
      <w:r w:rsidRPr="004534CB">
        <w:rPr>
          <w:rFonts w:asciiTheme="minorHAnsi" w:eastAsiaTheme="majorEastAsia" w:hAnsiTheme="minorHAnsi"/>
          <w:lang w:val="en-GB"/>
        </w:rPr>
        <w:t>動漫沙龍保留權利，可就捐贈資料的保存、編配、轉贈、處理和處置等事宜作最後決定。</w:t>
      </w:r>
    </w:p>
    <w:p w14:paraId="0B80E654" w14:textId="77777777" w:rsidR="00430DD3" w:rsidRPr="004534CB" w:rsidRDefault="00430DD3" w:rsidP="00430DD3">
      <w:pPr>
        <w:rPr>
          <w:rFonts w:asciiTheme="minorHAnsi" w:eastAsiaTheme="majorEastAsia" w:hAnsiTheme="minorHAnsi"/>
          <w:highlight w:val="cyan"/>
          <w:bdr w:val="single" w:sz="4" w:space="0" w:color="auto"/>
          <w:lang w:val="en-GB"/>
        </w:rPr>
      </w:pPr>
    </w:p>
    <w:p w14:paraId="6B10D55E"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Terms &amp; Conditions:</w:t>
      </w:r>
    </w:p>
    <w:p w14:paraId="7FD66178" w14:textId="77777777" w:rsidR="00430DD3" w:rsidRPr="004534CB" w:rsidRDefault="00430DD3" w:rsidP="00430DD3">
      <w:pPr>
        <w:rPr>
          <w:rFonts w:asciiTheme="minorHAnsi" w:eastAsiaTheme="majorEastAsia" w:hAnsiTheme="minorHAnsi"/>
          <w:lang w:val="en-GB"/>
        </w:rPr>
      </w:pPr>
    </w:p>
    <w:p w14:paraId="5E662F34"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1. Donated materials are subject to the same selection process as those acquired through purchase, and acceptance generally depends on their conformity with the established selection criteria and ability to strengthen the Comix Salon collection. The following materials are generally not considered:</w:t>
      </w:r>
    </w:p>
    <w:p w14:paraId="112DCC6A" w14:textId="77777777" w:rsidR="00430DD3" w:rsidRPr="004534CB" w:rsidRDefault="00430DD3" w:rsidP="00430DD3">
      <w:pPr>
        <w:rPr>
          <w:rFonts w:asciiTheme="minorHAnsi" w:eastAsiaTheme="majorEastAsia" w:hAnsiTheme="minorHAnsi"/>
          <w:lang w:val="en-GB"/>
        </w:rPr>
      </w:pPr>
    </w:p>
    <w:p w14:paraId="2507AEEA"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 Fiction and figures;</w:t>
      </w:r>
    </w:p>
    <w:p w14:paraId="32CE0786"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 Materials that are in poor physical condition (with the exception of rare books);</w:t>
      </w:r>
    </w:p>
    <w:p w14:paraId="25036238"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 Materials containing adult or obscene content.</w:t>
      </w:r>
    </w:p>
    <w:p w14:paraId="0DDBBD36"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 xml:space="preserve"> </w:t>
      </w:r>
    </w:p>
    <w:p w14:paraId="41F6834E"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For titles already included in the Comix Salon, or titles of the same categories, we will consider allocating them into the book floating campaign "MOVIN' COMIX".</w:t>
      </w:r>
    </w:p>
    <w:p w14:paraId="29181424"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 xml:space="preserve"> </w:t>
      </w:r>
    </w:p>
    <w:p w14:paraId="1BC96386" w14:textId="77777777" w:rsidR="00430DD3" w:rsidRPr="004534CB" w:rsidRDefault="00430DD3" w:rsidP="00430DD3">
      <w:pPr>
        <w:rPr>
          <w:rFonts w:asciiTheme="minorHAnsi" w:eastAsiaTheme="majorEastAsia" w:hAnsiTheme="minorHAnsi"/>
          <w:lang w:val="en-GB"/>
        </w:rPr>
      </w:pPr>
      <w:r w:rsidRPr="004534CB">
        <w:rPr>
          <w:rFonts w:asciiTheme="minorHAnsi" w:eastAsiaTheme="majorEastAsia" w:hAnsiTheme="minorHAnsi"/>
          <w:lang w:val="en-GB"/>
        </w:rPr>
        <w:t>2. Donors have to make sure that the donation(s) does/do not consist of or contain (i) materials(s) which infringe(s) or (ii) material(s) which is/are alleged to infringe the intellectual property rights of any person.  Donors have to warrant that the possession of the donation(s) by the Hong Kong Arts Centre, Comix Home Base, or Comix Salon does not and will not infringe the intellectual property rights of any person.  Comix Salon will not bear any legal responsibility for any donation which infringes the intellectual property rights of any person.</w:t>
      </w:r>
    </w:p>
    <w:p w14:paraId="17FBD93C" w14:textId="77777777" w:rsidR="00430DD3" w:rsidRPr="004534CB" w:rsidRDefault="00430DD3" w:rsidP="00430DD3">
      <w:pPr>
        <w:rPr>
          <w:rFonts w:asciiTheme="minorHAnsi" w:eastAsiaTheme="majorEastAsia" w:hAnsiTheme="minorHAnsi"/>
          <w:lang w:val="en-GB"/>
        </w:rPr>
      </w:pPr>
    </w:p>
    <w:p w14:paraId="33C98633" w14:textId="77777777" w:rsidR="00430DD3" w:rsidRPr="004534CB" w:rsidRDefault="00430DD3" w:rsidP="00430DD3">
      <w:pPr>
        <w:rPr>
          <w:rFonts w:asciiTheme="minorHAnsi" w:eastAsiaTheme="majorEastAsia" w:hAnsiTheme="minorHAnsi"/>
          <w:highlight w:val="cyan"/>
          <w:lang w:val="en-GB"/>
        </w:rPr>
      </w:pPr>
      <w:r w:rsidRPr="004534CB">
        <w:rPr>
          <w:rFonts w:asciiTheme="minorHAnsi" w:eastAsiaTheme="majorEastAsia" w:hAnsiTheme="minorHAnsi"/>
          <w:lang w:val="en-GB"/>
        </w:rPr>
        <w:lastRenderedPageBreak/>
        <w:t>3. Comix Salon reserves the right to make the final decision on the retention, allocation, donation, processing, and disposal of the accepted items.</w:t>
      </w:r>
    </w:p>
    <w:p w14:paraId="552E1D3B" w14:textId="77777777" w:rsidR="00430DD3" w:rsidRPr="004534CB" w:rsidRDefault="00430DD3" w:rsidP="00430DD3">
      <w:pPr>
        <w:autoSpaceDE w:val="0"/>
        <w:autoSpaceDN w:val="0"/>
        <w:adjustRightInd w:val="0"/>
        <w:rPr>
          <w:rFonts w:asciiTheme="minorHAnsi" w:hAnsiTheme="minorHAnsi" w:cs="Arial"/>
          <w:sz w:val="22"/>
          <w:lang w:val="en-GB"/>
        </w:rPr>
      </w:pPr>
    </w:p>
    <w:p w14:paraId="245087B4" w14:textId="75519D75" w:rsidR="00A4780F" w:rsidRPr="004534CB" w:rsidRDefault="00A4780F" w:rsidP="00186DE1">
      <w:pPr>
        <w:pBdr>
          <w:bottom w:val="single" w:sz="6" w:space="1" w:color="auto"/>
        </w:pBdr>
        <w:autoSpaceDE w:val="0"/>
        <w:autoSpaceDN w:val="0"/>
        <w:adjustRightInd w:val="0"/>
        <w:rPr>
          <w:rFonts w:asciiTheme="minorHAnsi" w:hAnsiTheme="minorHAnsi" w:cs="Arial"/>
          <w:sz w:val="22"/>
          <w:lang w:val="en-GB"/>
        </w:rPr>
      </w:pPr>
    </w:p>
    <w:p w14:paraId="7231F496" w14:textId="77777777" w:rsidR="00A4780F" w:rsidRPr="004534CB" w:rsidRDefault="00A4780F" w:rsidP="00186DE1">
      <w:pPr>
        <w:autoSpaceDE w:val="0"/>
        <w:autoSpaceDN w:val="0"/>
        <w:adjustRightInd w:val="0"/>
        <w:rPr>
          <w:rFonts w:asciiTheme="minorHAnsi" w:hAnsiTheme="minorHAnsi" w:cs="Arial"/>
          <w:sz w:val="22"/>
          <w:lang w:val="en-GB"/>
        </w:rPr>
      </w:pPr>
    </w:p>
    <w:p w14:paraId="4D4E3C90" w14:textId="77777777" w:rsidR="00430DD3" w:rsidRPr="004534CB" w:rsidRDefault="00430DD3" w:rsidP="00430DD3">
      <w:pPr>
        <w:autoSpaceDE w:val="0"/>
        <w:autoSpaceDN w:val="0"/>
        <w:adjustRightInd w:val="0"/>
        <w:rPr>
          <w:rFonts w:asciiTheme="minorHAnsi" w:hAnsiTheme="minorHAnsi" w:cs="Arial"/>
          <w:sz w:val="22"/>
          <w:lang w:val="en-GB"/>
        </w:rPr>
      </w:pPr>
    </w:p>
    <w:p w14:paraId="39C62263" w14:textId="77777777" w:rsidR="006B17FF" w:rsidRPr="004534CB" w:rsidRDefault="006B17FF" w:rsidP="006B17FF">
      <w:pPr>
        <w:rPr>
          <w:rFonts w:asciiTheme="minorHAnsi" w:hAnsiTheme="minorHAnsi"/>
          <w:b/>
          <w:lang w:val="en-GB"/>
        </w:rPr>
      </w:pPr>
      <w:r w:rsidRPr="004534CB">
        <w:rPr>
          <w:rFonts w:asciiTheme="minorHAnsi" w:hAnsiTheme="minorHAnsi"/>
          <w:b/>
          <w:lang w:val="en-GB"/>
        </w:rPr>
        <w:t>漫遊都市</w:t>
      </w:r>
      <w:r w:rsidRPr="004534CB">
        <w:rPr>
          <w:rFonts w:asciiTheme="minorHAnsi" w:hAnsiTheme="minorHAnsi"/>
          <w:b/>
          <w:lang w:val="en-GB"/>
        </w:rPr>
        <w:t>@</w:t>
      </w:r>
      <w:r w:rsidRPr="004534CB">
        <w:rPr>
          <w:rFonts w:asciiTheme="minorHAnsi" w:hAnsiTheme="minorHAnsi"/>
          <w:b/>
          <w:lang w:val="en-GB"/>
        </w:rPr>
        <w:t>機場飛行狂想</w:t>
      </w:r>
    </w:p>
    <w:p w14:paraId="01221160" w14:textId="77777777" w:rsidR="006B17FF" w:rsidRPr="004534CB" w:rsidRDefault="006B17FF" w:rsidP="006B17FF">
      <w:pPr>
        <w:rPr>
          <w:rFonts w:asciiTheme="minorHAnsi" w:hAnsiTheme="minorHAnsi"/>
          <w:b/>
          <w:lang w:val="en-GB"/>
        </w:rPr>
      </w:pPr>
      <w:r w:rsidRPr="004534CB">
        <w:rPr>
          <w:rFonts w:asciiTheme="minorHAnsi" w:hAnsiTheme="minorHAnsi"/>
          <w:b/>
          <w:lang w:val="en-GB"/>
        </w:rPr>
        <w:t>Art Touring in the City @ Airport Flying Fantasy</w:t>
      </w:r>
    </w:p>
    <w:p w14:paraId="13014873" w14:textId="77777777" w:rsidR="006B17FF" w:rsidRPr="004534CB" w:rsidRDefault="006B17FF" w:rsidP="006B17FF">
      <w:pPr>
        <w:rPr>
          <w:rFonts w:asciiTheme="minorHAnsi" w:hAnsiTheme="minorHAnsi" w:cs="Times New Roman"/>
          <w:lang w:val="en-GB"/>
        </w:rPr>
      </w:pPr>
      <w:r w:rsidRPr="004534CB">
        <w:rPr>
          <w:rFonts w:asciiTheme="minorHAnsi" w:hAnsiTheme="minorHAnsi"/>
          <w:lang w:val="en-GB"/>
        </w:rPr>
        <w:t>主辦：香港機場管理局、動漫基地、香港藝術中心</w:t>
      </w:r>
      <w:r w:rsidRPr="004534CB">
        <w:rPr>
          <w:rFonts w:asciiTheme="minorHAnsi" w:hAnsiTheme="minorHAnsi"/>
          <w:lang w:val="en-GB"/>
        </w:rPr>
        <w:t xml:space="preserve"> </w:t>
      </w:r>
      <w:r w:rsidRPr="004534CB">
        <w:rPr>
          <w:rFonts w:asciiTheme="minorHAnsi" w:hAnsiTheme="minorHAnsi" w:cs="Times New Roman"/>
          <w:lang w:val="en-GB"/>
        </w:rPr>
        <w:t>Presenter: Airport Authority Hong Kong, Comix Home Base, Hong Kong Arts Centre</w:t>
      </w:r>
    </w:p>
    <w:p w14:paraId="33451C93" w14:textId="77777777" w:rsidR="006B17FF" w:rsidRPr="004534CB" w:rsidRDefault="006B17FF" w:rsidP="006B17FF">
      <w:pPr>
        <w:rPr>
          <w:rFonts w:asciiTheme="minorHAnsi" w:hAnsiTheme="minorHAnsi" w:cs="Times New Roman"/>
          <w:lang w:val="en-GB"/>
        </w:rPr>
      </w:pPr>
      <w:r w:rsidRPr="004534CB">
        <w:rPr>
          <w:rFonts w:asciiTheme="minorHAnsi" w:hAnsiTheme="minorHAnsi" w:cs="Times New Roman"/>
          <w:lang w:val="en-GB"/>
        </w:rPr>
        <w:t>藝術伙伴：香港公共藝術</w:t>
      </w:r>
      <w:r w:rsidRPr="004534CB">
        <w:rPr>
          <w:rFonts w:asciiTheme="minorHAnsi" w:hAnsiTheme="minorHAnsi" w:cs="Times New Roman"/>
          <w:lang w:val="en-GB"/>
        </w:rPr>
        <w:t>Artistic Partner: Public Art Hong Kong</w:t>
      </w:r>
    </w:p>
    <w:p w14:paraId="7D660C9A" w14:textId="77777777" w:rsidR="006B17FF" w:rsidRPr="004534CB" w:rsidRDefault="006B17FF" w:rsidP="006B17FF">
      <w:pPr>
        <w:rPr>
          <w:rFonts w:asciiTheme="minorHAnsi" w:hAnsiTheme="minorHAnsi" w:cs="Times New Roman"/>
          <w:lang w:val="en-GB"/>
        </w:rPr>
      </w:pPr>
      <w:r w:rsidRPr="004534CB">
        <w:rPr>
          <w:rFonts w:asciiTheme="minorHAnsi" w:hAnsiTheme="minorHAnsi" w:cs="Times New Roman"/>
          <w:lang w:val="en-GB"/>
        </w:rPr>
        <w:t>贊助：香港特別行政區政府「創意香港」</w:t>
      </w:r>
    </w:p>
    <w:p w14:paraId="4EFE664B" w14:textId="77777777" w:rsidR="006B17FF" w:rsidRPr="004534CB" w:rsidRDefault="006B17FF" w:rsidP="006B17FF">
      <w:pPr>
        <w:rPr>
          <w:rFonts w:asciiTheme="minorHAnsi" w:hAnsiTheme="minorHAnsi" w:cs="Times New Roman"/>
          <w:lang w:val="en-GB"/>
        </w:rPr>
      </w:pPr>
      <w:r w:rsidRPr="004534CB">
        <w:rPr>
          <w:rFonts w:asciiTheme="minorHAnsi" w:hAnsiTheme="minorHAnsi" w:cs="Times New Roman"/>
          <w:lang w:val="en-GB"/>
        </w:rPr>
        <w:t>Sponsor: Create Hong Kong of the Government of the Hong Kong Special Administrative Region</w:t>
      </w:r>
    </w:p>
    <w:p w14:paraId="10A73486" w14:textId="77777777" w:rsidR="006B17FF" w:rsidRPr="004534CB" w:rsidRDefault="006B17FF" w:rsidP="006B17FF">
      <w:pPr>
        <w:rPr>
          <w:rFonts w:asciiTheme="minorHAnsi" w:hAnsiTheme="minorHAnsi" w:cs="Times New Roman"/>
          <w:lang w:val="en-GB"/>
        </w:rPr>
      </w:pPr>
    </w:p>
    <w:p w14:paraId="7996B405" w14:textId="77777777" w:rsidR="006B17FF" w:rsidRPr="004534CB" w:rsidRDefault="006B17FF" w:rsidP="006B17FF">
      <w:pPr>
        <w:rPr>
          <w:rFonts w:asciiTheme="minorHAnsi" w:hAnsiTheme="minorHAnsi" w:cs="Times New Roman"/>
          <w:lang w:val="en-GB"/>
        </w:rPr>
      </w:pPr>
      <w:r w:rsidRPr="004534CB">
        <w:rPr>
          <w:rFonts w:asciiTheme="minorHAnsi" w:hAnsiTheme="minorHAnsi" w:cs="Times New Roman"/>
          <w:lang w:val="en-GB"/>
        </w:rPr>
        <w:t>日期</w:t>
      </w:r>
      <w:r w:rsidRPr="004534CB">
        <w:rPr>
          <w:rFonts w:asciiTheme="minorHAnsi" w:hAnsiTheme="minorHAnsi" w:cs="Times New Roman"/>
          <w:lang w:val="en-GB"/>
        </w:rPr>
        <w:t xml:space="preserve"> Date &amp; Time: 06/07 – 30/11 </w:t>
      </w:r>
    </w:p>
    <w:p w14:paraId="25851EA0" w14:textId="77777777" w:rsidR="006B17FF" w:rsidRPr="004534CB" w:rsidRDefault="006B17FF" w:rsidP="006B17FF">
      <w:pPr>
        <w:rPr>
          <w:rFonts w:asciiTheme="minorHAnsi" w:hAnsiTheme="minorHAnsi" w:cs="Times New Roman"/>
          <w:lang w:val="en-GB"/>
        </w:rPr>
      </w:pPr>
      <w:r w:rsidRPr="004534CB">
        <w:rPr>
          <w:rFonts w:asciiTheme="minorHAnsi" w:hAnsiTheme="minorHAnsi" w:cs="Times New Roman"/>
          <w:lang w:val="en-GB"/>
        </w:rPr>
        <w:t>地點：香港國際機場</w:t>
      </w:r>
      <w:r w:rsidRPr="004534CB">
        <w:rPr>
          <w:rFonts w:asciiTheme="minorHAnsi" w:hAnsiTheme="minorHAnsi" w:cs="Times New Roman"/>
          <w:lang w:val="en-GB"/>
        </w:rPr>
        <w:t xml:space="preserve"> Venue: Hong Kong International Airport</w:t>
      </w:r>
    </w:p>
    <w:p w14:paraId="7EF4AEDF" w14:textId="77777777" w:rsidR="006B17FF" w:rsidRPr="004534CB" w:rsidRDefault="006B17FF" w:rsidP="006B17FF">
      <w:pPr>
        <w:rPr>
          <w:rFonts w:asciiTheme="minorHAnsi" w:hAnsiTheme="minorHAnsi" w:cs="Times New Roman"/>
          <w:lang w:val="en-GB"/>
        </w:rPr>
      </w:pPr>
      <w:r w:rsidRPr="004534CB">
        <w:rPr>
          <w:rFonts w:asciiTheme="minorHAnsi" w:hAnsiTheme="minorHAnsi" w:cs="Times New Roman"/>
          <w:lang w:val="en-GB"/>
        </w:rPr>
        <w:t>免費</w:t>
      </w:r>
      <w:r w:rsidRPr="004534CB">
        <w:rPr>
          <w:rFonts w:asciiTheme="minorHAnsi" w:hAnsiTheme="minorHAnsi" w:cs="Times New Roman"/>
          <w:lang w:val="en-GB"/>
        </w:rPr>
        <w:t>Free of charge</w:t>
      </w:r>
    </w:p>
    <w:p w14:paraId="0BE59D8C" w14:textId="77777777" w:rsidR="006B17FF" w:rsidRPr="004534CB" w:rsidRDefault="006B17FF" w:rsidP="006B17FF">
      <w:pPr>
        <w:rPr>
          <w:rFonts w:asciiTheme="minorHAnsi" w:hAnsiTheme="minorHAnsi"/>
          <w:lang w:val="en-GB"/>
        </w:rPr>
      </w:pPr>
    </w:p>
    <w:p w14:paraId="02D9B325" w14:textId="77777777" w:rsidR="006B17FF" w:rsidRPr="004534CB" w:rsidRDefault="006B17FF" w:rsidP="006B17FF">
      <w:pPr>
        <w:rPr>
          <w:rFonts w:asciiTheme="minorHAnsi" w:hAnsiTheme="minorHAnsi" w:cs="Times New Roman"/>
          <w:lang w:val="en-GB"/>
        </w:rPr>
      </w:pPr>
      <w:r w:rsidRPr="004534CB">
        <w:rPr>
          <w:rFonts w:asciiTheme="minorHAnsi" w:hAnsiTheme="minorHAnsi" w:cs="Times New Roman"/>
          <w:lang w:val="en-GB"/>
        </w:rPr>
        <w:t>節目查詢</w:t>
      </w:r>
      <w:r w:rsidRPr="004534CB">
        <w:rPr>
          <w:rFonts w:asciiTheme="minorHAnsi" w:hAnsiTheme="minorHAnsi" w:cs="Times New Roman"/>
          <w:lang w:val="en-GB"/>
        </w:rPr>
        <w:t xml:space="preserve"> Programme Enquiries: 2824 5303, chb@hkac.org.hk</w:t>
      </w:r>
    </w:p>
    <w:p w14:paraId="74BA3727" w14:textId="77777777" w:rsidR="006B17FF" w:rsidRPr="004534CB" w:rsidRDefault="006B17FF" w:rsidP="006B17FF">
      <w:pPr>
        <w:spacing w:before="100" w:beforeAutospacing="1" w:after="100" w:afterAutospacing="1"/>
        <w:rPr>
          <w:rFonts w:asciiTheme="minorHAnsi" w:eastAsia="Times New Roman" w:hAnsiTheme="minorHAnsi" w:cs="Arial"/>
          <w:color w:val="333333"/>
          <w:sz w:val="18"/>
          <w:szCs w:val="18"/>
          <w:lang w:val="en-GB"/>
        </w:rPr>
      </w:pPr>
      <w:r w:rsidRPr="004534CB">
        <w:rPr>
          <w:rFonts w:asciiTheme="minorHAnsi" w:hAnsiTheme="minorHAnsi" w:cs="Times New Roman"/>
          <w:lang w:val="en-GB"/>
        </w:rPr>
        <w:t>參與漫畫家︰利志達、江記、蘇敏怡、甘小文、咳神</w:t>
      </w:r>
      <w:r w:rsidRPr="004534CB">
        <w:rPr>
          <w:rFonts w:asciiTheme="minorHAnsi" w:hAnsiTheme="minorHAnsi" w:cs="Times New Roman"/>
          <w:lang w:val="en-GB"/>
        </w:rPr>
        <w:br/>
        <w:t>Participating comics artists: Li Chi-tak, Kongkee, Stella So, Kam Siu-man, and Cuson Lo</w:t>
      </w:r>
      <w:r w:rsidRPr="004534CB">
        <w:rPr>
          <w:rFonts w:ascii="MS Mincho" w:hAnsi="MS Mincho" w:cs="MS Mincho"/>
          <w:lang w:val="en-GB"/>
        </w:rPr>
        <w:t>​</w:t>
      </w:r>
      <w:r w:rsidRPr="004534CB">
        <w:rPr>
          <w:rFonts w:asciiTheme="minorHAnsi" w:hAnsiTheme="minorHAnsi" w:cs="Times New Roman"/>
          <w:lang w:val="en-GB"/>
        </w:rPr>
        <w:br/>
      </w:r>
    </w:p>
    <w:tbl>
      <w:tblPr>
        <w:tblW w:w="5000" w:type="pct"/>
        <w:tblCellSpacing w:w="0" w:type="dxa"/>
        <w:tblCellMar>
          <w:left w:w="0" w:type="dxa"/>
          <w:right w:w="0" w:type="dxa"/>
        </w:tblCellMar>
        <w:tblLook w:val="04A0" w:firstRow="1" w:lastRow="0" w:firstColumn="1" w:lastColumn="0" w:noHBand="0" w:noVBand="1"/>
      </w:tblPr>
      <w:tblGrid>
        <w:gridCol w:w="8306"/>
      </w:tblGrid>
      <w:tr w:rsidR="006B17FF" w:rsidRPr="004534CB" w14:paraId="3E14314C" w14:textId="77777777" w:rsidTr="009C3E22">
        <w:trPr>
          <w:tblCellSpacing w:w="0" w:type="dxa"/>
        </w:trPr>
        <w:tc>
          <w:tcPr>
            <w:tcW w:w="0" w:type="auto"/>
            <w:hideMark/>
          </w:tcPr>
          <w:p w14:paraId="26E2D386" w14:textId="77777777" w:rsidR="006B17FF" w:rsidRPr="004534CB" w:rsidRDefault="006B17FF" w:rsidP="009C3E22">
            <w:pPr>
              <w:jc w:val="both"/>
              <w:rPr>
                <w:rFonts w:asciiTheme="minorHAnsi" w:hAnsiTheme="minorHAnsi" w:cs="Times New Roman"/>
                <w:lang w:val="en-GB"/>
              </w:rPr>
            </w:pPr>
            <w:r w:rsidRPr="004534CB">
              <w:rPr>
                <w:rFonts w:asciiTheme="minorHAnsi" w:hAnsiTheme="minorHAnsi" w:cs="Times New Roman"/>
                <w:lang w:val="en-GB"/>
              </w:rPr>
              <w:t>香港藝術中心與香港機場管理局共同舉辦、香港特別行政區政府「創意香港」贊助的《漫遊都市</w:t>
            </w:r>
            <w:r w:rsidRPr="004534CB">
              <w:rPr>
                <w:rFonts w:asciiTheme="minorHAnsi" w:hAnsiTheme="minorHAnsi" w:cs="Times New Roman"/>
                <w:lang w:val="en-GB"/>
              </w:rPr>
              <w:t>@</w:t>
            </w:r>
            <w:r w:rsidRPr="004534CB">
              <w:rPr>
                <w:rFonts w:asciiTheme="minorHAnsi" w:hAnsiTheme="minorHAnsi" w:cs="Times New Roman"/>
                <w:lang w:val="en-GB"/>
              </w:rPr>
              <w:t>機場飛行狂想》，為今年特別為慶祝「動漫基地」</w:t>
            </w:r>
            <w:r w:rsidRPr="004534CB">
              <w:rPr>
                <w:rFonts w:asciiTheme="minorHAnsi" w:hAnsiTheme="minorHAnsi" w:cs="Times New Roman"/>
                <w:lang w:val="en-GB"/>
              </w:rPr>
              <w:t>3</w:t>
            </w:r>
            <w:r w:rsidRPr="004534CB">
              <w:rPr>
                <w:rFonts w:asciiTheme="minorHAnsi" w:hAnsiTheme="minorHAnsi" w:cs="Times New Roman"/>
                <w:lang w:val="en-GB"/>
              </w:rPr>
              <w:t>週年而新增設的節目，分兩大部份，包括於</w:t>
            </w:r>
            <w:r w:rsidRPr="004534CB">
              <w:rPr>
                <w:rFonts w:asciiTheme="minorHAnsi" w:hAnsiTheme="minorHAnsi" w:cs="Times New Roman"/>
                <w:lang w:val="en-GB"/>
              </w:rPr>
              <w:t>7</w:t>
            </w:r>
            <w:r w:rsidRPr="004534CB">
              <w:rPr>
                <w:rFonts w:asciiTheme="minorHAnsi" w:hAnsiTheme="minorHAnsi" w:cs="Times New Roman"/>
                <w:lang w:val="en-GB"/>
              </w:rPr>
              <w:t>月</w:t>
            </w:r>
            <w:r w:rsidRPr="004534CB">
              <w:rPr>
                <w:rFonts w:asciiTheme="minorHAnsi" w:hAnsiTheme="minorHAnsi" w:cs="Times New Roman"/>
                <w:lang w:val="en-GB"/>
              </w:rPr>
              <w:t>6</w:t>
            </w:r>
            <w:r w:rsidRPr="004534CB">
              <w:rPr>
                <w:rFonts w:asciiTheme="minorHAnsi" w:hAnsiTheme="minorHAnsi" w:cs="Times New Roman"/>
                <w:lang w:val="en-GB"/>
              </w:rPr>
              <w:t>日揭幕，由兩位本地漫畫家利志達和江記聯手為香港國際機場接機大堂升降機幕牆及禁區內旅客捷運系統月台幕門而設計的裝飾；第二部份為</w:t>
            </w:r>
            <w:r w:rsidRPr="004534CB">
              <w:rPr>
                <w:rFonts w:asciiTheme="minorHAnsi" w:hAnsiTheme="minorHAnsi" w:cs="Times New Roman"/>
                <w:lang w:val="en-GB"/>
              </w:rPr>
              <w:t>8</w:t>
            </w:r>
            <w:r w:rsidRPr="004534CB">
              <w:rPr>
                <w:rFonts w:asciiTheme="minorHAnsi" w:hAnsiTheme="minorHAnsi" w:cs="Times New Roman"/>
                <w:lang w:val="en-GB"/>
              </w:rPr>
              <w:t>月</w:t>
            </w:r>
            <w:r w:rsidRPr="004534CB">
              <w:rPr>
                <w:rFonts w:asciiTheme="minorHAnsi" w:hAnsiTheme="minorHAnsi" w:cs="Times New Roman"/>
                <w:lang w:val="en-GB"/>
              </w:rPr>
              <w:t>27</w:t>
            </w:r>
            <w:r w:rsidRPr="004534CB">
              <w:rPr>
                <w:rFonts w:asciiTheme="minorHAnsi" w:hAnsiTheme="minorHAnsi" w:cs="Times New Roman"/>
                <w:lang w:val="en-GB"/>
              </w:rPr>
              <w:t>日開始於機場接機大堂南、北翼舉行的展覽，展示五位參與「漫遊都市」計劃的本地漫畫家，包括上述利志達與江記，以及參與《漫遊都市</w:t>
            </w:r>
            <w:r w:rsidRPr="004534CB">
              <w:rPr>
                <w:rFonts w:asciiTheme="minorHAnsi" w:hAnsiTheme="minorHAnsi" w:cs="Times New Roman"/>
                <w:lang w:val="en-GB"/>
              </w:rPr>
              <w:t xml:space="preserve">@ </w:t>
            </w:r>
            <w:r w:rsidRPr="004534CB">
              <w:rPr>
                <w:rFonts w:asciiTheme="minorHAnsi" w:hAnsiTheme="minorHAnsi" w:cs="Times New Roman"/>
                <w:lang w:val="en-GB"/>
              </w:rPr>
              <w:t>叮～叮～動漫電車遊》的蘇敏怡、甘小文和咳神的作品，以介紹他們創作有關項目的過程；並同時介紹動漫基地及位於灣仔金紫荊廣場旁邊的香港動漫海濱樂園，與公眾一同探索香港動漫文化的樂趣。</w:t>
            </w:r>
          </w:p>
          <w:p w14:paraId="66D98BED" w14:textId="77777777" w:rsidR="006B17FF" w:rsidRPr="004534CB" w:rsidRDefault="006B17FF" w:rsidP="009C3E22">
            <w:pPr>
              <w:jc w:val="both"/>
              <w:rPr>
                <w:rFonts w:asciiTheme="minorHAnsi" w:hAnsiTheme="minorHAnsi" w:cs="Times New Roman"/>
                <w:lang w:val="en-GB"/>
              </w:rPr>
            </w:pPr>
            <w:r w:rsidRPr="004534CB">
              <w:rPr>
                <w:rFonts w:asciiTheme="minorHAnsi" w:hAnsiTheme="minorHAnsi" w:cs="Times New Roman"/>
                <w:lang w:val="en-GB"/>
              </w:rPr>
              <w:br/>
            </w:r>
            <w:r w:rsidRPr="004534CB">
              <w:rPr>
                <w:rFonts w:asciiTheme="minorHAnsi" w:hAnsiTheme="minorHAnsi" w:cs="Times New Roman"/>
                <w:lang w:val="en-GB"/>
              </w:rPr>
              <w:br/>
            </w:r>
            <w:r w:rsidRPr="004534CB">
              <w:rPr>
                <w:rFonts w:asciiTheme="minorHAnsi" w:hAnsiTheme="minorHAnsi" w:cs="Times New Roman"/>
                <w:lang w:val="en-GB"/>
              </w:rPr>
              <w:t>《漫遊都市</w:t>
            </w:r>
            <w:r w:rsidRPr="004534CB">
              <w:rPr>
                <w:rFonts w:asciiTheme="minorHAnsi" w:hAnsiTheme="minorHAnsi" w:cs="Times New Roman"/>
                <w:lang w:val="en-GB"/>
              </w:rPr>
              <w:t>@</w:t>
            </w:r>
            <w:r w:rsidRPr="004534CB">
              <w:rPr>
                <w:rFonts w:asciiTheme="minorHAnsi" w:hAnsiTheme="minorHAnsi" w:cs="Times New Roman"/>
                <w:lang w:val="en-GB"/>
              </w:rPr>
              <w:t>機場飛行狂想》是動漫基地</w:t>
            </w:r>
            <w:r w:rsidRPr="004534CB">
              <w:rPr>
                <w:rFonts w:asciiTheme="minorHAnsi" w:hAnsiTheme="minorHAnsi" w:cs="Times New Roman"/>
                <w:lang w:val="en-GB"/>
              </w:rPr>
              <w:t>3</w:t>
            </w:r>
            <w:r w:rsidRPr="004534CB">
              <w:rPr>
                <w:rFonts w:asciiTheme="minorHAnsi" w:hAnsiTheme="minorHAnsi" w:cs="Times New Roman"/>
                <w:lang w:val="en-GB"/>
              </w:rPr>
              <w:t>週年誌慶節目之一。動漫基地</w:t>
            </w:r>
            <w:r w:rsidRPr="004534CB">
              <w:rPr>
                <w:rFonts w:asciiTheme="minorHAnsi" w:hAnsiTheme="minorHAnsi" w:cs="Times New Roman"/>
                <w:lang w:val="en-GB"/>
              </w:rPr>
              <w:t>3</w:t>
            </w:r>
            <w:r w:rsidRPr="004534CB">
              <w:rPr>
                <w:rFonts w:asciiTheme="minorHAnsi" w:hAnsiTheme="minorHAnsi" w:cs="Times New Roman"/>
                <w:lang w:val="en-GB"/>
              </w:rPr>
              <w:t>週年誌慶活動由香港特別行政區政府「創意香港」贊助。</w:t>
            </w:r>
          </w:p>
          <w:p w14:paraId="42D9F18B" w14:textId="77777777" w:rsidR="006B17FF" w:rsidRPr="004534CB" w:rsidRDefault="006B17FF" w:rsidP="009C3E22">
            <w:pPr>
              <w:rPr>
                <w:rFonts w:asciiTheme="minorHAnsi" w:eastAsia="Times New Roman" w:hAnsiTheme="minorHAnsi" w:cs="Arial"/>
                <w:color w:val="333333"/>
                <w:sz w:val="18"/>
                <w:szCs w:val="18"/>
                <w:lang w:val="en-GB"/>
              </w:rPr>
            </w:pPr>
          </w:p>
        </w:tc>
      </w:tr>
    </w:tbl>
    <w:p w14:paraId="27B3F53F" w14:textId="10480107" w:rsidR="006B17FF" w:rsidRPr="004534CB" w:rsidRDefault="006B17FF" w:rsidP="006B17FF">
      <w:pPr>
        <w:jc w:val="both"/>
        <w:rPr>
          <w:rFonts w:asciiTheme="minorHAnsi" w:hAnsiTheme="minorHAnsi"/>
          <w:lang w:val="en-GB"/>
        </w:rPr>
      </w:pPr>
      <w:r w:rsidRPr="004534CB">
        <w:rPr>
          <w:rFonts w:asciiTheme="minorHAnsi" w:hAnsiTheme="minorHAnsi"/>
          <w:lang w:val="en-GB"/>
        </w:rPr>
        <w:lastRenderedPageBreak/>
        <w:t>Co-presented by Hong Kong Arts Centre and the Airport Authority Hong Kong, the Art Touring in the City @ Airport Flying Fantasy</w:t>
      </w:r>
      <w:r w:rsidR="008872BF" w:rsidRPr="004534CB">
        <w:rPr>
          <w:rFonts w:asciiTheme="minorHAnsi" w:hAnsiTheme="minorHAnsi"/>
          <w:lang w:val="en-GB"/>
        </w:rPr>
        <w:t>,</w:t>
      </w:r>
      <w:r w:rsidRPr="004534CB">
        <w:rPr>
          <w:rFonts w:asciiTheme="minorHAnsi" w:hAnsiTheme="minorHAnsi"/>
          <w:lang w:val="en-GB"/>
        </w:rPr>
        <w:t xml:space="preserve"> </w:t>
      </w:r>
      <w:r w:rsidR="008872BF" w:rsidRPr="004534CB">
        <w:rPr>
          <w:rFonts w:asciiTheme="minorHAnsi" w:hAnsiTheme="minorHAnsi"/>
          <w:lang w:val="en-GB"/>
        </w:rPr>
        <w:t xml:space="preserve">which comprises two parts, </w:t>
      </w:r>
      <w:r w:rsidRPr="004534CB">
        <w:rPr>
          <w:rFonts w:asciiTheme="minorHAnsi" w:hAnsiTheme="minorHAnsi"/>
          <w:lang w:val="en-GB"/>
        </w:rPr>
        <w:t>is specially and newly launched to celebrate the CHB</w:t>
      </w:r>
      <w:r w:rsidR="00971FED" w:rsidRPr="004534CB">
        <w:rPr>
          <w:rFonts w:asciiTheme="minorHAnsi" w:hAnsiTheme="minorHAnsi"/>
          <w:lang w:val="en-GB"/>
        </w:rPr>
        <w:t>’s</w:t>
      </w:r>
      <w:r w:rsidRPr="004534CB">
        <w:rPr>
          <w:rFonts w:asciiTheme="minorHAnsi" w:hAnsiTheme="minorHAnsi"/>
          <w:lang w:val="en-GB"/>
        </w:rPr>
        <w:t xml:space="preserve"> </w:t>
      </w:r>
      <w:r w:rsidR="0089350A" w:rsidRPr="004534CB">
        <w:rPr>
          <w:rFonts w:asciiTheme="minorHAnsi" w:hAnsiTheme="minorHAnsi"/>
          <w:lang w:val="en-GB"/>
        </w:rPr>
        <w:t xml:space="preserve">third </w:t>
      </w:r>
      <w:r w:rsidR="001A1D5F">
        <w:rPr>
          <w:rFonts w:asciiTheme="minorHAnsi" w:hAnsiTheme="minorHAnsi"/>
          <w:lang w:val="en-GB"/>
        </w:rPr>
        <w:t>a</w:t>
      </w:r>
      <w:r w:rsidRPr="004534CB">
        <w:rPr>
          <w:rFonts w:asciiTheme="minorHAnsi" w:hAnsiTheme="minorHAnsi"/>
          <w:lang w:val="en-GB"/>
        </w:rPr>
        <w:t xml:space="preserve">nniversary.  </w:t>
      </w:r>
      <w:r w:rsidR="00376BBF" w:rsidRPr="004534CB">
        <w:rPr>
          <w:rFonts w:asciiTheme="minorHAnsi" w:hAnsiTheme="minorHAnsi"/>
          <w:lang w:val="en-GB"/>
        </w:rPr>
        <w:t xml:space="preserve">In </w:t>
      </w:r>
      <w:r w:rsidRPr="004534CB">
        <w:rPr>
          <w:rFonts w:asciiTheme="minorHAnsi" w:hAnsiTheme="minorHAnsi"/>
          <w:lang w:val="en-GB"/>
        </w:rPr>
        <w:t xml:space="preserve">the first part, two local comics artists – Li Chi-tak and Kongkee – </w:t>
      </w:r>
      <w:r w:rsidR="008C48D3" w:rsidRPr="004534CB">
        <w:rPr>
          <w:rFonts w:asciiTheme="minorHAnsi" w:hAnsiTheme="minorHAnsi"/>
          <w:lang w:val="en-GB"/>
        </w:rPr>
        <w:t xml:space="preserve">have been </w:t>
      </w:r>
      <w:r w:rsidRPr="004534CB">
        <w:rPr>
          <w:rFonts w:asciiTheme="minorHAnsi" w:hAnsiTheme="minorHAnsi"/>
          <w:lang w:val="en-GB"/>
        </w:rPr>
        <w:t>invited to decorate the lift façades in the arrival hall of the Hong Kong International Airport, as well as the platform screen doors of the Automated People Mover system from 6 July.  The second part</w:t>
      </w:r>
      <w:r w:rsidR="00C031F4" w:rsidRPr="004534CB">
        <w:rPr>
          <w:rFonts w:asciiTheme="minorHAnsi" w:hAnsiTheme="minorHAnsi"/>
          <w:lang w:val="en-GB"/>
        </w:rPr>
        <w:t>,</w:t>
      </w:r>
      <w:r w:rsidRPr="004534CB">
        <w:rPr>
          <w:rFonts w:asciiTheme="minorHAnsi" w:hAnsiTheme="minorHAnsi"/>
          <w:lang w:val="en-GB"/>
        </w:rPr>
        <w:t xml:space="preserve"> which starts from 27 Aug</w:t>
      </w:r>
      <w:r w:rsidR="00C031F4" w:rsidRPr="004534CB">
        <w:rPr>
          <w:rFonts w:asciiTheme="minorHAnsi" w:hAnsiTheme="minorHAnsi"/>
          <w:lang w:val="en-GB"/>
        </w:rPr>
        <w:t>ust</w:t>
      </w:r>
      <w:r w:rsidRPr="004534CB">
        <w:rPr>
          <w:rFonts w:asciiTheme="minorHAnsi" w:hAnsiTheme="minorHAnsi"/>
          <w:lang w:val="en-GB"/>
        </w:rPr>
        <w:t>, is an exhibition that features the creative process</w:t>
      </w:r>
      <w:r w:rsidR="008F5399" w:rsidRPr="004534CB">
        <w:rPr>
          <w:rFonts w:asciiTheme="minorHAnsi" w:hAnsiTheme="minorHAnsi"/>
          <w:lang w:val="en-GB"/>
        </w:rPr>
        <w:t>es</w:t>
      </w:r>
      <w:r w:rsidRPr="004534CB">
        <w:rPr>
          <w:rFonts w:asciiTheme="minorHAnsi" w:hAnsiTheme="minorHAnsi"/>
          <w:lang w:val="en-GB"/>
        </w:rPr>
        <w:t xml:space="preserve"> of all five local artists </w:t>
      </w:r>
      <w:r w:rsidR="00616BE6" w:rsidRPr="004534CB">
        <w:rPr>
          <w:rFonts w:asciiTheme="minorHAnsi" w:hAnsiTheme="minorHAnsi"/>
          <w:lang w:val="en-GB"/>
        </w:rPr>
        <w:t xml:space="preserve">participating in this campaign </w:t>
      </w:r>
      <w:r w:rsidRPr="004534CB">
        <w:rPr>
          <w:rFonts w:asciiTheme="minorHAnsi" w:hAnsiTheme="minorHAnsi"/>
          <w:lang w:val="en-GB"/>
        </w:rPr>
        <w:t>(Li Chi-tak, Kongkee, Stella So, Kam Siu-man, and Cuson Lo) at the South and North wing of the arrival hall, together with information of Comix Home Base and the Ani-Com Park @Harbour “Fun”, both situated in Wan Chai.</w:t>
      </w:r>
      <w:r w:rsidRPr="004534CB">
        <w:rPr>
          <w:rFonts w:asciiTheme="minorHAnsi" w:hAnsiTheme="minorHAnsi"/>
          <w:lang w:val="en-GB"/>
        </w:rPr>
        <w:br/>
      </w:r>
      <w:r w:rsidRPr="004534CB">
        <w:rPr>
          <w:rFonts w:asciiTheme="minorHAnsi" w:hAnsiTheme="minorHAnsi"/>
          <w:lang w:val="en-GB"/>
        </w:rPr>
        <w:br/>
        <w:t xml:space="preserve">Art Touring in the City @ Airport Flying Fantasy is one of the programmes celebrating Comix Home Base's </w:t>
      </w:r>
      <w:r w:rsidR="00944611" w:rsidRPr="004534CB">
        <w:rPr>
          <w:rFonts w:asciiTheme="minorHAnsi" w:hAnsiTheme="minorHAnsi"/>
          <w:lang w:val="en-GB"/>
        </w:rPr>
        <w:t xml:space="preserve">third </w:t>
      </w:r>
      <w:r w:rsidRPr="004534CB">
        <w:rPr>
          <w:rFonts w:asciiTheme="minorHAnsi" w:hAnsiTheme="minorHAnsi"/>
          <w:lang w:val="en-GB"/>
        </w:rPr>
        <w:t xml:space="preserve">anniversary.  Celebrations of Comix Home Base's </w:t>
      </w:r>
      <w:r w:rsidR="00DE55D6" w:rsidRPr="004534CB">
        <w:rPr>
          <w:rFonts w:asciiTheme="minorHAnsi" w:hAnsiTheme="minorHAnsi"/>
          <w:lang w:val="en-GB"/>
        </w:rPr>
        <w:t xml:space="preserve">third </w:t>
      </w:r>
      <w:r w:rsidRPr="004534CB">
        <w:rPr>
          <w:rFonts w:asciiTheme="minorHAnsi" w:hAnsiTheme="minorHAnsi"/>
          <w:lang w:val="en-GB"/>
        </w:rPr>
        <w:t>anniversary are sponsored by Create Hong Kong of the Government of the Hong Kong Special Administrative Region.</w:t>
      </w:r>
    </w:p>
    <w:p w14:paraId="6EA06700" w14:textId="1D7A8795" w:rsidR="00430DD3" w:rsidRPr="004534CB" w:rsidRDefault="00430DD3" w:rsidP="006B17FF">
      <w:pPr>
        <w:pBdr>
          <w:bottom w:val="single" w:sz="6" w:space="1" w:color="auto"/>
        </w:pBdr>
        <w:spacing w:line="300" w:lineRule="exact"/>
        <w:jc w:val="both"/>
        <w:rPr>
          <w:rFonts w:asciiTheme="minorHAnsi" w:eastAsia="微軟正黑體" w:hAnsiTheme="minorHAnsi"/>
          <w:sz w:val="22"/>
          <w:lang w:val="en-GB"/>
        </w:rPr>
      </w:pPr>
    </w:p>
    <w:p w14:paraId="5DA5BFDA" w14:textId="77777777" w:rsidR="006B17FF" w:rsidRPr="004534CB" w:rsidRDefault="006B17FF" w:rsidP="006B17FF">
      <w:pPr>
        <w:spacing w:line="300" w:lineRule="exact"/>
        <w:jc w:val="both"/>
        <w:rPr>
          <w:rFonts w:asciiTheme="minorHAnsi" w:eastAsia="微軟正黑體" w:hAnsiTheme="minorHAnsi"/>
          <w:sz w:val="22"/>
          <w:lang w:val="en-GB"/>
        </w:rPr>
      </w:pPr>
    </w:p>
    <w:p w14:paraId="31A495EE" w14:textId="77777777" w:rsidR="006B17FF" w:rsidRPr="004534CB" w:rsidRDefault="006B17FF" w:rsidP="006B17FF">
      <w:pPr>
        <w:rPr>
          <w:rFonts w:asciiTheme="minorHAnsi" w:eastAsia="Times New Roman" w:hAnsiTheme="minorHAnsi" w:cs="Arial"/>
          <w:b/>
          <w:bCs/>
          <w:color w:val="333333"/>
          <w:lang w:val="en-GB"/>
        </w:rPr>
      </w:pPr>
      <w:r w:rsidRPr="004534CB">
        <w:rPr>
          <w:rFonts w:asciiTheme="minorHAnsi" w:eastAsiaTheme="minorEastAsia" w:hAnsiTheme="minorHAnsi" w:cstheme="minorBidi"/>
          <w:b/>
          <w:kern w:val="2"/>
          <w:szCs w:val="22"/>
          <w:lang w:val="en-GB"/>
        </w:rPr>
        <w:t>漫漫談：香港動漫</w:t>
      </w:r>
      <w:r w:rsidRPr="004534CB">
        <w:rPr>
          <w:rFonts w:asciiTheme="minorHAnsi" w:eastAsiaTheme="minorEastAsia" w:hAnsiTheme="minorHAnsi" w:cstheme="minorBidi"/>
          <w:b/>
          <w:kern w:val="2"/>
          <w:szCs w:val="22"/>
          <w:lang w:val="en-GB"/>
        </w:rPr>
        <w:t>60</w:t>
      </w:r>
      <w:r w:rsidRPr="004534CB">
        <w:rPr>
          <w:rFonts w:asciiTheme="minorHAnsi" w:eastAsiaTheme="minorEastAsia" w:hAnsiTheme="minorHAnsi" w:cstheme="minorBidi"/>
          <w:b/>
          <w:kern w:val="2"/>
          <w:szCs w:val="22"/>
          <w:lang w:val="en-GB"/>
        </w:rPr>
        <w:t>年</w:t>
      </w:r>
      <w:r w:rsidRPr="004534CB">
        <w:rPr>
          <w:rFonts w:asciiTheme="minorHAnsi" w:hAnsiTheme="minorHAnsi"/>
          <w:b/>
          <w:lang w:val="en-GB"/>
        </w:rPr>
        <w:t xml:space="preserve"> </w:t>
      </w:r>
      <w:r w:rsidRPr="004534CB">
        <w:rPr>
          <w:rFonts w:asciiTheme="minorHAnsi" w:eastAsia="Times New Roman" w:hAnsiTheme="minorHAnsi" w:cs="Arial"/>
          <w:b/>
          <w:bCs/>
          <w:color w:val="333333"/>
          <w:lang w:val="en-GB"/>
        </w:rPr>
        <w:t>Retrospect: 60 Years of Hong Kong Comics and Animation</w:t>
      </w:r>
    </w:p>
    <w:p w14:paraId="121896FE" w14:textId="77777777" w:rsidR="006B17FF" w:rsidRPr="004534CB" w:rsidRDefault="006B17FF" w:rsidP="006B17FF">
      <w:pPr>
        <w:widowControl w:val="0"/>
        <w:rPr>
          <w:rFonts w:asciiTheme="minorHAnsi" w:eastAsiaTheme="minorEastAsia" w:hAnsiTheme="minorHAnsi" w:cstheme="minorBidi"/>
          <w:kern w:val="2"/>
          <w:szCs w:val="22"/>
          <w:lang w:val="en-GB"/>
        </w:rPr>
      </w:pPr>
      <w:r w:rsidRPr="004534CB">
        <w:rPr>
          <w:rFonts w:asciiTheme="minorHAnsi" w:hAnsiTheme="minorHAnsi"/>
          <w:lang w:val="en-GB"/>
        </w:rPr>
        <w:t>主辦</w:t>
      </w:r>
      <w:r w:rsidRPr="004534CB">
        <w:rPr>
          <w:rFonts w:asciiTheme="minorHAnsi" w:eastAsiaTheme="minorEastAsia" w:hAnsiTheme="minorHAnsi" w:cstheme="minorBidi"/>
          <w:kern w:val="2"/>
          <w:szCs w:val="22"/>
          <w:lang w:val="en-GB"/>
        </w:rPr>
        <w:t>：動漫基地、香港藝術中心</w:t>
      </w:r>
      <w:r w:rsidRPr="004534CB">
        <w:rPr>
          <w:rFonts w:asciiTheme="minorHAnsi" w:hAnsiTheme="minorHAnsi"/>
          <w:lang w:val="en-GB"/>
        </w:rPr>
        <w:t xml:space="preserve"> Presenter: Comix Home Base, Hong Kong Arts Centre</w:t>
      </w:r>
    </w:p>
    <w:tbl>
      <w:tblPr>
        <w:tblW w:w="5000" w:type="pct"/>
        <w:tblCellSpacing w:w="0" w:type="dxa"/>
        <w:tblCellMar>
          <w:left w:w="0" w:type="dxa"/>
          <w:right w:w="0" w:type="dxa"/>
        </w:tblCellMar>
        <w:tblLook w:val="04A0" w:firstRow="1" w:lastRow="0" w:firstColumn="1" w:lastColumn="0" w:noHBand="0" w:noVBand="1"/>
      </w:tblPr>
      <w:tblGrid>
        <w:gridCol w:w="8306"/>
      </w:tblGrid>
      <w:tr w:rsidR="006B17FF" w:rsidRPr="004534CB" w14:paraId="1E5E3479" w14:textId="77777777" w:rsidTr="009C3E22">
        <w:trPr>
          <w:tblCellSpacing w:w="0" w:type="dxa"/>
        </w:trPr>
        <w:tc>
          <w:tcPr>
            <w:tcW w:w="0" w:type="auto"/>
            <w:hideMark/>
          </w:tcPr>
          <w:p w14:paraId="54654558" w14:textId="77777777" w:rsidR="006B17FF" w:rsidRPr="004534CB" w:rsidRDefault="006B17FF" w:rsidP="009C3E22">
            <w:pPr>
              <w:rPr>
                <w:rFonts w:asciiTheme="minorHAnsi" w:hAnsiTheme="minorHAnsi"/>
                <w:lang w:val="en-GB"/>
              </w:rPr>
            </w:pPr>
            <w:r w:rsidRPr="004534CB">
              <w:rPr>
                <w:rFonts w:asciiTheme="minorHAnsi" w:eastAsiaTheme="minorEastAsia" w:hAnsiTheme="minorHAnsi" w:cstheme="minorBidi"/>
                <w:kern w:val="2"/>
                <w:szCs w:val="22"/>
                <w:lang w:val="en-GB"/>
              </w:rPr>
              <w:t>贊助：香港特別行政區政府「創意香港」</w:t>
            </w:r>
            <w:r w:rsidRPr="004534CB">
              <w:rPr>
                <w:rFonts w:asciiTheme="minorHAnsi" w:eastAsiaTheme="minorEastAsia" w:hAnsiTheme="minorHAnsi" w:cstheme="minorBidi"/>
                <w:kern w:val="2"/>
                <w:szCs w:val="22"/>
                <w:lang w:val="en-GB"/>
              </w:rPr>
              <w:t>Sponsor: Create Hong Kong of the Government of the Hong Kong Special Administrative Region</w:t>
            </w:r>
          </w:p>
          <w:p w14:paraId="4C222E37" w14:textId="77777777" w:rsidR="006B17FF" w:rsidRPr="004534CB" w:rsidRDefault="006B17FF" w:rsidP="009C3E22">
            <w:pPr>
              <w:widowControl w:val="0"/>
              <w:rPr>
                <w:rFonts w:asciiTheme="minorHAnsi" w:eastAsiaTheme="minorEastAsia" w:hAnsiTheme="minorHAnsi" w:cstheme="minorBidi"/>
                <w:kern w:val="2"/>
                <w:szCs w:val="22"/>
                <w:lang w:val="en-GB"/>
              </w:rPr>
            </w:pPr>
            <w:r w:rsidRPr="004534CB">
              <w:rPr>
                <w:rFonts w:asciiTheme="minorHAnsi" w:eastAsiaTheme="minorEastAsia" w:hAnsiTheme="minorHAnsi" w:cstheme="minorBidi"/>
                <w:kern w:val="2"/>
                <w:szCs w:val="22"/>
                <w:lang w:val="en-GB"/>
              </w:rPr>
              <w:br/>
            </w:r>
            <w:r w:rsidRPr="004534CB">
              <w:rPr>
                <w:rFonts w:asciiTheme="minorHAnsi" w:eastAsiaTheme="minorEastAsia" w:hAnsiTheme="minorHAnsi" w:cstheme="minorBidi"/>
                <w:kern w:val="2"/>
                <w:szCs w:val="22"/>
                <w:lang w:val="en-GB"/>
              </w:rPr>
              <w:t>日期及時間</w:t>
            </w:r>
            <w:r w:rsidRPr="004534CB">
              <w:rPr>
                <w:rFonts w:asciiTheme="minorHAnsi" w:hAnsiTheme="minorHAnsi"/>
                <w:lang w:val="en-GB"/>
              </w:rPr>
              <w:t xml:space="preserve"> Date &amp; Time: </w:t>
            </w:r>
            <w:r w:rsidRPr="004534CB">
              <w:rPr>
                <w:rFonts w:asciiTheme="minorHAnsi" w:eastAsiaTheme="minorEastAsia" w:hAnsiTheme="minorHAnsi" w:cstheme="minorBidi"/>
                <w:kern w:val="2"/>
                <w:szCs w:val="22"/>
                <w:lang w:val="en-GB"/>
              </w:rPr>
              <w:t>18/07- 30/11</w:t>
            </w:r>
            <w:r w:rsidRPr="004534CB">
              <w:rPr>
                <w:rFonts w:asciiTheme="minorHAnsi" w:hAnsiTheme="minorHAnsi"/>
                <w:lang w:val="en-GB"/>
              </w:rPr>
              <w:t xml:space="preserve"> </w:t>
            </w:r>
            <w:r w:rsidRPr="004534CB">
              <w:rPr>
                <w:rFonts w:asciiTheme="minorHAnsi" w:eastAsiaTheme="minorEastAsia" w:hAnsiTheme="minorHAnsi" w:cstheme="minorBidi"/>
                <w:kern w:val="2"/>
                <w:szCs w:val="22"/>
                <w:lang w:val="en-GB"/>
              </w:rPr>
              <w:t>10</w:t>
            </w:r>
            <w:r w:rsidRPr="004534CB">
              <w:rPr>
                <w:rFonts w:asciiTheme="minorHAnsi" w:hAnsiTheme="minorHAnsi"/>
                <w:lang w:val="en-GB"/>
              </w:rPr>
              <w:t xml:space="preserve"> am – 8pm</w:t>
            </w:r>
          </w:p>
          <w:p w14:paraId="5653C760" w14:textId="77777777" w:rsidR="006B17FF" w:rsidRPr="004534CB" w:rsidRDefault="006B17FF" w:rsidP="009C3E22">
            <w:pPr>
              <w:rPr>
                <w:rFonts w:asciiTheme="minorHAnsi" w:hAnsiTheme="minorHAnsi"/>
                <w:lang w:val="en-GB"/>
              </w:rPr>
            </w:pPr>
            <w:r w:rsidRPr="004534CB">
              <w:rPr>
                <w:rFonts w:asciiTheme="minorHAnsi" w:hAnsiTheme="minorHAnsi"/>
                <w:lang w:val="en-GB"/>
              </w:rPr>
              <w:t>地點：</w:t>
            </w:r>
            <w:r w:rsidRPr="004534CB">
              <w:rPr>
                <w:rFonts w:asciiTheme="minorHAnsi" w:eastAsiaTheme="minorEastAsia" w:hAnsiTheme="minorHAnsi" w:cstheme="minorBidi"/>
                <w:kern w:val="2"/>
                <w:szCs w:val="22"/>
                <w:lang w:val="en-GB"/>
              </w:rPr>
              <w:t>動漫基地地下諮詢中心</w:t>
            </w:r>
            <w:r w:rsidRPr="004534CB">
              <w:rPr>
                <w:rFonts w:asciiTheme="minorHAnsi" w:hAnsiTheme="minorHAnsi"/>
                <w:lang w:val="en-GB"/>
              </w:rPr>
              <w:t xml:space="preserve">　</w:t>
            </w:r>
            <w:r w:rsidRPr="004534CB">
              <w:rPr>
                <w:rFonts w:asciiTheme="minorHAnsi" w:hAnsiTheme="minorHAnsi"/>
                <w:lang w:val="en-GB"/>
              </w:rPr>
              <w:t xml:space="preserve">Venue: </w:t>
            </w:r>
            <w:r w:rsidRPr="004534CB">
              <w:rPr>
                <w:rFonts w:asciiTheme="minorHAnsi" w:eastAsiaTheme="minorEastAsia" w:hAnsiTheme="minorHAnsi" w:cstheme="minorBidi"/>
                <w:kern w:val="2"/>
                <w:szCs w:val="22"/>
                <w:lang w:val="en-GB"/>
              </w:rPr>
              <w:t>Information Centre, G/F, Comix Home Base</w:t>
            </w:r>
          </w:p>
          <w:p w14:paraId="67148E15" w14:textId="77777777" w:rsidR="006B17FF" w:rsidRPr="004534CB" w:rsidRDefault="006B17FF" w:rsidP="009C3E22">
            <w:pPr>
              <w:rPr>
                <w:rFonts w:asciiTheme="minorHAnsi" w:hAnsiTheme="minorHAnsi"/>
                <w:lang w:val="en-GB"/>
              </w:rPr>
            </w:pPr>
            <w:r w:rsidRPr="004534CB">
              <w:rPr>
                <w:rFonts w:asciiTheme="minorHAnsi" w:hAnsiTheme="minorHAnsi"/>
                <w:lang w:val="en-GB"/>
              </w:rPr>
              <w:t>免費入場</w:t>
            </w:r>
            <w:r w:rsidRPr="004534CB">
              <w:rPr>
                <w:rFonts w:asciiTheme="minorHAnsi" w:hAnsiTheme="minorHAnsi"/>
                <w:lang w:val="en-GB"/>
              </w:rPr>
              <w:t xml:space="preserve"> Free Admission</w:t>
            </w:r>
          </w:p>
          <w:p w14:paraId="1A9B9E2A" w14:textId="77777777" w:rsidR="006B17FF" w:rsidRPr="004534CB" w:rsidRDefault="006B17FF" w:rsidP="009C3E22">
            <w:pPr>
              <w:rPr>
                <w:rFonts w:asciiTheme="minorHAnsi" w:hAnsiTheme="minorHAnsi"/>
                <w:lang w:val="en-GB"/>
              </w:rPr>
            </w:pPr>
            <w:r w:rsidRPr="004534CB">
              <w:rPr>
                <w:rFonts w:asciiTheme="minorHAnsi" w:hAnsiTheme="minorHAnsi"/>
                <w:lang w:val="en-GB"/>
              </w:rPr>
              <w:t>節目查詢</w:t>
            </w:r>
            <w:r w:rsidRPr="004534CB">
              <w:rPr>
                <w:rFonts w:asciiTheme="minorHAnsi" w:hAnsiTheme="minorHAnsi"/>
                <w:lang w:val="en-GB"/>
              </w:rPr>
              <w:t xml:space="preserve"> Programme Enquiries: 2582 0235, </w:t>
            </w:r>
            <w:hyperlink r:id="rId13" w:history="1">
              <w:r w:rsidRPr="004534CB">
                <w:rPr>
                  <w:rStyle w:val="a3"/>
                  <w:rFonts w:asciiTheme="minorHAnsi" w:hAnsiTheme="minorHAnsi"/>
                  <w:lang w:val="en-GB"/>
                </w:rPr>
                <w:t>chb@hkac.org.hk</w:t>
              </w:r>
            </w:hyperlink>
          </w:p>
          <w:p w14:paraId="5F0F5F43" w14:textId="77777777" w:rsidR="006B17FF" w:rsidRPr="004534CB" w:rsidRDefault="006B17FF" w:rsidP="009C3E22">
            <w:pPr>
              <w:widowControl w:val="0"/>
              <w:rPr>
                <w:rFonts w:asciiTheme="minorHAnsi" w:eastAsiaTheme="minorEastAsia" w:hAnsiTheme="minorHAnsi" w:cstheme="minorBidi"/>
                <w:kern w:val="2"/>
                <w:szCs w:val="22"/>
                <w:lang w:val="en-GB"/>
              </w:rPr>
            </w:pPr>
          </w:p>
          <w:p w14:paraId="6BC67B68" w14:textId="77777777" w:rsidR="006B17FF" w:rsidRPr="004534CB" w:rsidRDefault="006B17FF" w:rsidP="009C3E22">
            <w:pPr>
              <w:widowControl w:val="0"/>
              <w:rPr>
                <w:rFonts w:asciiTheme="minorHAnsi" w:eastAsiaTheme="minorEastAsia" w:hAnsiTheme="minorHAnsi" w:cstheme="minorBidi"/>
                <w:kern w:val="2"/>
                <w:szCs w:val="22"/>
                <w:lang w:val="en-GB"/>
              </w:rPr>
            </w:pPr>
            <w:r w:rsidRPr="004534CB">
              <w:rPr>
                <w:rFonts w:asciiTheme="minorHAnsi" w:eastAsiaTheme="minorEastAsia" w:hAnsiTheme="minorHAnsi" w:cstheme="minorBidi"/>
                <w:kern w:val="2"/>
                <w:szCs w:val="22"/>
                <w:lang w:val="en-GB"/>
              </w:rPr>
              <w:t>香港漫畫早在十九世紀末至上世紀初開始發展，而動畫的發展則到了上世紀六十年代才有獨立完整的作品在大眾媒體出現。香港漫畫和動畫的題材、形式，以至繪畫風格均受社會影響，同時反映不同時代的精神面貌，是香港歷史的重要載體之一。展覽將簡單梳理香港漫畫和動畫近六十多年的發展脈絡，回顧兩者在各年代的特色，以及與社會和本地文化的關係。展覽獲「創意香港」贊助，為「動漫基地」</w:t>
            </w:r>
            <w:r w:rsidRPr="004534CB">
              <w:rPr>
                <w:rFonts w:asciiTheme="minorHAnsi" w:eastAsiaTheme="minorEastAsia" w:hAnsiTheme="minorHAnsi" w:cstheme="minorBidi"/>
                <w:kern w:val="2"/>
                <w:szCs w:val="22"/>
                <w:lang w:val="en-GB"/>
              </w:rPr>
              <w:t>3</w:t>
            </w:r>
            <w:r w:rsidRPr="004534CB">
              <w:rPr>
                <w:rFonts w:asciiTheme="minorHAnsi" w:eastAsiaTheme="minorEastAsia" w:hAnsiTheme="minorHAnsi" w:cstheme="minorBidi"/>
                <w:kern w:val="2"/>
                <w:szCs w:val="22"/>
                <w:lang w:val="en-GB"/>
              </w:rPr>
              <w:t>週年誌慶節目之一。</w:t>
            </w:r>
            <w:r w:rsidRPr="004534CB">
              <w:rPr>
                <w:rFonts w:asciiTheme="minorHAnsi" w:eastAsiaTheme="minorEastAsia" w:hAnsiTheme="minorHAnsi" w:cstheme="minorBidi"/>
                <w:kern w:val="2"/>
                <w:szCs w:val="22"/>
                <w:lang w:val="en-GB"/>
              </w:rPr>
              <w:br/>
            </w:r>
            <w:r w:rsidRPr="004534CB">
              <w:rPr>
                <w:rFonts w:asciiTheme="minorHAnsi" w:eastAsiaTheme="minorEastAsia" w:hAnsiTheme="minorHAnsi" w:cstheme="minorBidi"/>
                <w:kern w:val="2"/>
                <w:szCs w:val="22"/>
                <w:lang w:val="en-GB"/>
              </w:rPr>
              <w:br/>
            </w:r>
            <w:r w:rsidRPr="004534CB">
              <w:rPr>
                <w:rFonts w:asciiTheme="minorHAnsi" w:eastAsiaTheme="minorEastAsia" w:hAnsiTheme="minorHAnsi" w:cstheme="minorBidi"/>
                <w:kern w:val="2"/>
                <w:szCs w:val="22"/>
                <w:lang w:val="en-GB"/>
              </w:rPr>
              <w:t>《漫漫談：香港動漫</w:t>
            </w:r>
            <w:r w:rsidRPr="004534CB">
              <w:rPr>
                <w:rFonts w:asciiTheme="minorHAnsi" w:eastAsiaTheme="minorEastAsia" w:hAnsiTheme="minorHAnsi" w:cstheme="minorBidi"/>
                <w:kern w:val="2"/>
                <w:szCs w:val="22"/>
                <w:lang w:val="en-GB"/>
              </w:rPr>
              <w:t>60</w:t>
            </w:r>
            <w:r w:rsidRPr="004534CB">
              <w:rPr>
                <w:rFonts w:asciiTheme="minorHAnsi" w:eastAsiaTheme="minorEastAsia" w:hAnsiTheme="minorHAnsi" w:cstheme="minorBidi"/>
                <w:kern w:val="2"/>
                <w:szCs w:val="22"/>
                <w:lang w:val="en-GB"/>
              </w:rPr>
              <w:t>年》是動漫基地</w:t>
            </w:r>
            <w:r w:rsidRPr="004534CB">
              <w:rPr>
                <w:rFonts w:asciiTheme="minorHAnsi" w:eastAsiaTheme="minorEastAsia" w:hAnsiTheme="minorHAnsi" w:cstheme="minorBidi"/>
                <w:kern w:val="2"/>
                <w:szCs w:val="22"/>
                <w:lang w:val="en-GB"/>
              </w:rPr>
              <w:t>3</w:t>
            </w:r>
            <w:r w:rsidRPr="004534CB">
              <w:rPr>
                <w:rFonts w:asciiTheme="minorHAnsi" w:eastAsiaTheme="minorEastAsia" w:hAnsiTheme="minorHAnsi" w:cstheme="minorBidi"/>
                <w:kern w:val="2"/>
                <w:szCs w:val="22"/>
                <w:lang w:val="en-GB"/>
              </w:rPr>
              <w:t>週年誌慶節目之一。動漫基地</w:t>
            </w:r>
            <w:r w:rsidRPr="004534CB">
              <w:rPr>
                <w:rFonts w:asciiTheme="minorHAnsi" w:eastAsiaTheme="minorEastAsia" w:hAnsiTheme="minorHAnsi" w:cstheme="minorBidi"/>
                <w:kern w:val="2"/>
                <w:szCs w:val="22"/>
                <w:lang w:val="en-GB"/>
              </w:rPr>
              <w:t>3</w:t>
            </w:r>
            <w:r w:rsidRPr="004534CB">
              <w:rPr>
                <w:rFonts w:asciiTheme="minorHAnsi" w:eastAsiaTheme="minorEastAsia" w:hAnsiTheme="minorHAnsi" w:cstheme="minorBidi"/>
                <w:kern w:val="2"/>
                <w:szCs w:val="22"/>
                <w:lang w:val="en-GB"/>
              </w:rPr>
              <w:t>週年</w:t>
            </w:r>
            <w:r w:rsidRPr="004534CB">
              <w:rPr>
                <w:rFonts w:asciiTheme="minorHAnsi" w:eastAsiaTheme="minorEastAsia" w:hAnsiTheme="minorHAnsi" w:cstheme="minorBidi"/>
                <w:kern w:val="2"/>
                <w:szCs w:val="22"/>
                <w:lang w:val="en-GB"/>
              </w:rPr>
              <w:lastRenderedPageBreak/>
              <w:t>誌慶活動由香港特別行政區政府「創意香港」贊助。</w:t>
            </w:r>
          </w:p>
          <w:p w14:paraId="38793E77" w14:textId="77777777" w:rsidR="006B17FF" w:rsidRPr="004534CB" w:rsidRDefault="006B17FF" w:rsidP="009C3E22">
            <w:pPr>
              <w:widowControl w:val="0"/>
              <w:rPr>
                <w:rFonts w:asciiTheme="minorHAnsi" w:eastAsiaTheme="minorEastAsia" w:hAnsiTheme="minorHAnsi" w:cstheme="minorBidi"/>
                <w:b/>
                <w:kern w:val="2"/>
                <w:szCs w:val="22"/>
                <w:lang w:val="en-GB"/>
              </w:rPr>
            </w:pPr>
          </w:p>
        </w:tc>
      </w:tr>
    </w:tbl>
    <w:p w14:paraId="1F0FC63F" w14:textId="74001CDE" w:rsidR="006B17FF" w:rsidRPr="004534CB" w:rsidRDefault="006B17FF" w:rsidP="006B17FF">
      <w:pPr>
        <w:pBdr>
          <w:bottom w:val="single" w:sz="6" w:space="1" w:color="auto"/>
        </w:pBdr>
        <w:jc w:val="both"/>
        <w:rPr>
          <w:rFonts w:asciiTheme="minorHAnsi" w:hAnsiTheme="minorHAnsi"/>
          <w:lang w:val="en-GB"/>
        </w:rPr>
      </w:pPr>
      <w:r w:rsidRPr="004534CB">
        <w:rPr>
          <w:rFonts w:asciiTheme="minorHAnsi" w:eastAsiaTheme="minorEastAsia" w:hAnsiTheme="minorHAnsi" w:cstheme="minorBidi"/>
          <w:kern w:val="2"/>
          <w:szCs w:val="22"/>
          <w:lang w:val="en-GB"/>
        </w:rPr>
        <w:lastRenderedPageBreak/>
        <w:t xml:space="preserve">While the development of Hong Kong comics can be traced back to the late 19th century </w:t>
      </w:r>
      <w:r w:rsidR="00E93C16" w:rsidRPr="004534CB">
        <w:rPr>
          <w:rFonts w:asciiTheme="minorHAnsi" w:eastAsiaTheme="minorEastAsia" w:hAnsiTheme="minorHAnsi" w:cstheme="minorBidi"/>
          <w:kern w:val="2"/>
          <w:szCs w:val="22"/>
          <w:lang w:val="en-GB"/>
        </w:rPr>
        <w:t xml:space="preserve">and </w:t>
      </w:r>
      <w:r w:rsidRPr="004534CB">
        <w:rPr>
          <w:rFonts w:asciiTheme="minorHAnsi" w:eastAsiaTheme="minorEastAsia" w:hAnsiTheme="minorHAnsi" w:cstheme="minorBidi"/>
          <w:kern w:val="2"/>
          <w:szCs w:val="22"/>
          <w:lang w:val="en-GB"/>
        </w:rPr>
        <w:t xml:space="preserve">early 20th century, it was not until the 1960s that independent and complete animated feature films began to appear in the mass media. </w:t>
      </w:r>
      <w:r w:rsidRPr="004534CB">
        <w:rPr>
          <w:rFonts w:asciiTheme="minorHAnsi" w:hAnsiTheme="minorHAnsi"/>
          <w:lang w:val="en-GB"/>
        </w:rPr>
        <w:t xml:space="preserve"> </w:t>
      </w:r>
      <w:r w:rsidRPr="004534CB">
        <w:rPr>
          <w:rFonts w:asciiTheme="minorHAnsi" w:eastAsiaTheme="minorEastAsia" w:hAnsiTheme="minorHAnsi" w:cstheme="minorBidi"/>
          <w:kern w:val="2"/>
          <w:szCs w:val="22"/>
          <w:lang w:val="en-GB"/>
        </w:rPr>
        <w:t xml:space="preserve">The themes, forms, as well as artistic styles of local comics and animations are influenced by the society, and reflect the social conditions and spirit of each era, making these comics and animations significant embodiment of Hong Kong’s history. </w:t>
      </w:r>
      <w:r w:rsidRPr="004534CB">
        <w:rPr>
          <w:rFonts w:asciiTheme="minorHAnsi" w:hAnsiTheme="minorHAnsi"/>
          <w:lang w:val="en-GB"/>
        </w:rPr>
        <w:t xml:space="preserve"> </w:t>
      </w:r>
      <w:r w:rsidRPr="004534CB">
        <w:rPr>
          <w:rFonts w:asciiTheme="minorHAnsi" w:eastAsiaTheme="minorEastAsia" w:hAnsiTheme="minorHAnsi" w:cstheme="minorBidi"/>
          <w:kern w:val="2"/>
          <w:szCs w:val="22"/>
          <w:lang w:val="en-GB"/>
        </w:rPr>
        <w:t xml:space="preserve">This exhibition explores the development trends of local comics and animations in the </w:t>
      </w:r>
      <w:r w:rsidR="006C2784" w:rsidRPr="004534CB">
        <w:rPr>
          <w:rFonts w:asciiTheme="minorHAnsi" w:eastAsiaTheme="minorEastAsia" w:hAnsiTheme="minorHAnsi" w:cstheme="minorBidi"/>
          <w:kern w:val="2"/>
          <w:szCs w:val="22"/>
          <w:lang w:val="en-GB"/>
        </w:rPr>
        <w:t xml:space="preserve">past </w:t>
      </w:r>
      <w:r w:rsidRPr="004534CB">
        <w:rPr>
          <w:rFonts w:asciiTheme="minorHAnsi" w:eastAsiaTheme="minorEastAsia" w:hAnsiTheme="minorHAnsi" w:cstheme="minorBidi"/>
          <w:kern w:val="2"/>
          <w:szCs w:val="22"/>
          <w:lang w:val="en-GB"/>
        </w:rPr>
        <w:t xml:space="preserve">six decades in the form of a timeline, re-examining the characteristics of both art forms in relation to the local community and culture in each era. </w:t>
      </w:r>
      <w:r w:rsidRPr="004534CB">
        <w:rPr>
          <w:rFonts w:asciiTheme="minorHAnsi" w:hAnsiTheme="minorHAnsi"/>
          <w:lang w:val="en-GB"/>
        </w:rPr>
        <w:t xml:space="preserve"> </w:t>
      </w:r>
      <w:r w:rsidRPr="004534CB">
        <w:rPr>
          <w:rFonts w:asciiTheme="minorHAnsi" w:eastAsiaTheme="minorEastAsia" w:hAnsiTheme="minorHAnsi" w:cstheme="minorBidi"/>
          <w:kern w:val="2"/>
          <w:szCs w:val="22"/>
          <w:lang w:val="en-GB"/>
        </w:rPr>
        <w:t xml:space="preserve">The exhibition is sponsored by CreateHK as one of the programmes celebrating Comix Home Base’s </w:t>
      </w:r>
      <w:r w:rsidR="005B520D" w:rsidRPr="004534CB">
        <w:rPr>
          <w:rFonts w:asciiTheme="minorHAnsi" w:eastAsiaTheme="minorEastAsia" w:hAnsiTheme="minorHAnsi" w:cstheme="minorBidi"/>
          <w:kern w:val="2"/>
          <w:szCs w:val="22"/>
          <w:lang w:val="en-GB"/>
        </w:rPr>
        <w:t xml:space="preserve">third </w:t>
      </w:r>
      <w:r w:rsidRPr="004534CB">
        <w:rPr>
          <w:rFonts w:asciiTheme="minorHAnsi" w:eastAsiaTheme="minorEastAsia" w:hAnsiTheme="minorHAnsi" w:cstheme="minorBidi"/>
          <w:kern w:val="2"/>
          <w:szCs w:val="22"/>
          <w:lang w:val="en-GB"/>
        </w:rPr>
        <w:t>anniversary.</w:t>
      </w:r>
      <w:r w:rsidRPr="004534CB">
        <w:rPr>
          <w:rFonts w:asciiTheme="minorHAnsi" w:eastAsiaTheme="minorEastAsia" w:hAnsiTheme="minorHAnsi" w:cstheme="minorBidi"/>
          <w:kern w:val="2"/>
          <w:szCs w:val="22"/>
          <w:lang w:val="en-GB"/>
        </w:rPr>
        <w:br/>
      </w:r>
      <w:r w:rsidRPr="004534CB">
        <w:rPr>
          <w:rFonts w:asciiTheme="minorHAnsi" w:eastAsiaTheme="minorEastAsia" w:hAnsiTheme="minorHAnsi" w:cstheme="minorBidi"/>
          <w:kern w:val="2"/>
          <w:szCs w:val="22"/>
          <w:lang w:val="en-GB"/>
        </w:rPr>
        <w:br/>
        <w:t xml:space="preserve">Retrospect: 60 Years of Hong Kong Comics and Animation is one of the programmes celebrating Comix Home Base's </w:t>
      </w:r>
      <w:r w:rsidR="008A1BA2" w:rsidRPr="004534CB">
        <w:rPr>
          <w:rFonts w:asciiTheme="minorHAnsi" w:eastAsiaTheme="minorEastAsia" w:hAnsiTheme="minorHAnsi" w:cstheme="minorBidi"/>
          <w:kern w:val="2"/>
          <w:szCs w:val="22"/>
          <w:lang w:val="en-GB"/>
        </w:rPr>
        <w:t xml:space="preserve">third </w:t>
      </w:r>
      <w:r w:rsidRPr="004534CB">
        <w:rPr>
          <w:rFonts w:asciiTheme="minorHAnsi" w:eastAsiaTheme="minorEastAsia" w:hAnsiTheme="minorHAnsi" w:cstheme="minorBidi"/>
          <w:kern w:val="2"/>
          <w:szCs w:val="22"/>
          <w:lang w:val="en-GB"/>
        </w:rPr>
        <w:t xml:space="preserve">anniversary. </w:t>
      </w:r>
      <w:r w:rsidRPr="004534CB">
        <w:rPr>
          <w:rFonts w:asciiTheme="minorHAnsi" w:hAnsiTheme="minorHAnsi"/>
          <w:lang w:val="en-GB"/>
        </w:rPr>
        <w:t xml:space="preserve"> </w:t>
      </w:r>
      <w:r w:rsidRPr="004534CB">
        <w:rPr>
          <w:rFonts w:asciiTheme="minorHAnsi" w:eastAsiaTheme="minorEastAsia" w:hAnsiTheme="minorHAnsi" w:cstheme="minorBidi"/>
          <w:kern w:val="2"/>
          <w:szCs w:val="22"/>
          <w:lang w:val="en-GB"/>
        </w:rPr>
        <w:t xml:space="preserve">Celebrations of Comix Home Base's </w:t>
      </w:r>
      <w:r w:rsidR="00D94B13" w:rsidRPr="004534CB">
        <w:rPr>
          <w:rFonts w:asciiTheme="minorHAnsi" w:eastAsiaTheme="minorEastAsia" w:hAnsiTheme="minorHAnsi" w:cstheme="minorBidi"/>
          <w:kern w:val="2"/>
          <w:szCs w:val="22"/>
          <w:lang w:val="en-GB"/>
        </w:rPr>
        <w:t xml:space="preserve">third </w:t>
      </w:r>
      <w:r w:rsidRPr="004534CB">
        <w:rPr>
          <w:rFonts w:asciiTheme="minorHAnsi" w:eastAsiaTheme="minorEastAsia" w:hAnsiTheme="minorHAnsi" w:cstheme="minorBidi"/>
          <w:kern w:val="2"/>
          <w:szCs w:val="22"/>
          <w:lang w:val="en-GB"/>
        </w:rPr>
        <w:t>anniversary are sponsored by Create Hong Kong of the Government of the Hong Kong Special Administrative Region.</w:t>
      </w:r>
    </w:p>
    <w:p w14:paraId="33DF5AFE" w14:textId="7F668ECA" w:rsidR="002F14D6" w:rsidRPr="004534CB" w:rsidRDefault="002F14D6" w:rsidP="0008215C">
      <w:pPr>
        <w:rPr>
          <w:rFonts w:asciiTheme="minorHAnsi" w:hAnsiTheme="minorHAnsi"/>
          <w:lang w:val="en-GB"/>
        </w:rPr>
      </w:pPr>
    </w:p>
    <w:p w14:paraId="2531D15D" w14:textId="77777777" w:rsidR="002F14D6" w:rsidRPr="004534CB" w:rsidRDefault="002F14D6" w:rsidP="002F14D6">
      <w:pPr>
        <w:jc w:val="both"/>
        <w:rPr>
          <w:rFonts w:asciiTheme="minorHAnsi" w:hAnsiTheme="minorHAnsi"/>
          <w:b/>
          <w:lang w:val="en-GB"/>
        </w:rPr>
      </w:pPr>
    </w:p>
    <w:p w14:paraId="03399C41" w14:textId="77777777" w:rsidR="002F14D6" w:rsidRPr="004534CB" w:rsidRDefault="002F14D6" w:rsidP="002F14D6">
      <w:pPr>
        <w:spacing w:line="0" w:lineRule="atLeast"/>
        <w:rPr>
          <w:rFonts w:asciiTheme="minorHAnsi" w:hAnsiTheme="minorHAnsi"/>
          <w:b/>
          <w:lang w:val="en-GB" w:eastAsia="zh-HK"/>
        </w:rPr>
      </w:pPr>
      <w:r w:rsidRPr="004534CB">
        <w:rPr>
          <w:rFonts w:asciiTheme="minorHAnsi" w:hAnsiTheme="minorHAnsi"/>
          <w:b/>
          <w:lang w:val="en-GB"/>
        </w:rPr>
        <w:t>動漫沙龍主題書目展示：《鬼，全部都係鬼！》</w:t>
      </w:r>
    </w:p>
    <w:p w14:paraId="542C1752" w14:textId="77777777" w:rsidR="002F14D6" w:rsidRPr="004534CB" w:rsidRDefault="002F14D6" w:rsidP="002F14D6">
      <w:pPr>
        <w:spacing w:line="0" w:lineRule="atLeast"/>
        <w:rPr>
          <w:rFonts w:asciiTheme="minorHAnsi" w:hAnsiTheme="minorHAnsi"/>
          <w:b/>
          <w:lang w:val="en-GB"/>
        </w:rPr>
      </w:pPr>
      <w:r w:rsidRPr="004534CB">
        <w:rPr>
          <w:rFonts w:asciiTheme="minorHAnsi" w:hAnsiTheme="minorHAnsi"/>
          <w:b/>
          <w:lang w:val="en-GB"/>
        </w:rPr>
        <w:t>Thematic Book Display: Ghosts Every Where!</w:t>
      </w:r>
    </w:p>
    <w:p w14:paraId="3A8776FD" w14:textId="77777777" w:rsidR="002F14D6" w:rsidRPr="004534CB" w:rsidRDefault="002F14D6" w:rsidP="002F14D6">
      <w:pPr>
        <w:spacing w:line="0" w:lineRule="atLeast"/>
        <w:rPr>
          <w:rFonts w:asciiTheme="minorHAnsi" w:hAnsiTheme="minorHAnsi"/>
          <w:lang w:val="en-GB" w:eastAsia="zh-HK"/>
        </w:rPr>
      </w:pPr>
    </w:p>
    <w:p w14:paraId="79EC9C5A" w14:textId="77777777" w:rsidR="002F14D6" w:rsidRPr="004534CB" w:rsidRDefault="002F14D6" w:rsidP="002F14D6">
      <w:pPr>
        <w:spacing w:line="0" w:lineRule="atLeast"/>
        <w:rPr>
          <w:rFonts w:asciiTheme="minorHAnsi" w:hAnsiTheme="minorHAnsi"/>
          <w:lang w:val="en-GB"/>
        </w:rPr>
      </w:pPr>
      <w:r w:rsidRPr="004534CB">
        <w:rPr>
          <w:rFonts w:asciiTheme="minorHAnsi" w:hAnsiTheme="minorHAnsi"/>
          <w:lang w:val="en-GB"/>
        </w:rPr>
        <w:t>主辦：動漫基地</w:t>
      </w:r>
      <w:r w:rsidRPr="004534CB">
        <w:rPr>
          <w:rFonts w:asciiTheme="minorHAnsi" w:hAnsiTheme="minorHAnsi"/>
          <w:lang w:val="en-GB"/>
        </w:rPr>
        <w:t>Presenter: Comix Home Base</w:t>
      </w:r>
    </w:p>
    <w:p w14:paraId="05371DBD" w14:textId="77777777" w:rsidR="002F14D6" w:rsidRPr="004534CB" w:rsidRDefault="002F14D6" w:rsidP="002F14D6">
      <w:pPr>
        <w:rPr>
          <w:rFonts w:asciiTheme="minorHAnsi" w:eastAsiaTheme="majorEastAsia" w:hAnsiTheme="minorHAnsi"/>
          <w:highlight w:val="cyan"/>
          <w:bdr w:val="single" w:sz="4" w:space="0" w:color="auto"/>
          <w:lang w:val="en-GB"/>
        </w:rPr>
      </w:pPr>
    </w:p>
    <w:p w14:paraId="2E7C84A6" w14:textId="77777777" w:rsidR="002F14D6" w:rsidRPr="004534CB" w:rsidRDefault="002F14D6" w:rsidP="002F14D6">
      <w:pPr>
        <w:jc w:val="both"/>
        <w:rPr>
          <w:rFonts w:asciiTheme="minorHAnsi" w:hAnsiTheme="minorHAnsi"/>
          <w:lang w:val="en-GB"/>
        </w:rPr>
      </w:pPr>
    </w:p>
    <w:p w14:paraId="79F9957D" w14:textId="77777777" w:rsidR="002F14D6" w:rsidRPr="004534CB" w:rsidRDefault="002F14D6" w:rsidP="002F14D6">
      <w:pPr>
        <w:rPr>
          <w:rFonts w:asciiTheme="minorHAnsi" w:hAnsiTheme="minorHAnsi"/>
          <w:lang w:val="en-GB"/>
        </w:rPr>
      </w:pPr>
      <w:r w:rsidRPr="004534CB">
        <w:rPr>
          <w:rFonts w:asciiTheme="minorHAnsi" w:hAnsiTheme="minorHAnsi"/>
          <w:lang w:val="en-GB"/>
        </w:rPr>
        <w:t>日期及時間</w:t>
      </w:r>
      <w:r w:rsidRPr="004534CB">
        <w:rPr>
          <w:rFonts w:asciiTheme="minorHAnsi" w:hAnsiTheme="minorHAnsi"/>
          <w:lang w:val="en-GB"/>
        </w:rPr>
        <w:t xml:space="preserve"> Date &amp; Time: 13/09 – 13/11   12pm – 8pm  (</w:t>
      </w:r>
      <w:r w:rsidRPr="004534CB">
        <w:rPr>
          <w:rFonts w:asciiTheme="minorHAnsi" w:hAnsiTheme="minorHAnsi"/>
          <w:lang w:val="en-GB"/>
        </w:rPr>
        <w:t>逢星期一休息</w:t>
      </w:r>
      <w:r w:rsidRPr="004534CB">
        <w:rPr>
          <w:rFonts w:asciiTheme="minorHAnsi" w:hAnsiTheme="minorHAnsi"/>
          <w:lang w:val="en-GB"/>
        </w:rPr>
        <w:t>Closed on every Monday)</w:t>
      </w:r>
    </w:p>
    <w:p w14:paraId="76E8DDA9" w14:textId="77777777" w:rsidR="002F14D6" w:rsidRPr="004534CB" w:rsidRDefault="002F14D6" w:rsidP="002F14D6">
      <w:pPr>
        <w:pStyle w:val="Default"/>
        <w:jc w:val="both"/>
        <w:rPr>
          <w:rFonts w:asciiTheme="minorHAnsi" w:hAnsiTheme="minorHAnsi"/>
          <w:lang w:val="en-GB"/>
        </w:rPr>
      </w:pPr>
    </w:p>
    <w:p w14:paraId="5E8C82F8" w14:textId="77777777" w:rsidR="002F14D6" w:rsidRPr="004534CB" w:rsidRDefault="002F14D6" w:rsidP="002F14D6">
      <w:pPr>
        <w:rPr>
          <w:rFonts w:asciiTheme="minorHAnsi" w:hAnsiTheme="minorHAnsi"/>
          <w:lang w:val="en-GB"/>
        </w:rPr>
      </w:pPr>
      <w:r w:rsidRPr="004534CB">
        <w:rPr>
          <w:rFonts w:asciiTheme="minorHAnsi" w:hAnsiTheme="minorHAnsi" w:cs="Calibri"/>
          <w:lang w:val="en-GB"/>
        </w:rPr>
        <w:t>地點：動漫基地</w:t>
      </w:r>
      <w:r w:rsidRPr="004534CB">
        <w:rPr>
          <w:rFonts w:asciiTheme="minorHAnsi" w:hAnsiTheme="minorHAnsi"/>
          <w:lang w:val="en-GB"/>
        </w:rPr>
        <w:t>動漫沙龍</w:t>
      </w:r>
      <w:r w:rsidRPr="004534CB">
        <w:rPr>
          <w:rFonts w:asciiTheme="minorHAnsi" w:hAnsiTheme="minorHAnsi" w:cs="Calibri"/>
          <w:lang w:val="en-GB"/>
        </w:rPr>
        <w:t>（灣仔茂蘿街</w:t>
      </w:r>
      <w:r w:rsidRPr="004534CB">
        <w:rPr>
          <w:rFonts w:asciiTheme="minorHAnsi" w:hAnsiTheme="minorHAnsi" w:cs="Calibri"/>
          <w:lang w:val="en-GB"/>
        </w:rPr>
        <w:t>7</w:t>
      </w:r>
      <w:r w:rsidRPr="004534CB">
        <w:rPr>
          <w:rFonts w:asciiTheme="minorHAnsi" w:hAnsiTheme="minorHAnsi" w:cs="Calibri"/>
          <w:lang w:val="en-GB"/>
        </w:rPr>
        <w:t>號）</w:t>
      </w:r>
      <w:r w:rsidRPr="004534CB">
        <w:rPr>
          <w:rFonts w:asciiTheme="minorHAnsi" w:hAnsiTheme="minorHAnsi" w:cs="Calibri"/>
          <w:lang w:val="en-GB"/>
        </w:rPr>
        <w:t xml:space="preserve"> </w:t>
      </w:r>
    </w:p>
    <w:p w14:paraId="4F89578F" w14:textId="77777777" w:rsidR="002F14D6" w:rsidRPr="004534CB" w:rsidRDefault="002F14D6" w:rsidP="002F14D6">
      <w:pPr>
        <w:jc w:val="both"/>
        <w:rPr>
          <w:rFonts w:asciiTheme="minorHAnsi" w:hAnsiTheme="minorHAnsi" w:cs="Calibri"/>
          <w:lang w:val="en-GB"/>
        </w:rPr>
      </w:pPr>
      <w:r w:rsidRPr="004534CB">
        <w:rPr>
          <w:rFonts w:asciiTheme="minorHAnsi" w:hAnsiTheme="minorHAnsi" w:cs="Calibri"/>
          <w:lang w:val="en-GB"/>
        </w:rPr>
        <w:t>Venue: Comix Salon, Comix Home Base (7 Mallory Street, Wanchai)</w:t>
      </w:r>
    </w:p>
    <w:p w14:paraId="62F0DF44" w14:textId="77777777" w:rsidR="002F14D6" w:rsidRPr="004534CB" w:rsidRDefault="002F14D6" w:rsidP="002F14D6">
      <w:pPr>
        <w:jc w:val="both"/>
        <w:rPr>
          <w:rFonts w:asciiTheme="minorHAnsi" w:hAnsiTheme="minorHAnsi" w:cs="Calibri"/>
          <w:lang w:val="en-GB"/>
        </w:rPr>
      </w:pPr>
    </w:p>
    <w:p w14:paraId="4DB21722" w14:textId="77777777" w:rsidR="002F14D6" w:rsidRPr="004534CB" w:rsidRDefault="002F14D6" w:rsidP="002F14D6">
      <w:pPr>
        <w:jc w:val="both"/>
        <w:rPr>
          <w:rFonts w:asciiTheme="minorHAnsi" w:hAnsiTheme="minorHAnsi" w:cs="Calibri"/>
          <w:lang w:val="en-GB"/>
        </w:rPr>
      </w:pPr>
      <w:r w:rsidRPr="004534CB">
        <w:rPr>
          <w:rFonts w:asciiTheme="minorHAnsi" w:hAnsiTheme="minorHAnsi" w:cs="Calibri"/>
          <w:lang w:val="en-GB"/>
        </w:rPr>
        <w:t>免費入場</w:t>
      </w:r>
      <w:r w:rsidRPr="004534CB">
        <w:rPr>
          <w:rFonts w:asciiTheme="minorHAnsi" w:hAnsiTheme="minorHAnsi" w:cs="Calibri"/>
          <w:lang w:val="en-GB"/>
        </w:rPr>
        <w:t xml:space="preserve"> Free Admission</w:t>
      </w:r>
    </w:p>
    <w:p w14:paraId="442E4E9D" w14:textId="77777777" w:rsidR="002F14D6" w:rsidRPr="004534CB" w:rsidRDefault="002F14D6" w:rsidP="002F14D6">
      <w:pPr>
        <w:jc w:val="both"/>
        <w:rPr>
          <w:rFonts w:asciiTheme="minorHAnsi" w:hAnsiTheme="minorHAnsi" w:cs="Calibri"/>
          <w:lang w:val="en-GB" w:eastAsia="zh-HK"/>
        </w:rPr>
      </w:pPr>
    </w:p>
    <w:p w14:paraId="3F8AC004" w14:textId="77777777" w:rsidR="002F14D6" w:rsidRPr="004534CB" w:rsidRDefault="002F14D6" w:rsidP="002F14D6">
      <w:pPr>
        <w:jc w:val="both"/>
        <w:rPr>
          <w:rFonts w:asciiTheme="minorHAnsi" w:hAnsiTheme="minorHAnsi" w:cs="Calibri"/>
          <w:lang w:val="en-GB"/>
        </w:rPr>
      </w:pPr>
      <w:r w:rsidRPr="004534CB">
        <w:rPr>
          <w:rFonts w:asciiTheme="minorHAnsi" w:hAnsiTheme="minorHAnsi" w:cs="Calibri"/>
          <w:lang w:val="en-GB"/>
        </w:rPr>
        <w:t>節目查詢</w:t>
      </w:r>
      <w:r w:rsidRPr="004534CB">
        <w:rPr>
          <w:rFonts w:asciiTheme="minorHAnsi" w:hAnsiTheme="minorHAnsi" w:cs="Calibri"/>
          <w:lang w:val="en-GB"/>
        </w:rPr>
        <w:t xml:space="preserve"> Programme Enquiries:</w:t>
      </w:r>
      <w:r w:rsidRPr="004534CB">
        <w:rPr>
          <w:rFonts w:asciiTheme="minorHAnsi" w:hAnsiTheme="minorHAnsi" w:cs="Calibri"/>
          <w:lang w:val="en-GB" w:eastAsia="zh-HK"/>
        </w:rPr>
        <w:t xml:space="preserve"> </w:t>
      </w:r>
      <w:r w:rsidRPr="004534CB">
        <w:rPr>
          <w:rFonts w:asciiTheme="minorHAnsi" w:hAnsiTheme="minorHAnsi" w:cs="Calibri"/>
          <w:lang w:val="en-GB"/>
        </w:rPr>
        <w:t>2824 5303</w:t>
      </w:r>
    </w:p>
    <w:p w14:paraId="48F53145" w14:textId="77777777" w:rsidR="002F14D6" w:rsidRPr="004534CB" w:rsidRDefault="002F14D6" w:rsidP="002F14D6">
      <w:pPr>
        <w:jc w:val="both"/>
        <w:rPr>
          <w:rFonts w:asciiTheme="minorHAnsi" w:hAnsiTheme="minorHAnsi"/>
          <w:lang w:val="en-GB"/>
        </w:rPr>
      </w:pPr>
      <w:r w:rsidRPr="004534CB">
        <w:rPr>
          <w:rFonts w:asciiTheme="minorHAnsi" w:hAnsiTheme="minorHAnsi"/>
          <w:lang w:val="en-GB"/>
        </w:rPr>
        <w:t>備註：所有展示書目只供場內翻閱</w:t>
      </w:r>
      <w:r w:rsidRPr="004534CB">
        <w:rPr>
          <w:rFonts w:asciiTheme="minorHAnsi" w:hAnsiTheme="minorHAnsi"/>
          <w:lang w:val="en-GB"/>
        </w:rPr>
        <w:t xml:space="preserve"> Remarks: All books on display can only be read in the Comix Salon</w:t>
      </w:r>
    </w:p>
    <w:p w14:paraId="016FF96A" w14:textId="77777777" w:rsidR="002F14D6" w:rsidRPr="004534CB" w:rsidRDefault="002F14D6" w:rsidP="002F14D6">
      <w:pPr>
        <w:rPr>
          <w:rFonts w:asciiTheme="minorHAnsi" w:hAnsiTheme="minorHAnsi"/>
          <w:lang w:val="en-GB"/>
        </w:rPr>
      </w:pPr>
    </w:p>
    <w:p w14:paraId="3FC006B7" w14:textId="77777777" w:rsidR="002F14D6" w:rsidRPr="004534CB" w:rsidRDefault="002F14D6" w:rsidP="002F14D6">
      <w:pPr>
        <w:jc w:val="both"/>
        <w:rPr>
          <w:rFonts w:asciiTheme="minorHAnsi" w:hAnsiTheme="minorHAnsi"/>
          <w:lang w:val="en-GB"/>
        </w:rPr>
      </w:pPr>
      <w:r w:rsidRPr="004534CB">
        <w:rPr>
          <w:rFonts w:asciiTheme="minorHAnsi" w:hAnsiTheme="minorHAnsi"/>
          <w:lang w:val="en-GB"/>
        </w:rPr>
        <w:lastRenderedPageBreak/>
        <w:t>對於</w:t>
      </w:r>
      <w:r w:rsidRPr="004534CB">
        <w:rPr>
          <w:rFonts w:asciiTheme="minorHAnsi" w:hAnsiTheme="minorHAnsi"/>
          <w:lang w:val="en-GB" w:eastAsia="zh-HK"/>
        </w:rPr>
        <w:t>鬼</w:t>
      </w:r>
      <w:r w:rsidRPr="004534CB">
        <w:rPr>
          <w:rFonts w:asciiTheme="minorHAnsi" w:hAnsiTheme="minorHAnsi"/>
          <w:lang w:val="en-GB"/>
        </w:rPr>
        <w:t>故事，</w:t>
      </w:r>
      <w:r w:rsidRPr="004534CB">
        <w:rPr>
          <w:rFonts w:asciiTheme="minorHAnsi" w:hAnsiTheme="minorHAnsi"/>
          <w:lang w:val="en-GB" w:eastAsia="zh-HK"/>
        </w:rPr>
        <w:t>人</w:t>
      </w:r>
      <w:r w:rsidRPr="004534CB">
        <w:rPr>
          <w:rFonts w:asciiTheme="minorHAnsi" w:hAnsiTheme="minorHAnsi"/>
          <w:lang w:val="en-GB"/>
        </w:rPr>
        <w:t>總是</w:t>
      </w:r>
      <w:r w:rsidRPr="004534CB">
        <w:rPr>
          <w:rFonts w:asciiTheme="minorHAnsi" w:hAnsiTheme="minorHAnsi"/>
          <w:lang w:val="en-GB" w:eastAsia="zh-HK"/>
        </w:rPr>
        <w:t>「愈係驚愈要聽」，</w:t>
      </w:r>
      <w:r w:rsidRPr="004534CB">
        <w:rPr>
          <w:rFonts w:asciiTheme="minorHAnsi" w:hAnsiTheme="minorHAnsi"/>
          <w:lang w:val="en-GB"/>
        </w:rPr>
        <w:t>而每一個國家、每一個地方都有屬於自己的鬼怪，真係「總有一隻喺左近」！</w:t>
      </w:r>
      <w:r w:rsidRPr="004534CB">
        <w:rPr>
          <w:rFonts w:asciiTheme="minorHAnsi" w:hAnsiTheme="minorHAnsi"/>
          <w:lang w:val="en-GB" w:eastAsia="zh-HK"/>
        </w:rPr>
        <w:t>鬼故事</w:t>
      </w:r>
      <w:r w:rsidRPr="004534CB">
        <w:rPr>
          <w:rFonts w:asciiTheme="minorHAnsi" w:hAnsiTheme="minorHAnsi"/>
          <w:lang w:val="en-GB"/>
        </w:rPr>
        <w:t>反映着每個時代社會文化的特色和變遷，所以原來「搞乜鬼」都有跡可尋！鬼怪在漫畫世界中亦「老是常出現」：除了日本的驚慄漫畫又或者美國的喪屍漫畫，亦有在七、八十年代曾紅極一時的香港的鬼漫畫。這次動漫沙龍將以「鬼，全部都係鬼」作主題，展示一系列來自世界各地的漫畫和參考書籍，比較各地鬼漫畫文化的特色和差異，探索鬼故事的不同可能性，剖析鬼怪的各種形象，今個秋季就要「嚇到你個心離一離」！</w:t>
      </w:r>
    </w:p>
    <w:p w14:paraId="44CE5E97" w14:textId="77777777" w:rsidR="002F14D6" w:rsidRPr="004534CB" w:rsidRDefault="002F14D6" w:rsidP="002F14D6">
      <w:pPr>
        <w:jc w:val="both"/>
        <w:rPr>
          <w:rFonts w:asciiTheme="minorHAnsi" w:hAnsiTheme="minorHAnsi"/>
          <w:lang w:val="en-GB"/>
        </w:rPr>
      </w:pPr>
    </w:p>
    <w:p w14:paraId="3C0FB06E" w14:textId="204E37A0" w:rsidR="002F14D6" w:rsidRPr="004534CB" w:rsidRDefault="002F14D6" w:rsidP="002F14D6">
      <w:pPr>
        <w:jc w:val="both"/>
        <w:rPr>
          <w:rFonts w:asciiTheme="minorHAnsi" w:eastAsia="微軟正黑體" w:hAnsiTheme="minorHAnsi"/>
          <w:lang w:val="en-GB"/>
        </w:rPr>
      </w:pPr>
      <w:r w:rsidRPr="004534CB">
        <w:rPr>
          <w:rFonts w:asciiTheme="minorHAnsi" w:hAnsiTheme="minorHAnsi"/>
          <w:lang w:val="en-GB"/>
        </w:rPr>
        <w:t xml:space="preserve">People pursue ghost stories though they are scared, and each country or city has </w:t>
      </w:r>
      <w:r w:rsidR="003968BE" w:rsidRPr="004534CB">
        <w:rPr>
          <w:rFonts w:asciiTheme="minorHAnsi" w:hAnsiTheme="minorHAnsi"/>
          <w:lang w:val="en-GB"/>
        </w:rPr>
        <w:t xml:space="preserve">its </w:t>
      </w:r>
      <w:r w:rsidRPr="004534CB">
        <w:rPr>
          <w:rFonts w:asciiTheme="minorHAnsi" w:hAnsiTheme="minorHAnsi"/>
          <w:lang w:val="en-GB"/>
        </w:rPr>
        <w:t xml:space="preserve">own ghost stories and monsters – “there must be a ghost nearby”!  Ghost stories reflect the characteristics and changes of culture in the society, thus there is always a reason behind the gloom!  Ghosts and monsters are also “regulars” in comics: apart from the horror comics from Japan and the zombie comics from the United States, there are Hong Kong ghost comics which was a hit back in the 1970s to the 80s.  This time, Comix Salon chooses “Ghosts Every Where” </w:t>
      </w:r>
      <w:r w:rsidRPr="004534CB">
        <w:rPr>
          <w:rFonts w:asciiTheme="minorHAnsi" w:eastAsia="微軟正黑體" w:hAnsiTheme="minorHAnsi"/>
          <w:lang w:val="en-GB"/>
        </w:rPr>
        <w:t>as the theme, displaying a series of comics, illustration, and reference books from different parts of the world.  Through reading the books, readers can compare the cultures of ghost comics from different places, understand more about the images and possibilities of ghosts and monsters, and have a thrilling journey through the world of ghosts in this fall!</w:t>
      </w:r>
    </w:p>
    <w:p w14:paraId="50150832" w14:textId="77777777" w:rsidR="00D539D0" w:rsidRPr="004534CB" w:rsidRDefault="00D539D0" w:rsidP="004A2FD1">
      <w:pPr>
        <w:rPr>
          <w:rFonts w:asciiTheme="minorHAnsi" w:hAnsiTheme="minorHAnsi"/>
          <w:lang w:val="en-GB"/>
        </w:rPr>
      </w:pPr>
    </w:p>
    <w:p w14:paraId="6C6AF5F2" w14:textId="4E3D80FD" w:rsidR="004A2FD1" w:rsidRPr="004534CB" w:rsidRDefault="004A2FD1" w:rsidP="004A2FD1">
      <w:pPr>
        <w:rPr>
          <w:rFonts w:asciiTheme="minorHAnsi" w:eastAsiaTheme="majorEastAsia" w:hAnsiTheme="minorHAnsi"/>
          <w:highlight w:val="cyan"/>
          <w:bdr w:val="single" w:sz="4" w:space="0" w:color="auto"/>
          <w:lang w:val="en-GB"/>
        </w:rPr>
      </w:pPr>
      <w:r w:rsidRPr="004534CB">
        <w:rPr>
          <w:rFonts w:asciiTheme="minorHAnsi" w:eastAsiaTheme="majorEastAsia" w:hAnsiTheme="minorHAnsi"/>
          <w:highlight w:val="cyan"/>
          <w:bdr w:val="single" w:sz="4" w:space="0" w:color="auto"/>
          <w:lang w:val="en-GB"/>
        </w:rPr>
        <w:t>Listing –Others – Exhibition</w:t>
      </w:r>
    </w:p>
    <w:p w14:paraId="5CE5B262" w14:textId="77777777" w:rsidR="006E67C6" w:rsidRPr="004534CB" w:rsidRDefault="006E67C6" w:rsidP="0008215C">
      <w:pPr>
        <w:spacing w:line="300" w:lineRule="exact"/>
        <w:jc w:val="both"/>
        <w:rPr>
          <w:rFonts w:asciiTheme="minorHAnsi" w:hAnsiTheme="minorHAnsi" w:cs="Times New Roman"/>
          <w:sz w:val="22"/>
          <w:lang w:val="en-GB" w:eastAsia="zh-HK"/>
        </w:rPr>
      </w:pPr>
    </w:p>
    <w:p w14:paraId="08C1ED1F" w14:textId="77777777" w:rsidR="005D1086" w:rsidRPr="004534CB" w:rsidRDefault="005D1086" w:rsidP="005D1086">
      <w:pPr>
        <w:rPr>
          <w:rFonts w:asciiTheme="minorHAnsi" w:hAnsiTheme="minorHAnsi"/>
          <w:b/>
          <w:lang w:val="en-GB"/>
        </w:rPr>
      </w:pPr>
      <w:r w:rsidRPr="004534CB">
        <w:rPr>
          <w:rFonts w:asciiTheme="minorHAnsi" w:hAnsiTheme="minorHAnsi"/>
          <w:b/>
          <w:lang w:val="en-GB"/>
        </w:rPr>
        <w:t>「瀨戶內國際藝術祭</w:t>
      </w:r>
      <w:r w:rsidRPr="004534CB">
        <w:rPr>
          <w:rFonts w:asciiTheme="minorHAnsi" w:hAnsiTheme="minorHAnsi"/>
          <w:b/>
          <w:lang w:val="en-GB"/>
        </w:rPr>
        <w:t>2016</w:t>
      </w:r>
      <w:r w:rsidRPr="004534CB">
        <w:rPr>
          <w:rFonts w:asciiTheme="minorHAnsi" w:hAnsiTheme="minorHAnsi"/>
          <w:b/>
          <w:lang w:val="en-GB"/>
        </w:rPr>
        <w:t>」之「</w:t>
      </w:r>
      <w:r w:rsidRPr="004534CB">
        <w:rPr>
          <w:rFonts w:asciiTheme="minorHAnsi" w:hAnsiTheme="minorHAnsi"/>
          <w:b/>
          <w:lang w:val="en-GB"/>
        </w:rPr>
        <w:t>FUKUTAKE HOUSE</w:t>
      </w:r>
      <w:r w:rsidRPr="004534CB">
        <w:rPr>
          <w:rFonts w:asciiTheme="minorHAnsi" w:hAnsiTheme="minorHAnsi"/>
          <w:b/>
          <w:lang w:val="en-GB"/>
        </w:rPr>
        <w:t>亞洲藝術平台」－－尋找平衡點</w:t>
      </w:r>
    </w:p>
    <w:p w14:paraId="12B26AD9" w14:textId="77777777" w:rsidR="005D1086" w:rsidRPr="004534CB" w:rsidRDefault="005D1086" w:rsidP="005D1086">
      <w:pPr>
        <w:rPr>
          <w:rFonts w:asciiTheme="minorHAnsi" w:hAnsiTheme="minorHAnsi"/>
          <w:b/>
          <w:lang w:val="en-GB"/>
        </w:rPr>
      </w:pPr>
      <w:r w:rsidRPr="004534CB">
        <w:rPr>
          <w:rFonts w:asciiTheme="minorHAnsi" w:hAnsiTheme="minorHAnsi"/>
          <w:b/>
          <w:lang w:val="en-GB"/>
        </w:rPr>
        <w:t xml:space="preserve">Setouchi Triennale 2016–Fukutake House Asia Art Platform – </w:t>
      </w:r>
      <w:r w:rsidRPr="004534CB">
        <w:rPr>
          <w:rFonts w:asciiTheme="minorHAnsi" w:hAnsiTheme="minorHAnsi"/>
          <w:b/>
          <w:i/>
          <w:lang w:val="en-GB"/>
        </w:rPr>
        <w:t>In Search of Balance</w:t>
      </w:r>
    </w:p>
    <w:p w14:paraId="61B9BD3A" w14:textId="77777777" w:rsidR="005D1086" w:rsidRPr="004534CB" w:rsidRDefault="005D1086" w:rsidP="005D1086">
      <w:pPr>
        <w:jc w:val="both"/>
        <w:rPr>
          <w:rFonts w:asciiTheme="minorHAnsi" w:hAnsiTheme="minorHAnsi"/>
          <w:lang w:val="en-GB"/>
        </w:rPr>
      </w:pPr>
      <w:r w:rsidRPr="004534CB">
        <w:rPr>
          <w:rFonts w:asciiTheme="minorHAnsi" w:hAnsiTheme="minorHAnsi"/>
          <w:lang w:val="en-GB"/>
        </w:rPr>
        <w:t>主辦：福武集團、小豆島鎮、福田居民協會</w:t>
      </w:r>
    </w:p>
    <w:p w14:paraId="2D9D5554" w14:textId="77777777" w:rsidR="005D1086" w:rsidRPr="004534CB" w:rsidRDefault="005D1086" w:rsidP="005D1086">
      <w:pPr>
        <w:jc w:val="both"/>
        <w:rPr>
          <w:rFonts w:asciiTheme="minorHAnsi" w:hAnsiTheme="minorHAnsi"/>
          <w:lang w:val="en-GB"/>
        </w:rPr>
      </w:pPr>
      <w:r w:rsidRPr="004534CB">
        <w:rPr>
          <w:rFonts w:asciiTheme="minorHAnsi" w:hAnsiTheme="minorHAnsi"/>
          <w:lang w:val="en-GB"/>
        </w:rPr>
        <w:t>Presenter: Fukutake Foundation, Shodoshima-cho, Fukuda District Autonomous Federation</w:t>
      </w:r>
    </w:p>
    <w:p w14:paraId="07DF49A4" w14:textId="77777777" w:rsidR="005D1086" w:rsidRPr="004534CB" w:rsidRDefault="005D1086" w:rsidP="005D1086">
      <w:pPr>
        <w:jc w:val="both"/>
        <w:rPr>
          <w:rFonts w:asciiTheme="minorHAnsi" w:hAnsiTheme="minorHAnsi"/>
          <w:lang w:val="en-GB"/>
        </w:rPr>
      </w:pPr>
    </w:p>
    <w:p w14:paraId="1C18CF0E" w14:textId="77777777" w:rsidR="005D1086" w:rsidRPr="004534CB" w:rsidRDefault="005D1086" w:rsidP="005D1086">
      <w:pPr>
        <w:jc w:val="both"/>
        <w:rPr>
          <w:rFonts w:asciiTheme="minorHAnsi" w:hAnsiTheme="minorHAnsi"/>
          <w:lang w:val="en-GB"/>
        </w:rPr>
      </w:pPr>
      <w:r w:rsidRPr="004534CB">
        <w:rPr>
          <w:rFonts w:asciiTheme="minorHAnsi" w:hAnsiTheme="minorHAnsi"/>
          <w:lang w:val="en-GB"/>
        </w:rPr>
        <w:t>日期及時間</w:t>
      </w:r>
      <w:r w:rsidRPr="004534CB">
        <w:rPr>
          <w:rFonts w:asciiTheme="minorHAnsi" w:hAnsiTheme="minorHAnsi"/>
          <w:lang w:val="en-GB"/>
        </w:rPr>
        <w:t xml:space="preserve"> Date &amp; Time</w:t>
      </w:r>
      <w:r w:rsidRPr="004534CB">
        <w:rPr>
          <w:rFonts w:asciiTheme="minorHAnsi" w:hAnsiTheme="minorHAnsi"/>
          <w:lang w:val="en-GB"/>
        </w:rPr>
        <w:t>：</w:t>
      </w:r>
    </w:p>
    <w:p w14:paraId="7ECC0195" w14:textId="77777777" w:rsidR="005D1086" w:rsidRPr="004534CB" w:rsidRDefault="005D1086" w:rsidP="005D1086">
      <w:pPr>
        <w:jc w:val="both"/>
        <w:rPr>
          <w:rFonts w:asciiTheme="minorHAnsi" w:hAnsiTheme="minorHAnsi"/>
          <w:lang w:val="en-GB"/>
        </w:rPr>
      </w:pPr>
      <w:r w:rsidRPr="004534CB">
        <w:rPr>
          <w:rFonts w:asciiTheme="minorHAnsi" w:hAnsiTheme="minorHAnsi"/>
          <w:lang w:val="en-GB"/>
        </w:rPr>
        <w:t>夏季會期</w:t>
      </w:r>
      <w:r w:rsidRPr="004534CB">
        <w:rPr>
          <w:rFonts w:asciiTheme="minorHAnsi" w:hAnsiTheme="minorHAnsi"/>
          <w:lang w:val="en-GB"/>
        </w:rPr>
        <w:t xml:space="preserve">Summer: 18/07 – 04/09, </w:t>
      </w:r>
      <w:r w:rsidRPr="004534CB">
        <w:rPr>
          <w:rFonts w:asciiTheme="minorHAnsi" w:hAnsiTheme="minorHAnsi"/>
          <w:lang w:val="en-GB"/>
        </w:rPr>
        <w:t>秋季會期</w:t>
      </w:r>
      <w:r w:rsidRPr="004534CB">
        <w:rPr>
          <w:rFonts w:asciiTheme="minorHAnsi" w:hAnsiTheme="minorHAnsi"/>
          <w:lang w:val="en-GB"/>
        </w:rPr>
        <w:t xml:space="preserve">Autumn: 08/10 – 06/11 11am – 5pm </w:t>
      </w:r>
    </w:p>
    <w:p w14:paraId="7365A57D" w14:textId="77777777" w:rsidR="005D1086" w:rsidRPr="004534CB" w:rsidRDefault="005D1086" w:rsidP="005D1086">
      <w:pPr>
        <w:jc w:val="both"/>
        <w:rPr>
          <w:rFonts w:asciiTheme="minorHAnsi" w:hAnsiTheme="minorHAnsi"/>
          <w:lang w:val="en-GB"/>
        </w:rPr>
      </w:pPr>
      <w:r w:rsidRPr="004534CB">
        <w:rPr>
          <w:rFonts w:asciiTheme="minorHAnsi" w:hAnsiTheme="minorHAnsi"/>
          <w:lang w:val="en-GB"/>
        </w:rPr>
        <w:t>（亞洲餐廳開放時間</w:t>
      </w:r>
      <w:r w:rsidRPr="004534CB">
        <w:rPr>
          <w:rFonts w:asciiTheme="minorHAnsi" w:hAnsiTheme="minorHAnsi"/>
          <w:lang w:val="en-GB"/>
        </w:rPr>
        <w:t>Fukuda Asian Diner: 11am</w:t>
      </w:r>
      <w:r w:rsidRPr="004534CB">
        <w:rPr>
          <w:rFonts w:asciiTheme="minorHAnsi" w:hAnsiTheme="minorHAnsi"/>
          <w:lang w:val="en-GB"/>
        </w:rPr>
        <w:t>－</w:t>
      </w:r>
      <w:r w:rsidRPr="004534CB">
        <w:rPr>
          <w:rFonts w:asciiTheme="minorHAnsi" w:hAnsiTheme="minorHAnsi"/>
          <w:lang w:val="en-GB"/>
        </w:rPr>
        <w:t>4pm</w:t>
      </w:r>
      <w:r w:rsidRPr="004534CB">
        <w:rPr>
          <w:rFonts w:asciiTheme="minorHAnsi" w:hAnsiTheme="minorHAnsi"/>
          <w:lang w:val="en-GB"/>
        </w:rPr>
        <w:t>）</w:t>
      </w:r>
    </w:p>
    <w:p w14:paraId="1D8AB010" w14:textId="77777777" w:rsidR="005D1086" w:rsidRPr="004534CB" w:rsidRDefault="005D1086" w:rsidP="005D1086">
      <w:pPr>
        <w:rPr>
          <w:rFonts w:asciiTheme="minorHAnsi" w:hAnsiTheme="minorHAnsi"/>
          <w:lang w:val="en-GB"/>
        </w:rPr>
      </w:pPr>
      <w:r w:rsidRPr="004534CB">
        <w:rPr>
          <w:rFonts w:asciiTheme="minorHAnsi" w:hAnsiTheme="minorHAnsi"/>
          <w:lang w:val="en-GB"/>
        </w:rPr>
        <w:t>地點：日本香川県小豆島町福田</w:t>
      </w:r>
      <w:r w:rsidRPr="004534CB">
        <w:rPr>
          <w:rFonts w:asciiTheme="minorHAnsi" w:hAnsiTheme="minorHAnsi"/>
          <w:lang w:val="en-GB"/>
        </w:rPr>
        <w:t>718-1</w:t>
      </w:r>
      <w:r w:rsidRPr="004534CB">
        <w:rPr>
          <w:rFonts w:asciiTheme="minorHAnsi" w:hAnsiTheme="minorHAnsi"/>
          <w:lang w:val="en-GB"/>
        </w:rPr>
        <w:t>寇（舊福田小學）</w:t>
      </w:r>
    </w:p>
    <w:p w14:paraId="6C910ED5" w14:textId="77777777" w:rsidR="005D1086" w:rsidRPr="004534CB" w:rsidRDefault="005D1086" w:rsidP="005D1086">
      <w:pPr>
        <w:rPr>
          <w:rFonts w:asciiTheme="minorHAnsi" w:hAnsiTheme="minorHAnsi"/>
          <w:lang w:val="en-GB"/>
        </w:rPr>
      </w:pPr>
      <w:r w:rsidRPr="004534CB">
        <w:rPr>
          <w:rFonts w:asciiTheme="minorHAnsi" w:hAnsiTheme="minorHAnsi"/>
          <w:lang w:val="en-GB"/>
        </w:rPr>
        <w:t xml:space="preserve">Venue: FUKUTAKE HOUSE (Former Fukuda Elementary School) </w:t>
      </w:r>
    </w:p>
    <w:p w14:paraId="13F2E3FD" w14:textId="77777777" w:rsidR="005D1086" w:rsidRPr="004534CB" w:rsidRDefault="005D1086" w:rsidP="005D1086">
      <w:pPr>
        <w:rPr>
          <w:rFonts w:asciiTheme="minorHAnsi" w:hAnsiTheme="minorHAnsi"/>
          <w:lang w:val="en-GB"/>
        </w:rPr>
      </w:pPr>
      <w:r w:rsidRPr="004534CB">
        <w:rPr>
          <w:rFonts w:asciiTheme="minorHAnsi" w:hAnsiTheme="minorHAnsi"/>
          <w:lang w:val="en-GB"/>
        </w:rPr>
        <w:t xml:space="preserve">      718-1 kou, Fukuda, Shodoshima, 761-4402 Kagawa-ken, Japan</w:t>
      </w:r>
    </w:p>
    <w:p w14:paraId="682115E2" w14:textId="77777777" w:rsidR="005D1086" w:rsidRPr="004534CB" w:rsidRDefault="005D1086" w:rsidP="005D1086">
      <w:pPr>
        <w:jc w:val="both"/>
        <w:rPr>
          <w:rFonts w:asciiTheme="minorHAnsi" w:hAnsiTheme="minorHAnsi"/>
          <w:lang w:val="en-GB"/>
        </w:rPr>
      </w:pPr>
    </w:p>
    <w:p w14:paraId="5851690D" w14:textId="77777777" w:rsidR="005D1086" w:rsidRPr="004534CB" w:rsidRDefault="005D1086" w:rsidP="005D1086">
      <w:pPr>
        <w:jc w:val="both"/>
        <w:rPr>
          <w:rFonts w:asciiTheme="minorHAnsi" w:hAnsiTheme="minorHAnsi"/>
          <w:lang w:val="en-GB"/>
        </w:rPr>
      </w:pPr>
      <w:r w:rsidRPr="004534CB">
        <w:rPr>
          <w:rFonts w:asciiTheme="minorHAnsi" w:hAnsiTheme="minorHAnsi"/>
          <w:lang w:val="en-GB"/>
        </w:rPr>
        <w:t>網址：瀨戶內國際藝術祭</w:t>
      </w:r>
      <w:r w:rsidRPr="004534CB">
        <w:rPr>
          <w:rFonts w:asciiTheme="minorHAnsi" w:hAnsiTheme="minorHAnsi"/>
          <w:b/>
          <w:lang w:val="en-GB"/>
        </w:rPr>
        <w:t>Setouchi Triennale</w:t>
      </w:r>
      <w:r w:rsidRPr="004534CB">
        <w:rPr>
          <w:rFonts w:asciiTheme="minorHAnsi" w:hAnsiTheme="minorHAnsi"/>
          <w:lang w:val="en-GB"/>
        </w:rPr>
        <w:t xml:space="preserve"> 2016 </w:t>
      </w:r>
      <w:hyperlink r:id="rId14" w:history="1">
        <w:r w:rsidRPr="004534CB">
          <w:rPr>
            <w:rStyle w:val="a3"/>
            <w:rFonts w:asciiTheme="minorHAnsi" w:hAnsiTheme="minorHAnsi"/>
            <w:lang w:val="en-GB"/>
          </w:rPr>
          <w:t>http://setouchi-artfest.jp/en/</w:t>
        </w:r>
      </w:hyperlink>
    </w:p>
    <w:p w14:paraId="4637EB6B" w14:textId="77777777" w:rsidR="005D1086" w:rsidRPr="004534CB" w:rsidRDefault="005D1086" w:rsidP="005D1086">
      <w:pPr>
        <w:ind w:firstLineChars="300" w:firstLine="720"/>
        <w:jc w:val="both"/>
        <w:rPr>
          <w:rFonts w:asciiTheme="minorHAnsi" w:hAnsiTheme="minorHAnsi"/>
          <w:lang w:val="en-GB"/>
        </w:rPr>
      </w:pPr>
      <w:r w:rsidRPr="004534CB">
        <w:rPr>
          <w:rFonts w:asciiTheme="minorHAnsi" w:hAnsiTheme="minorHAnsi"/>
          <w:lang w:val="en-GB"/>
        </w:rPr>
        <w:t xml:space="preserve">FUKUTAKE HOUSE </w:t>
      </w:r>
      <w:hyperlink r:id="rId15" w:history="1">
        <w:r w:rsidRPr="004534CB">
          <w:rPr>
            <w:rStyle w:val="a3"/>
            <w:rFonts w:asciiTheme="minorHAnsi" w:hAnsiTheme="minorHAnsi"/>
            <w:lang w:val="en-GB"/>
          </w:rPr>
          <w:t>fukutake-house.or.jp/</w:t>
        </w:r>
      </w:hyperlink>
    </w:p>
    <w:p w14:paraId="6A4F3D96" w14:textId="77777777" w:rsidR="005D1086" w:rsidRPr="004534CB" w:rsidRDefault="005D1086" w:rsidP="005D1086">
      <w:pPr>
        <w:ind w:firstLineChars="300" w:firstLine="720"/>
        <w:jc w:val="both"/>
        <w:rPr>
          <w:rFonts w:asciiTheme="minorHAnsi" w:hAnsiTheme="minorHAnsi"/>
          <w:lang w:val="en-GB"/>
        </w:rPr>
      </w:pPr>
      <w:r w:rsidRPr="004534CB">
        <w:rPr>
          <w:rFonts w:asciiTheme="minorHAnsi" w:hAnsiTheme="minorHAnsi"/>
          <w:lang w:val="en-GB"/>
        </w:rPr>
        <w:lastRenderedPageBreak/>
        <w:t xml:space="preserve">Fukutake House Asia Art Platform 2016 </w:t>
      </w:r>
      <w:hyperlink r:id="rId16" w:history="1">
        <w:r w:rsidRPr="004534CB">
          <w:rPr>
            <w:rStyle w:val="a3"/>
            <w:rFonts w:asciiTheme="minorHAnsi" w:hAnsiTheme="minorHAnsi"/>
            <w:lang w:val="en-GB"/>
          </w:rPr>
          <w:t>benesse-artsite.jp/en/fukutake-house-2016.html</w:t>
        </w:r>
      </w:hyperlink>
    </w:p>
    <w:p w14:paraId="7CFA9BE6" w14:textId="77777777" w:rsidR="005D1086" w:rsidRPr="004534CB" w:rsidRDefault="005D1086" w:rsidP="005D1086">
      <w:pPr>
        <w:jc w:val="both"/>
        <w:rPr>
          <w:rFonts w:asciiTheme="minorHAnsi" w:hAnsiTheme="minorHAnsi"/>
          <w:lang w:val="en-GB"/>
        </w:rPr>
      </w:pPr>
    </w:p>
    <w:p w14:paraId="353BC2C9" w14:textId="77777777" w:rsidR="005D1086" w:rsidRPr="004534CB" w:rsidRDefault="005D1086" w:rsidP="005D1086">
      <w:pPr>
        <w:jc w:val="both"/>
        <w:rPr>
          <w:rFonts w:asciiTheme="minorHAnsi" w:hAnsiTheme="minorHAnsi"/>
          <w:lang w:val="en-GB"/>
        </w:rPr>
      </w:pPr>
      <w:r w:rsidRPr="004534CB">
        <w:rPr>
          <w:rFonts w:asciiTheme="minorHAnsi" w:hAnsiTheme="minorHAnsi"/>
          <w:lang w:val="en-GB"/>
        </w:rPr>
        <w:t>香港藝術中心於今年</w:t>
      </w:r>
      <w:r w:rsidRPr="004534CB">
        <w:rPr>
          <w:rFonts w:asciiTheme="minorHAnsi" w:hAnsiTheme="minorHAnsi"/>
          <w:lang w:val="en-GB"/>
        </w:rPr>
        <w:t>7</w:t>
      </w:r>
      <w:r w:rsidRPr="004534CB">
        <w:rPr>
          <w:rFonts w:asciiTheme="minorHAnsi" w:hAnsiTheme="minorHAnsi"/>
          <w:lang w:val="en-GB"/>
        </w:rPr>
        <w:t>月再度參與當代藝術盛事「瀨戶內國際藝術祭</w:t>
      </w:r>
      <w:r w:rsidRPr="004534CB">
        <w:rPr>
          <w:rFonts w:asciiTheme="minorHAnsi" w:hAnsiTheme="minorHAnsi"/>
          <w:lang w:val="en-GB"/>
        </w:rPr>
        <w:t>2016</w:t>
      </w:r>
      <w:r w:rsidRPr="004534CB">
        <w:rPr>
          <w:rFonts w:asciiTheme="minorHAnsi" w:hAnsiTheme="minorHAnsi"/>
          <w:lang w:val="en-GB"/>
        </w:rPr>
        <w:t>」之「</w:t>
      </w:r>
      <w:r w:rsidRPr="004534CB">
        <w:rPr>
          <w:rFonts w:asciiTheme="minorHAnsi" w:hAnsiTheme="minorHAnsi"/>
          <w:lang w:val="en-GB"/>
        </w:rPr>
        <w:t>FUKUTAKE HOUSE</w:t>
      </w:r>
      <w:r w:rsidRPr="004534CB">
        <w:rPr>
          <w:rFonts w:asciiTheme="minorHAnsi" w:hAnsiTheme="minorHAnsi"/>
          <w:lang w:val="en-GB"/>
        </w:rPr>
        <w:t>亞洲藝術平台」。香港陶瓷藝術家張煒詩女士及時間繪畫藝術家李美娟女士將與另外五組分別來自澳洲、印尼、韓國、台灣和泰國藝術相關機構的藝術家們，在日本小豆島舉行聯展，以藝術連繫島上社群。</w:t>
      </w:r>
    </w:p>
    <w:p w14:paraId="50AC7927" w14:textId="77777777" w:rsidR="005D1086" w:rsidRPr="004534CB" w:rsidRDefault="005D1086" w:rsidP="005D1086">
      <w:pPr>
        <w:jc w:val="both"/>
        <w:rPr>
          <w:rFonts w:asciiTheme="minorHAnsi" w:hAnsiTheme="minorHAnsi"/>
          <w:lang w:val="en-GB"/>
        </w:rPr>
      </w:pPr>
    </w:p>
    <w:p w14:paraId="03B0A8BC" w14:textId="77777777" w:rsidR="005D1086" w:rsidRPr="004534CB" w:rsidRDefault="005D1086" w:rsidP="005D1086">
      <w:pPr>
        <w:jc w:val="both"/>
        <w:rPr>
          <w:rFonts w:asciiTheme="minorHAnsi" w:hAnsiTheme="minorHAnsi"/>
          <w:lang w:val="en-GB"/>
        </w:rPr>
      </w:pPr>
      <w:r w:rsidRPr="004534CB">
        <w:rPr>
          <w:rFonts w:asciiTheme="minorHAnsi" w:hAnsiTheme="minorHAnsi"/>
          <w:lang w:val="en-GB"/>
        </w:rPr>
        <w:t>小豆島是瀨戶內海第二大島嶼，自</w:t>
      </w:r>
      <w:r w:rsidRPr="004534CB">
        <w:rPr>
          <w:rFonts w:asciiTheme="minorHAnsi" w:hAnsiTheme="minorHAnsi"/>
          <w:lang w:val="en-GB"/>
        </w:rPr>
        <w:t>2013</w:t>
      </w:r>
      <w:r w:rsidRPr="004534CB">
        <w:rPr>
          <w:rFonts w:asciiTheme="minorHAnsi" w:hAnsiTheme="minorHAnsi"/>
          <w:lang w:val="en-GB"/>
        </w:rPr>
        <w:t>年瀨戶內國際藝術季開始，主辦單位於藝術祭期間將因招生不足而暫時停辦的舊福田小學校舍搖身一變，成為一個集亞洲藝術、飲食與文化於一體的交流平台</w:t>
      </w:r>
      <w:r w:rsidRPr="004534CB">
        <w:rPr>
          <w:rFonts w:ascii="新細明體" w:hAnsi="新細明體" w:hint="eastAsia"/>
          <w:lang w:val="en-GB"/>
        </w:rPr>
        <w:t>─</w:t>
      </w:r>
      <w:r w:rsidRPr="004534CB">
        <w:rPr>
          <w:rFonts w:asciiTheme="minorHAnsi" w:hAnsiTheme="minorHAnsi"/>
          <w:lang w:val="en-GB"/>
        </w:rPr>
        <w:t>「</w:t>
      </w:r>
      <w:r w:rsidRPr="004534CB">
        <w:rPr>
          <w:rFonts w:asciiTheme="minorHAnsi" w:hAnsiTheme="minorHAnsi"/>
          <w:lang w:val="en-GB"/>
        </w:rPr>
        <w:t>FUKUTAKE HOUSE</w:t>
      </w:r>
      <w:r w:rsidRPr="004534CB">
        <w:rPr>
          <w:rFonts w:asciiTheme="minorHAnsi" w:hAnsiTheme="minorHAnsi"/>
          <w:lang w:val="en-GB"/>
        </w:rPr>
        <w:t>亞洲藝術平台」，與亞洲其他各藝術團體共同策劃展覽，以小豆島之風土民情為背景，展現各地藝術特色，透過此交流平台提供藝術家及觀眾進一步討論「全球在地化」議題的機會並思考這些現象在亞洲各區域的發展現況。今年，夥伴機構以「尋找平衡點」為主題，繼續透過藝術創作與其他交流活動延續對話。</w:t>
      </w:r>
    </w:p>
    <w:p w14:paraId="2B45E66D" w14:textId="77777777" w:rsidR="005D1086" w:rsidRPr="004534CB" w:rsidRDefault="005D1086" w:rsidP="005D1086">
      <w:pPr>
        <w:jc w:val="both"/>
        <w:rPr>
          <w:rFonts w:asciiTheme="minorHAnsi" w:hAnsiTheme="minorHAnsi"/>
          <w:lang w:val="en-GB"/>
        </w:rPr>
      </w:pPr>
    </w:p>
    <w:p w14:paraId="33A5AAEE" w14:textId="77777777" w:rsidR="005D1086" w:rsidRPr="004534CB" w:rsidRDefault="005D1086" w:rsidP="005D1086">
      <w:pPr>
        <w:jc w:val="both"/>
        <w:rPr>
          <w:rFonts w:asciiTheme="minorHAnsi" w:hAnsiTheme="minorHAnsi"/>
          <w:lang w:val="en-GB"/>
        </w:rPr>
      </w:pPr>
      <w:r w:rsidRPr="004534CB">
        <w:rPr>
          <w:rFonts w:asciiTheme="minorHAnsi" w:hAnsiTheme="minorHAnsi"/>
          <w:lang w:val="en-GB"/>
        </w:rPr>
        <w:t xml:space="preserve">Hong Kong Arts Centre is collaborating with Ms Rachel Cheung, a Hong Kong ceramic artist as well as the Senior Lecturer of the Hong Kong Art School (HKAS), and Ms Carol Lee, a Hong Kong time painting artist as well as an alumni of HKAS, to attend the community arts project at Fukutake House Asia Art Platform.  The duo will be working in collaboration with other Asian partners from Australia, Hong Kong, Indonesia, Korea, Taiwan, and Thailand at the Setouchi Triennale 2016. </w:t>
      </w:r>
    </w:p>
    <w:p w14:paraId="759B434D" w14:textId="77777777" w:rsidR="005D1086" w:rsidRPr="004534CB" w:rsidRDefault="005D1086" w:rsidP="005D1086">
      <w:pPr>
        <w:jc w:val="both"/>
        <w:rPr>
          <w:rFonts w:asciiTheme="minorHAnsi" w:hAnsiTheme="minorHAnsi"/>
          <w:lang w:val="en-GB"/>
        </w:rPr>
      </w:pPr>
    </w:p>
    <w:p w14:paraId="56DF3973" w14:textId="668D8914" w:rsidR="004A2FD1" w:rsidRPr="004534CB" w:rsidRDefault="005D1086" w:rsidP="00D539D0">
      <w:pPr>
        <w:jc w:val="both"/>
        <w:rPr>
          <w:rFonts w:asciiTheme="minorHAnsi" w:hAnsiTheme="minorHAnsi"/>
          <w:lang w:val="en-GB"/>
        </w:rPr>
      </w:pPr>
      <w:r w:rsidRPr="004534CB">
        <w:rPr>
          <w:rFonts w:asciiTheme="minorHAnsi" w:hAnsiTheme="minorHAnsi"/>
          <w:lang w:val="en-GB"/>
        </w:rPr>
        <w:t>Fukutake House Asia Art Platform provides an opportunity and a space for artists and audiences to look at the paradox of “glocali</w:t>
      </w:r>
      <w:r w:rsidR="007D3E9A" w:rsidRPr="004534CB">
        <w:rPr>
          <w:rFonts w:asciiTheme="minorHAnsi" w:hAnsiTheme="minorHAnsi"/>
          <w:lang w:val="en-GB"/>
        </w:rPr>
        <w:t>s</w:t>
      </w:r>
      <w:r w:rsidRPr="004534CB">
        <w:rPr>
          <w:rFonts w:asciiTheme="minorHAnsi" w:hAnsiTheme="minorHAnsi"/>
          <w:lang w:val="en-GB"/>
        </w:rPr>
        <w:t xml:space="preserve">ation” and consider how this process takes place across various regions of Asia.  It is the first project of its kind in the world to link various Asian regions.  The project was launched in a village on the island of Shodoshima at the Setouchi Triennale 2013 and is returning to Fukuda this year.  Transformed from the defunct elementary school, the Fukutake House is designed as an Asian art and culinary platform where different art-related institutions hold joint exhibitions and a symposium at the campus. </w:t>
      </w:r>
    </w:p>
    <w:sectPr w:rsidR="004A2FD1" w:rsidRPr="004534C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1F003" w14:textId="77777777" w:rsidR="00D6439C" w:rsidRDefault="00D6439C" w:rsidP="00B26A6D">
      <w:r>
        <w:separator/>
      </w:r>
    </w:p>
  </w:endnote>
  <w:endnote w:type="continuationSeparator" w:id="0">
    <w:p w14:paraId="549485F3" w14:textId="77777777" w:rsidR="00D6439C" w:rsidRDefault="00D6439C" w:rsidP="00B2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Lucida Grande">
    <w:charset w:val="00"/>
    <w:family w:val="auto"/>
    <w:pitch w:val="variable"/>
    <w:sig w:usb0="E1000AEF" w:usb1="5000A1FF" w:usb2="00000000" w:usb3="00000000" w:csb0="000001BF" w:csb1="00000000"/>
  </w:font>
  <w:font w:name="Helvetica">
    <w:panose1 w:val="020B060402020203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細明體">
    <w:altName w:val="MingLiU"/>
    <w:panose1 w:val="02020509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微軟正黑體">
    <w:panose1 w:val="020B0604030504040204"/>
    <w:charset w:val="88"/>
    <w:family w:val="swiss"/>
    <w:pitch w:val="variable"/>
    <w:sig w:usb0="00000087" w:usb1="288F4000" w:usb2="00000016" w:usb3="00000000" w:csb0="00100009" w:csb1="00000000"/>
  </w:font>
  <w:font w:name="Helvetica-Light">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1CA59" w14:textId="77777777" w:rsidR="00D6439C" w:rsidRDefault="00D6439C" w:rsidP="00B26A6D">
      <w:r>
        <w:separator/>
      </w:r>
    </w:p>
  </w:footnote>
  <w:footnote w:type="continuationSeparator" w:id="0">
    <w:p w14:paraId="06BAA35D" w14:textId="77777777" w:rsidR="00D6439C" w:rsidRDefault="00D6439C" w:rsidP="00B26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abstractNum w:abstractNumId="1" w15:restartNumberingAfterBreak="0">
    <w:nsid w:val="04903572"/>
    <w:multiLevelType w:val="hybridMultilevel"/>
    <w:tmpl w:val="E264C796"/>
    <w:lvl w:ilvl="0" w:tplc="B2A60A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0368C1"/>
    <w:multiLevelType w:val="hybridMultilevel"/>
    <w:tmpl w:val="7E04D8BC"/>
    <w:lvl w:ilvl="0" w:tplc="F7BC89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40E08"/>
    <w:multiLevelType w:val="hybridMultilevel"/>
    <w:tmpl w:val="D74CF9A6"/>
    <w:lvl w:ilvl="0" w:tplc="53F65BC4">
      <w:numFmt w:val="bullet"/>
      <w:lvlText w:val="-"/>
      <w:lvlJc w:val="left"/>
      <w:pPr>
        <w:ind w:left="360" w:hanging="360"/>
      </w:pPr>
      <w:rPr>
        <w:rFonts w:ascii="Calibri" w:eastAsiaTheme="maj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DB51C9E"/>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abstractNum w:abstractNumId="5" w15:restartNumberingAfterBreak="0">
    <w:nsid w:val="14E65F52"/>
    <w:multiLevelType w:val="hybridMultilevel"/>
    <w:tmpl w:val="599625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F262A58"/>
    <w:multiLevelType w:val="multilevel"/>
    <w:tmpl w:val="64C4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76093"/>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abstractNum w:abstractNumId="8" w15:restartNumberingAfterBreak="0">
    <w:nsid w:val="219C2588"/>
    <w:multiLevelType w:val="multilevel"/>
    <w:tmpl w:val="0002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87DF0"/>
    <w:multiLevelType w:val="hybridMultilevel"/>
    <w:tmpl w:val="8A349356"/>
    <w:lvl w:ilvl="0" w:tplc="0409000F">
      <w:start w:val="1"/>
      <w:numFmt w:val="decimal"/>
      <w:lvlText w:val="%1."/>
      <w:lvlJc w:val="left"/>
      <w:pPr>
        <w:ind w:left="480" w:hanging="48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C00F85"/>
    <w:multiLevelType w:val="hybridMultilevel"/>
    <w:tmpl w:val="E444A8F6"/>
    <w:lvl w:ilvl="0" w:tplc="EB664B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412E44"/>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abstractNum w:abstractNumId="12" w15:restartNumberingAfterBreak="0">
    <w:nsid w:val="49725B79"/>
    <w:multiLevelType w:val="hybridMultilevel"/>
    <w:tmpl w:val="F75C2B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0644256"/>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abstractNum w:abstractNumId="14" w15:restartNumberingAfterBreak="0">
    <w:nsid w:val="68281305"/>
    <w:multiLevelType w:val="hybridMultilevel"/>
    <w:tmpl w:val="7B9EC966"/>
    <w:lvl w:ilvl="0" w:tplc="04090001">
      <w:start w:val="1"/>
      <w:numFmt w:val="bullet"/>
      <w:lvlText w:val=""/>
      <w:lvlJc w:val="left"/>
      <w:pPr>
        <w:ind w:left="360" w:hanging="36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4D7239E"/>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abstractNum w:abstractNumId="16" w15:restartNumberingAfterBreak="0">
    <w:nsid w:val="77F82426"/>
    <w:multiLevelType w:val="hybridMultilevel"/>
    <w:tmpl w:val="56428C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8331D9B"/>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abstractNum w:abstractNumId="18" w15:restartNumberingAfterBreak="0">
    <w:nsid w:val="789007CB"/>
    <w:multiLevelType w:val="hybridMultilevel"/>
    <w:tmpl w:val="3AB0D0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9B72C4C"/>
    <w:multiLevelType w:val="hybridMultilevel"/>
    <w:tmpl w:val="83444BDE"/>
    <w:lvl w:ilvl="0" w:tplc="6A84B14E">
      <w:start w:val="1"/>
      <w:numFmt w:val="decimal"/>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D35333C"/>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abstractNum w:abstractNumId="21" w15:restartNumberingAfterBreak="0">
    <w:nsid w:val="7EF53F2B"/>
    <w:multiLevelType w:val="multilevel"/>
    <w:tmpl w:val="00000885"/>
    <w:lvl w:ilvl="0">
      <w:start w:val="1"/>
      <w:numFmt w:val="decimal"/>
      <w:lvlText w:val="%1."/>
      <w:lvlJc w:val="left"/>
      <w:pPr>
        <w:ind w:left="480" w:hanging="360"/>
      </w:pPr>
      <w:rPr>
        <w:rFonts w:ascii="Cambria" w:hAnsi="Cambria" w:cs="Cambria"/>
        <w:b w:val="0"/>
        <w:bCs w:val="0"/>
        <w:spacing w:val="-1"/>
        <w:w w:val="99"/>
        <w:sz w:val="24"/>
        <w:szCs w:val="24"/>
      </w:rPr>
    </w:lvl>
    <w:lvl w:ilvl="1">
      <w:numFmt w:val="bullet"/>
      <w:lvlText w:val="•"/>
      <w:lvlJc w:val="left"/>
      <w:pPr>
        <w:ind w:left="1307" w:hanging="360"/>
      </w:pPr>
    </w:lvl>
    <w:lvl w:ilvl="2">
      <w:numFmt w:val="bullet"/>
      <w:lvlText w:val="•"/>
      <w:lvlJc w:val="left"/>
      <w:pPr>
        <w:ind w:left="2133" w:hanging="360"/>
      </w:pPr>
    </w:lvl>
    <w:lvl w:ilvl="3">
      <w:numFmt w:val="bullet"/>
      <w:lvlText w:val="•"/>
      <w:lvlJc w:val="left"/>
      <w:pPr>
        <w:ind w:left="2960" w:hanging="360"/>
      </w:pPr>
    </w:lvl>
    <w:lvl w:ilvl="4">
      <w:numFmt w:val="bullet"/>
      <w:lvlText w:val="•"/>
      <w:lvlJc w:val="left"/>
      <w:pPr>
        <w:ind w:left="3786" w:hanging="360"/>
      </w:pPr>
    </w:lvl>
    <w:lvl w:ilvl="5">
      <w:numFmt w:val="bullet"/>
      <w:lvlText w:val="•"/>
      <w:lvlJc w:val="left"/>
      <w:pPr>
        <w:ind w:left="4613" w:hanging="360"/>
      </w:pPr>
    </w:lvl>
    <w:lvl w:ilvl="6">
      <w:numFmt w:val="bullet"/>
      <w:lvlText w:val="•"/>
      <w:lvlJc w:val="left"/>
      <w:pPr>
        <w:ind w:left="5440" w:hanging="360"/>
      </w:pPr>
    </w:lvl>
    <w:lvl w:ilvl="7">
      <w:numFmt w:val="bullet"/>
      <w:lvlText w:val="•"/>
      <w:lvlJc w:val="left"/>
      <w:pPr>
        <w:ind w:left="6266" w:hanging="360"/>
      </w:pPr>
    </w:lvl>
    <w:lvl w:ilvl="8">
      <w:numFmt w:val="bullet"/>
      <w:lvlText w:val="•"/>
      <w:lvlJc w:val="left"/>
      <w:pPr>
        <w:ind w:left="7093" w:hanging="360"/>
      </w:pPr>
    </w:lvl>
  </w:abstractNum>
  <w:num w:numId="1">
    <w:abstractNumId w:val="0"/>
  </w:num>
  <w:num w:numId="2">
    <w:abstractNumId w:val="11"/>
  </w:num>
  <w:num w:numId="3">
    <w:abstractNumId w:val="21"/>
  </w:num>
  <w:num w:numId="4">
    <w:abstractNumId w:val="4"/>
  </w:num>
  <w:num w:numId="5">
    <w:abstractNumId w:val="17"/>
  </w:num>
  <w:num w:numId="6">
    <w:abstractNumId w:val="20"/>
  </w:num>
  <w:num w:numId="7">
    <w:abstractNumId w:val="15"/>
  </w:num>
  <w:num w:numId="8">
    <w:abstractNumId w:val="13"/>
  </w:num>
  <w:num w:numId="9">
    <w:abstractNumId w:val="7"/>
  </w:num>
  <w:num w:numId="10">
    <w:abstractNumId w:val="2"/>
  </w:num>
  <w:num w:numId="11">
    <w:abstractNumId w:val="1"/>
  </w:num>
  <w:num w:numId="12">
    <w:abstractNumId w:val="19"/>
  </w:num>
  <w:num w:numId="13">
    <w:abstractNumId w:val="18"/>
  </w:num>
  <w:num w:numId="14">
    <w:abstractNumId w:val="10"/>
  </w:num>
  <w:num w:numId="15">
    <w:abstractNumId w:val="14"/>
  </w:num>
  <w:num w:numId="16">
    <w:abstractNumId w:val="12"/>
  </w:num>
  <w:num w:numId="17">
    <w:abstractNumId w:val="16"/>
  </w:num>
  <w:num w:numId="18">
    <w:abstractNumId w:val="5"/>
  </w:num>
  <w:num w:numId="19">
    <w:abstractNumId w:val="3"/>
  </w:num>
  <w:num w:numId="20">
    <w:abstractNumId w:val="9"/>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7C"/>
    <w:rsid w:val="000019F1"/>
    <w:rsid w:val="00005147"/>
    <w:rsid w:val="000057D5"/>
    <w:rsid w:val="000067F6"/>
    <w:rsid w:val="00006A6D"/>
    <w:rsid w:val="00010686"/>
    <w:rsid w:val="0001171E"/>
    <w:rsid w:val="0001353D"/>
    <w:rsid w:val="00016518"/>
    <w:rsid w:val="0001696D"/>
    <w:rsid w:val="00017CD0"/>
    <w:rsid w:val="00017ECE"/>
    <w:rsid w:val="000218DB"/>
    <w:rsid w:val="00022BFB"/>
    <w:rsid w:val="00023F79"/>
    <w:rsid w:val="00025901"/>
    <w:rsid w:val="00025915"/>
    <w:rsid w:val="00025F6C"/>
    <w:rsid w:val="0002631F"/>
    <w:rsid w:val="00027918"/>
    <w:rsid w:val="000305C9"/>
    <w:rsid w:val="00031BF5"/>
    <w:rsid w:val="000324C1"/>
    <w:rsid w:val="0003356D"/>
    <w:rsid w:val="000348EB"/>
    <w:rsid w:val="000354F3"/>
    <w:rsid w:val="0003604C"/>
    <w:rsid w:val="000362A5"/>
    <w:rsid w:val="000365EB"/>
    <w:rsid w:val="00040764"/>
    <w:rsid w:val="00040C36"/>
    <w:rsid w:val="00043334"/>
    <w:rsid w:val="0004511B"/>
    <w:rsid w:val="00052BD5"/>
    <w:rsid w:val="00053035"/>
    <w:rsid w:val="00053110"/>
    <w:rsid w:val="00053FDF"/>
    <w:rsid w:val="000544B9"/>
    <w:rsid w:val="00055382"/>
    <w:rsid w:val="00055B42"/>
    <w:rsid w:val="000602DB"/>
    <w:rsid w:val="00060665"/>
    <w:rsid w:val="00062381"/>
    <w:rsid w:val="00063CC5"/>
    <w:rsid w:val="00063E28"/>
    <w:rsid w:val="00064720"/>
    <w:rsid w:val="00067448"/>
    <w:rsid w:val="00067621"/>
    <w:rsid w:val="00067BAB"/>
    <w:rsid w:val="00067D53"/>
    <w:rsid w:val="00070BBB"/>
    <w:rsid w:val="00072C29"/>
    <w:rsid w:val="000730B1"/>
    <w:rsid w:val="000733A5"/>
    <w:rsid w:val="00073614"/>
    <w:rsid w:val="00074332"/>
    <w:rsid w:val="00074616"/>
    <w:rsid w:val="00074A27"/>
    <w:rsid w:val="00074D5A"/>
    <w:rsid w:val="00076D68"/>
    <w:rsid w:val="0008215C"/>
    <w:rsid w:val="000846CB"/>
    <w:rsid w:val="000848F0"/>
    <w:rsid w:val="00090EB7"/>
    <w:rsid w:val="000920AC"/>
    <w:rsid w:val="000921DA"/>
    <w:rsid w:val="00092702"/>
    <w:rsid w:val="00093495"/>
    <w:rsid w:val="00097269"/>
    <w:rsid w:val="000A371E"/>
    <w:rsid w:val="000A45EC"/>
    <w:rsid w:val="000A6498"/>
    <w:rsid w:val="000A6ADB"/>
    <w:rsid w:val="000A705B"/>
    <w:rsid w:val="000B0096"/>
    <w:rsid w:val="000B4103"/>
    <w:rsid w:val="000B522F"/>
    <w:rsid w:val="000B618E"/>
    <w:rsid w:val="000C0367"/>
    <w:rsid w:val="000C1965"/>
    <w:rsid w:val="000C1A01"/>
    <w:rsid w:val="000C25C3"/>
    <w:rsid w:val="000C2EDA"/>
    <w:rsid w:val="000C2EEA"/>
    <w:rsid w:val="000C3648"/>
    <w:rsid w:val="000C600C"/>
    <w:rsid w:val="000C6535"/>
    <w:rsid w:val="000C7714"/>
    <w:rsid w:val="000D010C"/>
    <w:rsid w:val="000D15A8"/>
    <w:rsid w:val="000D1639"/>
    <w:rsid w:val="000D3296"/>
    <w:rsid w:val="000D4645"/>
    <w:rsid w:val="000D7003"/>
    <w:rsid w:val="000D7EB4"/>
    <w:rsid w:val="000E22F5"/>
    <w:rsid w:val="000E3B67"/>
    <w:rsid w:val="000E42E5"/>
    <w:rsid w:val="000E4E0A"/>
    <w:rsid w:val="000F0293"/>
    <w:rsid w:val="000F1A7C"/>
    <w:rsid w:val="000F31A2"/>
    <w:rsid w:val="000F4480"/>
    <w:rsid w:val="000F5E03"/>
    <w:rsid w:val="000F6728"/>
    <w:rsid w:val="000F74CD"/>
    <w:rsid w:val="001029B9"/>
    <w:rsid w:val="00104876"/>
    <w:rsid w:val="00105BBD"/>
    <w:rsid w:val="00107DEE"/>
    <w:rsid w:val="00111CF8"/>
    <w:rsid w:val="00111DEA"/>
    <w:rsid w:val="0011301C"/>
    <w:rsid w:val="00114732"/>
    <w:rsid w:val="0011552A"/>
    <w:rsid w:val="001168A6"/>
    <w:rsid w:val="00116FD3"/>
    <w:rsid w:val="00117BAE"/>
    <w:rsid w:val="00117CBC"/>
    <w:rsid w:val="00120382"/>
    <w:rsid w:val="001209BF"/>
    <w:rsid w:val="00121FCB"/>
    <w:rsid w:val="00123A1F"/>
    <w:rsid w:val="00123F1E"/>
    <w:rsid w:val="00124955"/>
    <w:rsid w:val="00127677"/>
    <w:rsid w:val="00130291"/>
    <w:rsid w:val="0013039E"/>
    <w:rsid w:val="001309C2"/>
    <w:rsid w:val="00130F26"/>
    <w:rsid w:val="001317EF"/>
    <w:rsid w:val="001318B8"/>
    <w:rsid w:val="001355B7"/>
    <w:rsid w:val="001356E6"/>
    <w:rsid w:val="00137075"/>
    <w:rsid w:val="00137A83"/>
    <w:rsid w:val="00137F6F"/>
    <w:rsid w:val="001402B1"/>
    <w:rsid w:val="00142021"/>
    <w:rsid w:val="00144339"/>
    <w:rsid w:val="0014507F"/>
    <w:rsid w:val="001453BA"/>
    <w:rsid w:val="00145781"/>
    <w:rsid w:val="0014685C"/>
    <w:rsid w:val="00146D23"/>
    <w:rsid w:val="00150626"/>
    <w:rsid w:val="00150EF3"/>
    <w:rsid w:val="00151277"/>
    <w:rsid w:val="00153D98"/>
    <w:rsid w:val="00153DFD"/>
    <w:rsid w:val="0015436C"/>
    <w:rsid w:val="00154955"/>
    <w:rsid w:val="00155B1F"/>
    <w:rsid w:val="001575F1"/>
    <w:rsid w:val="00157C65"/>
    <w:rsid w:val="0016039F"/>
    <w:rsid w:val="00162129"/>
    <w:rsid w:val="001628FF"/>
    <w:rsid w:val="001630D3"/>
    <w:rsid w:val="001638B7"/>
    <w:rsid w:val="00163D6F"/>
    <w:rsid w:val="001643BC"/>
    <w:rsid w:val="00164D3D"/>
    <w:rsid w:val="001661CA"/>
    <w:rsid w:val="001666E8"/>
    <w:rsid w:val="0016700D"/>
    <w:rsid w:val="0016751F"/>
    <w:rsid w:val="00171E6A"/>
    <w:rsid w:val="00172583"/>
    <w:rsid w:val="00173100"/>
    <w:rsid w:val="00180997"/>
    <w:rsid w:val="001834C3"/>
    <w:rsid w:val="00184403"/>
    <w:rsid w:val="00184A2F"/>
    <w:rsid w:val="00184F6F"/>
    <w:rsid w:val="00185B98"/>
    <w:rsid w:val="00186DE1"/>
    <w:rsid w:val="00187B66"/>
    <w:rsid w:val="001902BD"/>
    <w:rsid w:val="00190662"/>
    <w:rsid w:val="00191787"/>
    <w:rsid w:val="001931A7"/>
    <w:rsid w:val="00193769"/>
    <w:rsid w:val="001A0434"/>
    <w:rsid w:val="001A15F8"/>
    <w:rsid w:val="001A1D5F"/>
    <w:rsid w:val="001A2A65"/>
    <w:rsid w:val="001A3267"/>
    <w:rsid w:val="001A3F9E"/>
    <w:rsid w:val="001A51CE"/>
    <w:rsid w:val="001A5A4E"/>
    <w:rsid w:val="001A6214"/>
    <w:rsid w:val="001A6F65"/>
    <w:rsid w:val="001A6F85"/>
    <w:rsid w:val="001B0A35"/>
    <w:rsid w:val="001B0BAB"/>
    <w:rsid w:val="001B2AD4"/>
    <w:rsid w:val="001B3209"/>
    <w:rsid w:val="001B3CEF"/>
    <w:rsid w:val="001B3DD4"/>
    <w:rsid w:val="001B3F68"/>
    <w:rsid w:val="001B4624"/>
    <w:rsid w:val="001B760A"/>
    <w:rsid w:val="001C192A"/>
    <w:rsid w:val="001C1EC2"/>
    <w:rsid w:val="001C2ABE"/>
    <w:rsid w:val="001C3534"/>
    <w:rsid w:val="001C3E6A"/>
    <w:rsid w:val="001C4368"/>
    <w:rsid w:val="001C4C0D"/>
    <w:rsid w:val="001C509E"/>
    <w:rsid w:val="001C7977"/>
    <w:rsid w:val="001D1AB4"/>
    <w:rsid w:val="001D3E33"/>
    <w:rsid w:val="001D67FD"/>
    <w:rsid w:val="001D6811"/>
    <w:rsid w:val="001E2139"/>
    <w:rsid w:val="001E24AC"/>
    <w:rsid w:val="001E2E38"/>
    <w:rsid w:val="001E320D"/>
    <w:rsid w:val="001E33B8"/>
    <w:rsid w:val="001E38CE"/>
    <w:rsid w:val="001E3BD1"/>
    <w:rsid w:val="001E5322"/>
    <w:rsid w:val="001E54A4"/>
    <w:rsid w:val="001E66E1"/>
    <w:rsid w:val="001E67DE"/>
    <w:rsid w:val="001E6DF6"/>
    <w:rsid w:val="001E6E2E"/>
    <w:rsid w:val="001F0517"/>
    <w:rsid w:val="001F0B07"/>
    <w:rsid w:val="001F0CAE"/>
    <w:rsid w:val="001F14F9"/>
    <w:rsid w:val="001F1718"/>
    <w:rsid w:val="001F34E0"/>
    <w:rsid w:val="001F389F"/>
    <w:rsid w:val="001F3D56"/>
    <w:rsid w:val="001F6901"/>
    <w:rsid w:val="0020264B"/>
    <w:rsid w:val="00202842"/>
    <w:rsid w:val="00202BE1"/>
    <w:rsid w:val="00203B49"/>
    <w:rsid w:val="002049C2"/>
    <w:rsid w:val="00204CA0"/>
    <w:rsid w:val="002054EE"/>
    <w:rsid w:val="0020586E"/>
    <w:rsid w:val="00205D83"/>
    <w:rsid w:val="00206E40"/>
    <w:rsid w:val="0021209E"/>
    <w:rsid w:val="00212996"/>
    <w:rsid w:val="00213085"/>
    <w:rsid w:val="00213F89"/>
    <w:rsid w:val="00214709"/>
    <w:rsid w:val="00215029"/>
    <w:rsid w:val="0021555F"/>
    <w:rsid w:val="00216B25"/>
    <w:rsid w:val="00220363"/>
    <w:rsid w:val="00221543"/>
    <w:rsid w:val="00221EED"/>
    <w:rsid w:val="00222499"/>
    <w:rsid w:val="002224BA"/>
    <w:rsid w:val="002228A9"/>
    <w:rsid w:val="002234A3"/>
    <w:rsid w:val="002238F7"/>
    <w:rsid w:val="00224E65"/>
    <w:rsid w:val="00225070"/>
    <w:rsid w:val="00226343"/>
    <w:rsid w:val="00227193"/>
    <w:rsid w:val="002277D0"/>
    <w:rsid w:val="00227A8D"/>
    <w:rsid w:val="0023111F"/>
    <w:rsid w:val="0023255D"/>
    <w:rsid w:val="00233BC6"/>
    <w:rsid w:val="00234C3A"/>
    <w:rsid w:val="00234FC0"/>
    <w:rsid w:val="00237FFB"/>
    <w:rsid w:val="00242CF0"/>
    <w:rsid w:val="00243E94"/>
    <w:rsid w:val="00244204"/>
    <w:rsid w:val="00244B80"/>
    <w:rsid w:val="00246342"/>
    <w:rsid w:val="00246663"/>
    <w:rsid w:val="002501B8"/>
    <w:rsid w:val="00252D75"/>
    <w:rsid w:val="00254113"/>
    <w:rsid w:val="002542A4"/>
    <w:rsid w:val="002550C9"/>
    <w:rsid w:val="00255CC7"/>
    <w:rsid w:val="00256634"/>
    <w:rsid w:val="00260A76"/>
    <w:rsid w:val="002614F2"/>
    <w:rsid w:val="00262017"/>
    <w:rsid w:val="002623A9"/>
    <w:rsid w:val="0026374A"/>
    <w:rsid w:val="0026382E"/>
    <w:rsid w:val="0026471D"/>
    <w:rsid w:val="00265D8F"/>
    <w:rsid w:val="00267076"/>
    <w:rsid w:val="00267942"/>
    <w:rsid w:val="00271C7C"/>
    <w:rsid w:val="002721C0"/>
    <w:rsid w:val="002737E5"/>
    <w:rsid w:val="00275374"/>
    <w:rsid w:val="00275F5E"/>
    <w:rsid w:val="00277FDC"/>
    <w:rsid w:val="00280238"/>
    <w:rsid w:val="002806F9"/>
    <w:rsid w:val="00283949"/>
    <w:rsid w:val="00285C8A"/>
    <w:rsid w:val="00286ADD"/>
    <w:rsid w:val="00287CAE"/>
    <w:rsid w:val="002912EA"/>
    <w:rsid w:val="00291BAB"/>
    <w:rsid w:val="00291E3B"/>
    <w:rsid w:val="002921C1"/>
    <w:rsid w:val="00293309"/>
    <w:rsid w:val="00293ED5"/>
    <w:rsid w:val="00295FAA"/>
    <w:rsid w:val="00297DB5"/>
    <w:rsid w:val="002A0070"/>
    <w:rsid w:val="002A0295"/>
    <w:rsid w:val="002A02CB"/>
    <w:rsid w:val="002A0747"/>
    <w:rsid w:val="002A1F1E"/>
    <w:rsid w:val="002A2201"/>
    <w:rsid w:val="002A26B8"/>
    <w:rsid w:val="002A3DD2"/>
    <w:rsid w:val="002A583D"/>
    <w:rsid w:val="002A5BD8"/>
    <w:rsid w:val="002A6098"/>
    <w:rsid w:val="002A7EEE"/>
    <w:rsid w:val="002B066B"/>
    <w:rsid w:val="002B0931"/>
    <w:rsid w:val="002B131E"/>
    <w:rsid w:val="002B162E"/>
    <w:rsid w:val="002B2E69"/>
    <w:rsid w:val="002B5352"/>
    <w:rsid w:val="002B56ED"/>
    <w:rsid w:val="002B5AEA"/>
    <w:rsid w:val="002B5BC2"/>
    <w:rsid w:val="002B5DD6"/>
    <w:rsid w:val="002B65D6"/>
    <w:rsid w:val="002B7AEA"/>
    <w:rsid w:val="002C1305"/>
    <w:rsid w:val="002C15DB"/>
    <w:rsid w:val="002C5795"/>
    <w:rsid w:val="002C5B84"/>
    <w:rsid w:val="002C7275"/>
    <w:rsid w:val="002C73E1"/>
    <w:rsid w:val="002C7F14"/>
    <w:rsid w:val="002D0FEA"/>
    <w:rsid w:val="002D2368"/>
    <w:rsid w:val="002D2EB7"/>
    <w:rsid w:val="002D3D44"/>
    <w:rsid w:val="002D45D8"/>
    <w:rsid w:val="002D5BA5"/>
    <w:rsid w:val="002D67CD"/>
    <w:rsid w:val="002D7072"/>
    <w:rsid w:val="002D7292"/>
    <w:rsid w:val="002E00BC"/>
    <w:rsid w:val="002E5805"/>
    <w:rsid w:val="002F05B7"/>
    <w:rsid w:val="002F14D6"/>
    <w:rsid w:val="002F16B5"/>
    <w:rsid w:val="002F1DF5"/>
    <w:rsid w:val="002F28AF"/>
    <w:rsid w:val="002F4049"/>
    <w:rsid w:val="002F6024"/>
    <w:rsid w:val="002F6132"/>
    <w:rsid w:val="002F6EFA"/>
    <w:rsid w:val="002F7789"/>
    <w:rsid w:val="00300665"/>
    <w:rsid w:val="00301B18"/>
    <w:rsid w:val="00304320"/>
    <w:rsid w:val="00304A87"/>
    <w:rsid w:val="003059D6"/>
    <w:rsid w:val="0030627E"/>
    <w:rsid w:val="00306680"/>
    <w:rsid w:val="00307A7F"/>
    <w:rsid w:val="00307C3A"/>
    <w:rsid w:val="0031117E"/>
    <w:rsid w:val="00313D03"/>
    <w:rsid w:val="00314210"/>
    <w:rsid w:val="00314310"/>
    <w:rsid w:val="003159EC"/>
    <w:rsid w:val="00316855"/>
    <w:rsid w:val="00316B73"/>
    <w:rsid w:val="003210E6"/>
    <w:rsid w:val="00321D66"/>
    <w:rsid w:val="00321FE8"/>
    <w:rsid w:val="003225A8"/>
    <w:rsid w:val="00322BCD"/>
    <w:rsid w:val="00322D71"/>
    <w:rsid w:val="00323ED4"/>
    <w:rsid w:val="00323F5A"/>
    <w:rsid w:val="00325A8C"/>
    <w:rsid w:val="00325B8E"/>
    <w:rsid w:val="00326243"/>
    <w:rsid w:val="00326367"/>
    <w:rsid w:val="00326DDC"/>
    <w:rsid w:val="00330006"/>
    <w:rsid w:val="003312CF"/>
    <w:rsid w:val="003317B4"/>
    <w:rsid w:val="00332256"/>
    <w:rsid w:val="003336C8"/>
    <w:rsid w:val="00334C8F"/>
    <w:rsid w:val="003350D4"/>
    <w:rsid w:val="00335602"/>
    <w:rsid w:val="003359C2"/>
    <w:rsid w:val="00335F33"/>
    <w:rsid w:val="00336880"/>
    <w:rsid w:val="00337597"/>
    <w:rsid w:val="00343858"/>
    <w:rsid w:val="0034447B"/>
    <w:rsid w:val="00346339"/>
    <w:rsid w:val="0034674C"/>
    <w:rsid w:val="00346B9D"/>
    <w:rsid w:val="00347A96"/>
    <w:rsid w:val="003500F4"/>
    <w:rsid w:val="00351E6A"/>
    <w:rsid w:val="00351F82"/>
    <w:rsid w:val="00353444"/>
    <w:rsid w:val="00353593"/>
    <w:rsid w:val="003545D4"/>
    <w:rsid w:val="0036091F"/>
    <w:rsid w:val="003620A0"/>
    <w:rsid w:val="003621A4"/>
    <w:rsid w:val="00362E81"/>
    <w:rsid w:val="003637FF"/>
    <w:rsid w:val="00363924"/>
    <w:rsid w:val="00363C95"/>
    <w:rsid w:val="003652D9"/>
    <w:rsid w:val="00365D9A"/>
    <w:rsid w:val="00366608"/>
    <w:rsid w:val="00366742"/>
    <w:rsid w:val="003667DD"/>
    <w:rsid w:val="00367315"/>
    <w:rsid w:val="00367C2C"/>
    <w:rsid w:val="00370643"/>
    <w:rsid w:val="003729D8"/>
    <w:rsid w:val="003742CE"/>
    <w:rsid w:val="00375189"/>
    <w:rsid w:val="00375BE1"/>
    <w:rsid w:val="00376260"/>
    <w:rsid w:val="00376645"/>
    <w:rsid w:val="00376BBF"/>
    <w:rsid w:val="00377272"/>
    <w:rsid w:val="00380245"/>
    <w:rsid w:val="003809AF"/>
    <w:rsid w:val="00384432"/>
    <w:rsid w:val="00386359"/>
    <w:rsid w:val="0038661E"/>
    <w:rsid w:val="00390A7C"/>
    <w:rsid w:val="00391672"/>
    <w:rsid w:val="0039206D"/>
    <w:rsid w:val="00395077"/>
    <w:rsid w:val="003968BE"/>
    <w:rsid w:val="003A09BA"/>
    <w:rsid w:val="003A0E47"/>
    <w:rsid w:val="003A1F7E"/>
    <w:rsid w:val="003A23D5"/>
    <w:rsid w:val="003A2AB1"/>
    <w:rsid w:val="003A33C1"/>
    <w:rsid w:val="003A64C6"/>
    <w:rsid w:val="003A763E"/>
    <w:rsid w:val="003B0002"/>
    <w:rsid w:val="003B0C20"/>
    <w:rsid w:val="003B102D"/>
    <w:rsid w:val="003B3873"/>
    <w:rsid w:val="003B46C0"/>
    <w:rsid w:val="003B5C5B"/>
    <w:rsid w:val="003B6172"/>
    <w:rsid w:val="003B638F"/>
    <w:rsid w:val="003B7610"/>
    <w:rsid w:val="003B7E26"/>
    <w:rsid w:val="003C532D"/>
    <w:rsid w:val="003C548B"/>
    <w:rsid w:val="003C5599"/>
    <w:rsid w:val="003C64A1"/>
    <w:rsid w:val="003C7380"/>
    <w:rsid w:val="003C7B5E"/>
    <w:rsid w:val="003D085C"/>
    <w:rsid w:val="003D0C61"/>
    <w:rsid w:val="003D1D9D"/>
    <w:rsid w:val="003D1E2F"/>
    <w:rsid w:val="003D2976"/>
    <w:rsid w:val="003D3CAE"/>
    <w:rsid w:val="003D638F"/>
    <w:rsid w:val="003D6451"/>
    <w:rsid w:val="003D6C8A"/>
    <w:rsid w:val="003E290B"/>
    <w:rsid w:val="003E3707"/>
    <w:rsid w:val="003E3B5B"/>
    <w:rsid w:val="003E430E"/>
    <w:rsid w:val="003E5C8E"/>
    <w:rsid w:val="003E5F67"/>
    <w:rsid w:val="003E639B"/>
    <w:rsid w:val="003E6846"/>
    <w:rsid w:val="003E6C41"/>
    <w:rsid w:val="003E75CC"/>
    <w:rsid w:val="003E7804"/>
    <w:rsid w:val="003E7C38"/>
    <w:rsid w:val="003E7DC9"/>
    <w:rsid w:val="003F24A7"/>
    <w:rsid w:val="003F2EB8"/>
    <w:rsid w:val="003F48C0"/>
    <w:rsid w:val="003F50AE"/>
    <w:rsid w:val="003F50C3"/>
    <w:rsid w:val="003F549E"/>
    <w:rsid w:val="003F5770"/>
    <w:rsid w:val="003F5BA3"/>
    <w:rsid w:val="003F6572"/>
    <w:rsid w:val="003F6B99"/>
    <w:rsid w:val="003F7CE4"/>
    <w:rsid w:val="004002D3"/>
    <w:rsid w:val="0040147F"/>
    <w:rsid w:val="00402083"/>
    <w:rsid w:val="00402170"/>
    <w:rsid w:val="004066C6"/>
    <w:rsid w:val="00406987"/>
    <w:rsid w:val="004104CD"/>
    <w:rsid w:val="00413419"/>
    <w:rsid w:val="00414B6E"/>
    <w:rsid w:val="00414DFC"/>
    <w:rsid w:val="00415364"/>
    <w:rsid w:val="00416206"/>
    <w:rsid w:val="00417111"/>
    <w:rsid w:val="00417155"/>
    <w:rsid w:val="0042041B"/>
    <w:rsid w:val="00420874"/>
    <w:rsid w:val="00421B99"/>
    <w:rsid w:val="0042254D"/>
    <w:rsid w:val="00422957"/>
    <w:rsid w:val="00422B13"/>
    <w:rsid w:val="00422C09"/>
    <w:rsid w:val="004242EF"/>
    <w:rsid w:val="00425078"/>
    <w:rsid w:val="004270D6"/>
    <w:rsid w:val="00430DD3"/>
    <w:rsid w:val="004318FE"/>
    <w:rsid w:val="00432872"/>
    <w:rsid w:val="004328C1"/>
    <w:rsid w:val="00433467"/>
    <w:rsid w:val="00433B10"/>
    <w:rsid w:val="004435C9"/>
    <w:rsid w:val="00445A41"/>
    <w:rsid w:val="004461F6"/>
    <w:rsid w:val="00446657"/>
    <w:rsid w:val="00446A43"/>
    <w:rsid w:val="0045310F"/>
    <w:rsid w:val="004534CB"/>
    <w:rsid w:val="00453A87"/>
    <w:rsid w:val="00454C8E"/>
    <w:rsid w:val="00455043"/>
    <w:rsid w:val="0045629E"/>
    <w:rsid w:val="00457304"/>
    <w:rsid w:val="004615ED"/>
    <w:rsid w:val="004626C2"/>
    <w:rsid w:val="0046375E"/>
    <w:rsid w:val="00464355"/>
    <w:rsid w:val="00466010"/>
    <w:rsid w:val="0046680B"/>
    <w:rsid w:val="00466AE9"/>
    <w:rsid w:val="00466C4B"/>
    <w:rsid w:val="00467AD8"/>
    <w:rsid w:val="004710A4"/>
    <w:rsid w:val="00471366"/>
    <w:rsid w:val="00472AD7"/>
    <w:rsid w:val="004838ED"/>
    <w:rsid w:val="00483B34"/>
    <w:rsid w:val="00483E4A"/>
    <w:rsid w:val="00484206"/>
    <w:rsid w:val="004842D2"/>
    <w:rsid w:val="00487BDA"/>
    <w:rsid w:val="00487C37"/>
    <w:rsid w:val="00487DAD"/>
    <w:rsid w:val="00493690"/>
    <w:rsid w:val="00497388"/>
    <w:rsid w:val="00497CF8"/>
    <w:rsid w:val="004A1B40"/>
    <w:rsid w:val="004A1C89"/>
    <w:rsid w:val="004A2799"/>
    <w:rsid w:val="004A2FD1"/>
    <w:rsid w:val="004A6A31"/>
    <w:rsid w:val="004A78AE"/>
    <w:rsid w:val="004A7ED4"/>
    <w:rsid w:val="004B04D6"/>
    <w:rsid w:val="004B1658"/>
    <w:rsid w:val="004B2385"/>
    <w:rsid w:val="004B28FB"/>
    <w:rsid w:val="004B314A"/>
    <w:rsid w:val="004B4DC2"/>
    <w:rsid w:val="004B5F5A"/>
    <w:rsid w:val="004B6B65"/>
    <w:rsid w:val="004B6C4E"/>
    <w:rsid w:val="004C2655"/>
    <w:rsid w:val="004C3B12"/>
    <w:rsid w:val="004C3B26"/>
    <w:rsid w:val="004C3DA7"/>
    <w:rsid w:val="004C41A4"/>
    <w:rsid w:val="004C4564"/>
    <w:rsid w:val="004C5933"/>
    <w:rsid w:val="004C60C1"/>
    <w:rsid w:val="004C6EC4"/>
    <w:rsid w:val="004C7ED2"/>
    <w:rsid w:val="004D1512"/>
    <w:rsid w:val="004D1CE7"/>
    <w:rsid w:val="004D1E55"/>
    <w:rsid w:val="004D2AB7"/>
    <w:rsid w:val="004D3009"/>
    <w:rsid w:val="004D3652"/>
    <w:rsid w:val="004D3660"/>
    <w:rsid w:val="004D3EAB"/>
    <w:rsid w:val="004D65C3"/>
    <w:rsid w:val="004D6E9B"/>
    <w:rsid w:val="004D7DEA"/>
    <w:rsid w:val="004E0EE6"/>
    <w:rsid w:val="004E3117"/>
    <w:rsid w:val="004E37DE"/>
    <w:rsid w:val="004E3BF7"/>
    <w:rsid w:val="004E3F67"/>
    <w:rsid w:val="004E4785"/>
    <w:rsid w:val="004E6354"/>
    <w:rsid w:val="004F0BE3"/>
    <w:rsid w:val="004F102F"/>
    <w:rsid w:val="004F1C48"/>
    <w:rsid w:val="004F2009"/>
    <w:rsid w:val="004F2721"/>
    <w:rsid w:val="004F2FB2"/>
    <w:rsid w:val="004F483A"/>
    <w:rsid w:val="004F511C"/>
    <w:rsid w:val="004F526C"/>
    <w:rsid w:val="004F53EA"/>
    <w:rsid w:val="004F5BB1"/>
    <w:rsid w:val="004F65DB"/>
    <w:rsid w:val="004F69B8"/>
    <w:rsid w:val="004F69EB"/>
    <w:rsid w:val="004F6FB9"/>
    <w:rsid w:val="004F71DB"/>
    <w:rsid w:val="004F7BAA"/>
    <w:rsid w:val="00500C33"/>
    <w:rsid w:val="00500F73"/>
    <w:rsid w:val="00504FAD"/>
    <w:rsid w:val="0050634C"/>
    <w:rsid w:val="00506379"/>
    <w:rsid w:val="00506780"/>
    <w:rsid w:val="00506AA2"/>
    <w:rsid w:val="005120C4"/>
    <w:rsid w:val="005139CF"/>
    <w:rsid w:val="00522E26"/>
    <w:rsid w:val="005232BB"/>
    <w:rsid w:val="005240BF"/>
    <w:rsid w:val="00525394"/>
    <w:rsid w:val="00525397"/>
    <w:rsid w:val="00525C72"/>
    <w:rsid w:val="0053218E"/>
    <w:rsid w:val="00534C90"/>
    <w:rsid w:val="00535C72"/>
    <w:rsid w:val="005368F9"/>
    <w:rsid w:val="00536EDC"/>
    <w:rsid w:val="00540543"/>
    <w:rsid w:val="00545FAF"/>
    <w:rsid w:val="00546C23"/>
    <w:rsid w:val="00547161"/>
    <w:rsid w:val="00550327"/>
    <w:rsid w:val="005523B7"/>
    <w:rsid w:val="005530C4"/>
    <w:rsid w:val="00553EE0"/>
    <w:rsid w:val="00554E65"/>
    <w:rsid w:val="00555AD1"/>
    <w:rsid w:val="00556A84"/>
    <w:rsid w:val="00557647"/>
    <w:rsid w:val="005579F8"/>
    <w:rsid w:val="00557CD9"/>
    <w:rsid w:val="005600D1"/>
    <w:rsid w:val="0056277C"/>
    <w:rsid w:val="00564DD4"/>
    <w:rsid w:val="00565575"/>
    <w:rsid w:val="0057013F"/>
    <w:rsid w:val="00571199"/>
    <w:rsid w:val="00572ED9"/>
    <w:rsid w:val="00573E41"/>
    <w:rsid w:val="00575529"/>
    <w:rsid w:val="00575E10"/>
    <w:rsid w:val="00576145"/>
    <w:rsid w:val="00576882"/>
    <w:rsid w:val="00576C7A"/>
    <w:rsid w:val="00581571"/>
    <w:rsid w:val="00581CAE"/>
    <w:rsid w:val="0058257C"/>
    <w:rsid w:val="00583501"/>
    <w:rsid w:val="00583AE8"/>
    <w:rsid w:val="0058789D"/>
    <w:rsid w:val="005903EA"/>
    <w:rsid w:val="0059185E"/>
    <w:rsid w:val="00592B61"/>
    <w:rsid w:val="00592F83"/>
    <w:rsid w:val="00593CB9"/>
    <w:rsid w:val="00595437"/>
    <w:rsid w:val="00595D7C"/>
    <w:rsid w:val="005A05B0"/>
    <w:rsid w:val="005A1594"/>
    <w:rsid w:val="005A2C35"/>
    <w:rsid w:val="005A49D6"/>
    <w:rsid w:val="005A5540"/>
    <w:rsid w:val="005A6460"/>
    <w:rsid w:val="005A6E8F"/>
    <w:rsid w:val="005B1529"/>
    <w:rsid w:val="005B1E22"/>
    <w:rsid w:val="005B520D"/>
    <w:rsid w:val="005B58E0"/>
    <w:rsid w:val="005B767C"/>
    <w:rsid w:val="005C0337"/>
    <w:rsid w:val="005C2560"/>
    <w:rsid w:val="005C2625"/>
    <w:rsid w:val="005C3613"/>
    <w:rsid w:val="005C5C71"/>
    <w:rsid w:val="005C5E38"/>
    <w:rsid w:val="005C5FB5"/>
    <w:rsid w:val="005C64CE"/>
    <w:rsid w:val="005C73A7"/>
    <w:rsid w:val="005D1086"/>
    <w:rsid w:val="005D387E"/>
    <w:rsid w:val="005D422A"/>
    <w:rsid w:val="005D6065"/>
    <w:rsid w:val="005D6501"/>
    <w:rsid w:val="005D65BA"/>
    <w:rsid w:val="005E11FB"/>
    <w:rsid w:val="005E161D"/>
    <w:rsid w:val="005E3C3C"/>
    <w:rsid w:val="005E404B"/>
    <w:rsid w:val="005E4158"/>
    <w:rsid w:val="005E54C5"/>
    <w:rsid w:val="005E6315"/>
    <w:rsid w:val="005E7942"/>
    <w:rsid w:val="005F10B5"/>
    <w:rsid w:val="005F12B5"/>
    <w:rsid w:val="005F1D6F"/>
    <w:rsid w:val="005F43E2"/>
    <w:rsid w:val="005F68B5"/>
    <w:rsid w:val="005F6CC0"/>
    <w:rsid w:val="005F768F"/>
    <w:rsid w:val="005F78CC"/>
    <w:rsid w:val="006012C6"/>
    <w:rsid w:val="00601463"/>
    <w:rsid w:val="00601612"/>
    <w:rsid w:val="00603479"/>
    <w:rsid w:val="00603FC7"/>
    <w:rsid w:val="00604878"/>
    <w:rsid w:val="00604D16"/>
    <w:rsid w:val="00604DF7"/>
    <w:rsid w:val="00611504"/>
    <w:rsid w:val="00613F3B"/>
    <w:rsid w:val="00614B50"/>
    <w:rsid w:val="006168E3"/>
    <w:rsid w:val="00616BE6"/>
    <w:rsid w:val="00622780"/>
    <w:rsid w:val="006229F8"/>
    <w:rsid w:val="006235E8"/>
    <w:rsid w:val="0062416D"/>
    <w:rsid w:val="006246C1"/>
    <w:rsid w:val="00625F5A"/>
    <w:rsid w:val="006302E6"/>
    <w:rsid w:val="0063225B"/>
    <w:rsid w:val="006335F8"/>
    <w:rsid w:val="006340E5"/>
    <w:rsid w:val="00635F6A"/>
    <w:rsid w:val="006375D4"/>
    <w:rsid w:val="006400D2"/>
    <w:rsid w:val="00642646"/>
    <w:rsid w:val="00643141"/>
    <w:rsid w:val="00643553"/>
    <w:rsid w:val="006436CB"/>
    <w:rsid w:val="00643FB8"/>
    <w:rsid w:val="0064703E"/>
    <w:rsid w:val="006476D5"/>
    <w:rsid w:val="0065291E"/>
    <w:rsid w:val="006533B9"/>
    <w:rsid w:val="00653444"/>
    <w:rsid w:val="0065519B"/>
    <w:rsid w:val="006553A5"/>
    <w:rsid w:val="00656421"/>
    <w:rsid w:val="00656F83"/>
    <w:rsid w:val="00657810"/>
    <w:rsid w:val="00661568"/>
    <w:rsid w:val="00661F19"/>
    <w:rsid w:val="00663355"/>
    <w:rsid w:val="0066521F"/>
    <w:rsid w:val="006727E8"/>
    <w:rsid w:val="00674F62"/>
    <w:rsid w:val="00676851"/>
    <w:rsid w:val="00676AFF"/>
    <w:rsid w:val="00677040"/>
    <w:rsid w:val="006802F6"/>
    <w:rsid w:val="0068063C"/>
    <w:rsid w:val="0068285C"/>
    <w:rsid w:val="00683A5E"/>
    <w:rsid w:val="00683CFE"/>
    <w:rsid w:val="00684B99"/>
    <w:rsid w:val="00684EF1"/>
    <w:rsid w:val="0068615D"/>
    <w:rsid w:val="006871B6"/>
    <w:rsid w:val="00691192"/>
    <w:rsid w:val="006914F0"/>
    <w:rsid w:val="00691C2F"/>
    <w:rsid w:val="00692190"/>
    <w:rsid w:val="00692706"/>
    <w:rsid w:val="006931FB"/>
    <w:rsid w:val="006936A3"/>
    <w:rsid w:val="00694C4F"/>
    <w:rsid w:val="006953D5"/>
    <w:rsid w:val="00695C73"/>
    <w:rsid w:val="006960DE"/>
    <w:rsid w:val="006966F7"/>
    <w:rsid w:val="00696C42"/>
    <w:rsid w:val="006A0814"/>
    <w:rsid w:val="006A0842"/>
    <w:rsid w:val="006A2783"/>
    <w:rsid w:val="006A4EEC"/>
    <w:rsid w:val="006A6CBD"/>
    <w:rsid w:val="006A6DD5"/>
    <w:rsid w:val="006A6E15"/>
    <w:rsid w:val="006B17FF"/>
    <w:rsid w:val="006B2217"/>
    <w:rsid w:val="006B334C"/>
    <w:rsid w:val="006B37F8"/>
    <w:rsid w:val="006B4FA9"/>
    <w:rsid w:val="006B5335"/>
    <w:rsid w:val="006B572E"/>
    <w:rsid w:val="006B6048"/>
    <w:rsid w:val="006B78A2"/>
    <w:rsid w:val="006C064C"/>
    <w:rsid w:val="006C0DF8"/>
    <w:rsid w:val="006C0F94"/>
    <w:rsid w:val="006C21CF"/>
    <w:rsid w:val="006C2784"/>
    <w:rsid w:val="006C2A76"/>
    <w:rsid w:val="006C383F"/>
    <w:rsid w:val="006C4128"/>
    <w:rsid w:val="006C46B6"/>
    <w:rsid w:val="006C613D"/>
    <w:rsid w:val="006C6883"/>
    <w:rsid w:val="006C6C71"/>
    <w:rsid w:val="006C6D7C"/>
    <w:rsid w:val="006C7244"/>
    <w:rsid w:val="006D1B39"/>
    <w:rsid w:val="006D2DA4"/>
    <w:rsid w:val="006D3878"/>
    <w:rsid w:val="006D38C8"/>
    <w:rsid w:val="006D5A13"/>
    <w:rsid w:val="006D76BE"/>
    <w:rsid w:val="006E310F"/>
    <w:rsid w:val="006E3E1D"/>
    <w:rsid w:val="006E67C6"/>
    <w:rsid w:val="006F04C9"/>
    <w:rsid w:val="006F1250"/>
    <w:rsid w:val="006F1D19"/>
    <w:rsid w:val="006F510D"/>
    <w:rsid w:val="006F5170"/>
    <w:rsid w:val="006F52FC"/>
    <w:rsid w:val="006F6F48"/>
    <w:rsid w:val="007000E6"/>
    <w:rsid w:val="007001BC"/>
    <w:rsid w:val="007009D8"/>
    <w:rsid w:val="00700FC2"/>
    <w:rsid w:val="007039FA"/>
    <w:rsid w:val="00703B8B"/>
    <w:rsid w:val="00706887"/>
    <w:rsid w:val="00707089"/>
    <w:rsid w:val="0071619C"/>
    <w:rsid w:val="007163A9"/>
    <w:rsid w:val="00716C92"/>
    <w:rsid w:val="007174F3"/>
    <w:rsid w:val="00721C10"/>
    <w:rsid w:val="007227E8"/>
    <w:rsid w:val="00723267"/>
    <w:rsid w:val="00724853"/>
    <w:rsid w:val="00732256"/>
    <w:rsid w:val="00733C96"/>
    <w:rsid w:val="00735A40"/>
    <w:rsid w:val="0073648D"/>
    <w:rsid w:val="007377A5"/>
    <w:rsid w:val="00737DE3"/>
    <w:rsid w:val="00740690"/>
    <w:rsid w:val="00740DC9"/>
    <w:rsid w:val="0074141E"/>
    <w:rsid w:val="00741FEB"/>
    <w:rsid w:val="00742AE6"/>
    <w:rsid w:val="00744288"/>
    <w:rsid w:val="00744379"/>
    <w:rsid w:val="00745B9D"/>
    <w:rsid w:val="00747EBF"/>
    <w:rsid w:val="007507E9"/>
    <w:rsid w:val="00750951"/>
    <w:rsid w:val="00750BCC"/>
    <w:rsid w:val="007510C5"/>
    <w:rsid w:val="007517E2"/>
    <w:rsid w:val="00754281"/>
    <w:rsid w:val="007557C4"/>
    <w:rsid w:val="0075760C"/>
    <w:rsid w:val="00757975"/>
    <w:rsid w:val="00760870"/>
    <w:rsid w:val="007623EA"/>
    <w:rsid w:val="007628BD"/>
    <w:rsid w:val="00763713"/>
    <w:rsid w:val="0076474E"/>
    <w:rsid w:val="00765407"/>
    <w:rsid w:val="00766DA3"/>
    <w:rsid w:val="0077094E"/>
    <w:rsid w:val="0077445A"/>
    <w:rsid w:val="00775616"/>
    <w:rsid w:val="00781BBC"/>
    <w:rsid w:val="00781C29"/>
    <w:rsid w:val="007821D8"/>
    <w:rsid w:val="007854F4"/>
    <w:rsid w:val="0078638F"/>
    <w:rsid w:val="00786688"/>
    <w:rsid w:val="007873F4"/>
    <w:rsid w:val="0079123A"/>
    <w:rsid w:val="0079472D"/>
    <w:rsid w:val="00795CCA"/>
    <w:rsid w:val="00796136"/>
    <w:rsid w:val="00796230"/>
    <w:rsid w:val="0079692E"/>
    <w:rsid w:val="007972E6"/>
    <w:rsid w:val="007A232C"/>
    <w:rsid w:val="007A33F2"/>
    <w:rsid w:val="007A3CE7"/>
    <w:rsid w:val="007A52C2"/>
    <w:rsid w:val="007A63DB"/>
    <w:rsid w:val="007A70F8"/>
    <w:rsid w:val="007A7D11"/>
    <w:rsid w:val="007B19A6"/>
    <w:rsid w:val="007B3A15"/>
    <w:rsid w:val="007B3B1F"/>
    <w:rsid w:val="007B3F7E"/>
    <w:rsid w:val="007B4E04"/>
    <w:rsid w:val="007B5F69"/>
    <w:rsid w:val="007C0836"/>
    <w:rsid w:val="007C1CAD"/>
    <w:rsid w:val="007C36BD"/>
    <w:rsid w:val="007C4123"/>
    <w:rsid w:val="007C502E"/>
    <w:rsid w:val="007C65D4"/>
    <w:rsid w:val="007C76F7"/>
    <w:rsid w:val="007D2699"/>
    <w:rsid w:val="007D3247"/>
    <w:rsid w:val="007D3E9A"/>
    <w:rsid w:val="007D3F9B"/>
    <w:rsid w:val="007E0393"/>
    <w:rsid w:val="007E274A"/>
    <w:rsid w:val="007E2B3E"/>
    <w:rsid w:val="007E2F87"/>
    <w:rsid w:val="007E521C"/>
    <w:rsid w:val="007E54DB"/>
    <w:rsid w:val="007E5B83"/>
    <w:rsid w:val="007E5F15"/>
    <w:rsid w:val="007E6DEF"/>
    <w:rsid w:val="007E797E"/>
    <w:rsid w:val="007E7D96"/>
    <w:rsid w:val="007F073B"/>
    <w:rsid w:val="007F1E44"/>
    <w:rsid w:val="007F4945"/>
    <w:rsid w:val="007F4970"/>
    <w:rsid w:val="007F5040"/>
    <w:rsid w:val="007F5676"/>
    <w:rsid w:val="007F6642"/>
    <w:rsid w:val="007F679F"/>
    <w:rsid w:val="007F6BF3"/>
    <w:rsid w:val="007F6F2B"/>
    <w:rsid w:val="00800A1E"/>
    <w:rsid w:val="00801969"/>
    <w:rsid w:val="00802404"/>
    <w:rsid w:val="00802A57"/>
    <w:rsid w:val="00803854"/>
    <w:rsid w:val="0080467E"/>
    <w:rsid w:val="0080493E"/>
    <w:rsid w:val="00805888"/>
    <w:rsid w:val="008105EB"/>
    <w:rsid w:val="00810E96"/>
    <w:rsid w:val="00813459"/>
    <w:rsid w:val="00813734"/>
    <w:rsid w:val="008147B7"/>
    <w:rsid w:val="008155DF"/>
    <w:rsid w:val="00815BF2"/>
    <w:rsid w:val="00820D39"/>
    <w:rsid w:val="00821290"/>
    <w:rsid w:val="00822D2E"/>
    <w:rsid w:val="00822D6F"/>
    <w:rsid w:val="0082375E"/>
    <w:rsid w:val="008238A1"/>
    <w:rsid w:val="008243E1"/>
    <w:rsid w:val="00825846"/>
    <w:rsid w:val="008273C8"/>
    <w:rsid w:val="00827700"/>
    <w:rsid w:val="00827AFD"/>
    <w:rsid w:val="008307E9"/>
    <w:rsid w:val="00831C08"/>
    <w:rsid w:val="0083418A"/>
    <w:rsid w:val="00836566"/>
    <w:rsid w:val="00837F3B"/>
    <w:rsid w:val="008402C5"/>
    <w:rsid w:val="00841D0A"/>
    <w:rsid w:val="0084210F"/>
    <w:rsid w:val="0084222C"/>
    <w:rsid w:val="008426F4"/>
    <w:rsid w:val="008428E6"/>
    <w:rsid w:val="00843A00"/>
    <w:rsid w:val="00845B1B"/>
    <w:rsid w:val="00847D8C"/>
    <w:rsid w:val="00851D63"/>
    <w:rsid w:val="0085215D"/>
    <w:rsid w:val="00852403"/>
    <w:rsid w:val="00854432"/>
    <w:rsid w:val="00854835"/>
    <w:rsid w:val="008555E2"/>
    <w:rsid w:val="00855B0F"/>
    <w:rsid w:val="00857E36"/>
    <w:rsid w:val="0086032E"/>
    <w:rsid w:val="00861AE8"/>
    <w:rsid w:val="00865892"/>
    <w:rsid w:val="0086596C"/>
    <w:rsid w:val="0086764D"/>
    <w:rsid w:val="008679EC"/>
    <w:rsid w:val="00867BE5"/>
    <w:rsid w:val="00870254"/>
    <w:rsid w:val="0087117B"/>
    <w:rsid w:val="00871680"/>
    <w:rsid w:val="008717C5"/>
    <w:rsid w:val="00872187"/>
    <w:rsid w:val="008737DE"/>
    <w:rsid w:val="00873D7D"/>
    <w:rsid w:val="00874D5D"/>
    <w:rsid w:val="008756A4"/>
    <w:rsid w:val="0088055E"/>
    <w:rsid w:val="008818D5"/>
    <w:rsid w:val="00881BAC"/>
    <w:rsid w:val="00881ED5"/>
    <w:rsid w:val="008821D6"/>
    <w:rsid w:val="008832B3"/>
    <w:rsid w:val="00884C9A"/>
    <w:rsid w:val="0088650E"/>
    <w:rsid w:val="00886A6A"/>
    <w:rsid w:val="008872BF"/>
    <w:rsid w:val="00887E3C"/>
    <w:rsid w:val="00890CAF"/>
    <w:rsid w:val="00890D68"/>
    <w:rsid w:val="00892C09"/>
    <w:rsid w:val="00892C4A"/>
    <w:rsid w:val="0089350A"/>
    <w:rsid w:val="00893A4D"/>
    <w:rsid w:val="00893E25"/>
    <w:rsid w:val="00896515"/>
    <w:rsid w:val="008A0BEE"/>
    <w:rsid w:val="008A199E"/>
    <w:rsid w:val="008A1A03"/>
    <w:rsid w:val="008A1BA2"/>
    <w:rsid w:val="008A2FCB"/>
    <w:rsid w:val="008A3912"/>
    <w:rsid w:val="008A4690"/>
    <w:rsid w:val="008A4B43"/>
    <w:rsid w:val="008A5F44"/>
    <w:rsid w:val="008A6452"/>
    <w:rsid w:val="008A6537"/>
    <w:rsid w:val="008A666C"/>
    <w:rsid w:val="008A6918"/>
    <w:rsid w:val="008A75E2"/>
    <w:rsid w:val="008B1E4A"/>
    <w:rsid w:val="008B2813"/>
    <w:rsid w:val="008B2C5A"/>
    <w:rsid w:val="008B513E"/>
    <w:rsid w:val="008B6077"/>
    <w:rsid w:val="008B6489"/>
    <w:rsid w:val="008C1B54"/>
    <w:rsid w:val="008C33DD"/>
    <w:rsid w:val="008C3480"/>
    <w:rsid w:val="008C48D3"/>
    <w:rsid w:val="008C498E"/>
    <w:rsid w:val="008C52D4"/>
    <w:rsid w:val="008C5D15"/>
    <w:rsid w:val="008C7029"/>
    <w:rsid w:val="008D0FA2"/>
    <w:rsid w:val="008D1A69"/>
    <w:rsid w:val="008D3672"/>
    <w:rsid w:val="008D42E1"/>
    <w:rsid w:val="008D4607"/>
    <w:rsid w:val="008D469A"/>
    <w:rsid w:val="008D4CE7"/>
    <w:rsid w:val="008D55B8"/>
    <w:rsid w:val="008E0533"/>
    <w:rsid w:val="008E3D9A"/>
    <w:rsid w:val="008E4503"/>
    <w:rsid w:val="008E4707"/>
    <w:rsid w:val="008E4C21"/>
    <w:rsid w:val="008E594F"/>
    <w:rsid w:val="008E5DC3"/>
    <w:rsid w:val="008E6C6F"/>
    <w:rsid w:val="008F1373"/>
    <w:rsid w:val="008F164C"/>
    <w:rsid w:val="008F1650"/>
    <w:rsid w:val="008F337D"/>
    <w:rsid w:val="008F3C08"/>
    <w:rsid w:val="008F401D"/>
    <w:rsid w:val="008F4353"/>
    <w:rsid w:val="008F5399"/>
    <w:rsid w:val="008F56ED"/>
    <w:rsid w:val="008F671C"/>
    <w:rsid w:val="008F6D45"/>
    <w:rsid w:val="008F6DBC"/>
    <w:rsid w:val="008F7A0A"/>
    <w:rsid w:val="00900CB4"/>
    <w:rsid w:val="00902DC4"/>
    <w:rsid w:val="00902F5D"/>
    <w:rsid w:val="00902F63"/>
    <w:rsid w:val="00904AFC"/>
    <w:rsid w:val="009064F7"/>
    <w:rsid w:val="009069EC"/>
    <w:rsid w:val="00910398"/>
    <w:rsid w:val="00911646"/>
    <w:rsid w:val="009118D0"/>
    <w:rsid w:val="00911ED2"/>
    <w:rsid w:val="0091268B"/>
    <w:rsid w:val="00913BBB"/>
    <w:rsid w:val="00913FEB"/>
    <w:rsid w:val="00914F65"/>
    <w:rsid w:val="009159E9"/>
    <w:rsid w:val="00916D80"/>
    <w:rsid w:val="009175D2"/>
    <w:rsid w:val="00917CCD"/>
    <w:rsid w:val="00921083"/>
    <w:rsid w:val="00921B40"/>
    <w:rsid w:val="00921D5A"/>
    <w:rsid w:val="00922081"/>
    <w:rsid w:val="00922E76"/>
    <w:rsid w:val="00923027"/>
    <w:rsid w:val="00924310"/>
    <w:rsid w:val="00924DF7"/>
    <w:rsid w:val="00926698"/>
    <w:rsid w:val="00926E45"/>
    <w:rsid w:val="00930C94"/>
    <w:rsid w:val="009337DF"/>
    <w:rsid w:val="009353C2"/>
    <w:rsid w:val="00935BB1"/>
    <w:rsid w:val="009369C3"/>
    <w:rsid w:val="0094002D"/>
    <w:rsid w:val="0094002F"/>
    <w:rsid w:val="00943563"/>
    <w:rsid w:val="0094404E"/>
    <w:rsid w:val="00944611"/>
    <w:rsid w:val="00946207"/>
    <w:rsid w:val="00946218"/>
    <w:rsid w:val="0094647F"/>
    <w:rsid w:val="009501DF"/>
    <w:rsid w:val="00950FE8"/>
    <w:rsid w:val="00952AAE"/>
    <w:rsid w:val="00952F6B"/>
    <w:rsid w:val="009544DC"/>
    <w:rsid w:val="009561EF"/>
    <w:rsid w:val="00961A7F"/>
    <w:rsid w:val="00961EFF"/>
    <w:rsid w:val="00964707"/>
    <w:rsid w:val="00964F25"/>
    <w:rsid w:val="00965845"/>
    <w:rsid w:val="009670B9"/>
    <w:rsid w:val="00967323"/>
    <w:rsid w:val="00967F63"/>
    <w:rsid w:val="009705D1"/>
    <w:rsid w:val="009717A1"/>
    <w:rsid w:val="00971FED"/>
    <w:rsid w:val="009720CC"/>
    <w:rsid w:val="00972F50"/>
    <w:rsid w:val="00973678"/>
    <w:rsid w:val="00973F25"/>
    <w:rsid w:val="009753DC"/>
    <w:rsid w:val="00975445"/>
    <w:rsid w:val="00977009"/>
    <w:rsid w:val="009779D0"/>
    <w:rsid w:val="00981C9A"/>
    <w:rsid w:val="00981DDA"/>
    <w:rsid w:val="00981EC0"/>
    <w:rsid w:val="0098372B"/>
    <w:rsid w:val="0098539E"/>
    <w:rsid w:val="00985961"/>
    <w:rsid w:val="009860B8"/>
    <w:rsid w:val="0098654C"/>
    <w:rsid w:val="00986B09"/>
    <w:rsid w:val="00990C3A"/>
    <w:rsid w:val="00990D53"/>
    <w:rsid w:val="00992393"/>
    <w:rsid w:val="00992D4B"/>
    <w:rsid w:val="0099537F"/>
    <w:rsid w:val="009953C7"/>
    <w:rsid w:val="00995578"/>
    <w:rsid w:val="00995B2D"/>
    <w:rsid w:val="00996D7B"/>
    <w:rsid w:val="00996DC2"/>
    <w:rsid w:val="0099720C"/>
    <w:rsid w:val="00997975"/>
    <w:rsid w:val="009A3642"/>
    <w:rsid w:val="009A37A4"/>
    <w:rsid w:val="009A3DDD"/>
    <w:rsid w:val="009A48FD"/>
    <w:rsid w:val="009A4A7D"/>
    <w:rsid w:val="009A556D"/>
    <w:rsid w:val="009A5740"/>
    <w:rsid w:val="009A5BB6"/>
    <w:rsid w:val="009A5C9B"/>
    <w:rsid w:val="009A5F79"/>
    <w:rsid w:val="009A654C"/>
    <w:rsid w:val="009A67B0"/>
    <w:rsid w:val="009A7A05"/>
    <w:rsid w:val="009B1EA1"/>
    <w:rsid w:val="009B324B"/>
    <w:rsid w:val="009B5037"/>
    <w:rsid w:val="009B5BED"/>
    <w:rsid w:val="009B5E85"/>
    <w:rsid w:val="009C15FC"/>
    <w:rsid w:val="009C1D77"/>
    <w:rsid w:val="009C3E22"/>
    <w:rsid w:val="009C54EA"/>
    <w:rsid w:val="009C5869"/>
    <w:rsid w:val="009C6087"/>
    <w:rsid w:val="009C7D87"/>
    <w:rsid w:val="009D1126"/>
    <w:rsid w:val="009D296C"/>
    <w:rsid w:val="009D361D"/>
    <w:rsid w:val="009D3EF0"/>
    <w:rsid w:val="009D5544"/>
    <w:rsid w:val="009E2115"/>
    <w:rsid w:val="009E2CA5"/>
    <w:rsid w:val="009E38CA"/>
    <w:rsid w:val="009E3D9C"/>
    <w:rsid w:val="009E4467"/>
    <w:rsid w:val="009F15AB"/>
    <w:rsid w:val="009F1FC2"/>
    <w:rsid w:val="009F2EB2"/>
    <w:rsid w:val="009F3316"/>
    <w:rsid w:val="009F3AAF"/>
    <w:rsid w:val="009F55C3"/>
    <w:rsid w:val="009F613C"/>
    <w:rsid w:val="009F67A9"/>
    <w:rsid w:val="009F6CAE"/>
    <w:rsid w:val="00A00381"/>
    <w:rsid w:val="00A0061F"/>
    <w:rsid w:val="00A018B8"/>
    <w:rsid w:val="00A01975"/>
    <w:rsid w:val="00A022F6"/>
    <w:rsid w:val="00A0256C"/>
    <w:rsid w:val="00A0287E"/>
    <w:rsid w:val="00A035F5"/>
    <w:rsid w:val="00A03C1B"/>
    <w:rsid w:val="00A045CD"/>
    <w:rsid w:val="00A04EE2"/>
    <w:rsid w:val="00A04FB1"/>
    <w:rsid w:val="00A05024"/>
    <w:rsid w:val="00A061CE"/>
    <w:rsid w:val="00A0679D"/>
    <w:rsid w:val="00A0714C"/>
    <w:rsid w:val="00A07AA0"/>
    <w:rsid w:val="00A10092"/>
    <w:rsid w:val="00A109FB"/>
    <w:rsid w:val="00A120F9"/>
    <w:rsid w:val="00A1345A"/>
    <w:rsid w:val="00A15643"/>
    <w:rsid w:val="00A165B0"/>
    <w:rsid w:val="00A1701E"/>
    <w:rsid w:val="00A178AD"/>
    <w:rsid w:val="00A17E82"/>
    <w:rsid w:val="00A23009"/>
    <w:rsid w:val="00A23141"/>
    <w:rsid w:val="00A235C3"/>
    <w:rsid w:val="00A24219"/>
    <w:rsid w:val="00A24A12"/>
    <w:rsid w:val="00A25632"/>
    <w:rsid w:val="00A25F27"/>
    <w:rsid w:val="00A270CD"/>
    <w:rsid w:val="00A31DFB"/>
    <w:rsid w:val="00A33439"/>
    <w:rsid w:val="00A33966"/>
    <w:rsid w:val="00A35EFB"/>
    <w:rsid w:val="00A40742"/>
    <w:rsid w:val="00A417EF"/>
    <w:rsid w:val="00A42861"/>
    <w:rsid w:val="00A42BC3"/>
    <w:rsid w:val="00A43EBB"/>
    <w:rsid w:val="00A44028"/>
    <w:rsid w:val="00A44634"/>
    <w:rsid w:val="00A44BCD"/>
    <w:rsid w:val="00A452AA"/>
    <w:rsid w:val="00A4780F"/>
    <w:rsid w:val="00A50D3E"/>
    <w:rsid w:val="00A516A2"/>
    <w:rsid w:val="00A51F09"/>
    <w:rsid w:val="00A52309"/>
    <w:rsid w:val="00A535C9"/>
    <w:rsid w:val="00A53951"/>
    <w:rsid w:val="00A5534B"/>
    <w:rsid w:val="00A56D97"/>
    <w:rsid w:val="00A56DAC"/>
    <w:rsid w:val="00A570D6"/>
    <w:rsid w:val="00A61261"/>
    <w:rsid w:val="00A61D84"/>
    <w:rsid w:val="00A62556"/>
    <w:rsid w:val="00A63047"/>
    <w:rsid w:val="00A635E4"/>
    <w:rsid w:val="00A63F81"/>
    <w:rsid w:val="00A66F42"/>
    <w:rsid w:val="00A679B0"/>
    <w:rsid w:val="00A7290B"/>
    <w:rsid w:val="00A72C4D"/>
    <w:rsid w:val="00A74169"/>
    <w:rsid w:val="00A745C1"/>
    <w:rsid w:val="00A74F4A"/>
    <w:rsid w:val="00A76EC2"/>
    <w:rsid w:val="00A77E6E"/>
    <w:rsid w:val="00A77FC8"/>
    <w:rsid w:val="00A802E9"/>
    <w:rsid w:val="00A812C2"/>
    <w:rsid w:val="00A821C7"/>
    <w:rsid w:val="00A824B7"/>
    <w:rsid w:val="00A82C34"/>
    <w:rsid w:val="00A83033"/>
    <w:rsid w:val="00A841A7"/>
    <w:rsid w:val="00A8420E"/>
    <w:rsid w:val="00A846EA"/>
    <w:rsid w:val="00A84898"/>
    <w:rsid w:val="00A8540A"/>
    <w:rsid w:val="00A855DA"/>
    <w:rsid w:val="00A86EBB"/>
    <w:rsid w:val="00A875C4"/>
    <w:rsid w:val="00A90657"/>
    <w:rsid w:val="00A906AE"/>
    <w:rsid w:val="00A90E05"/>
    <w:rsid w:val="00A90F7C"/>
    <w:rsid w:val="00A9255C"/>
    <w:rsid w:val="00A92C0A"/>
    <w:rsid w:val="00A9317E"/>
    <w:rsid w:val="00A947EE"/>
    <w:rsid w:val="00A95569"/>
    <w:rsid w:val="00AA0E2F"/>
    <w:rsid w:val="00AA1015"/>
    <w:rsid w:val="00AA1EDC"/>
    <w:rsid w:val="00AA2399"/>
    <w:rsid w:val="00AA25B2"/>
    <w:rsid w:val="00AA2C94"/>
    <w:rsid w:val="00AA2DA6"/>
    <w:rsid w:val="00AA3F01"/>
    <w:rsid w:val="00AA4528"/>
    <w:rsid w:val="00AA56DB"/>
    <w:rsid w:val="00AA6742"/>
    <w:rsid w:val="00AA699B"/>
    <w:rsid w:val="00AB10B3"/>
    <w:rsid w:val="00AB1C06"/>
    <w:rsid w:val="00AB35EF"/>
    <w:rsid w:val="00AB5085"/>
    <w:rsid w:val="00AB51E7"/>
    <w:rsid w:val="00AB52D3"/>
    <w:rsid w:val="00AB66F9"/>
    <w:rsid w:val="00AC20E4"/>
    <w:rsid w:val="00AC31BE"/>
    <w:rsid w:val="00AC38D4"/>
    <w:rsid w:val="00AC7328"/>
    <w:rsid w:val="00AD1A56"/>
    <w:rsid w:val="00AD4018"/>
    <w:rsid w:val="00AD4F9B"/>
    <w:rsid w:val="00AD55C7"/>
    <w:rsid w:val="00AD5FFB"/>
    <w:rsid w:val="00AD7966"/>
    <w:rsid w:val="00AE0D86"/>
    <w:rsid w:val="00AE2F64"/>
    <w:rsid w:val="00AE365B"/>
    <w:rsid w:val="00AE42ED"/>
    <w:rsid w:val="00AE4E84"/>
    <w:rsid w:val="00AE55A1"/>
    <w:rsid w:val="00AE68DF"/>
    <w:rsid w:val="00AE6FEA"/>
    <w:rsid w:val="00AF10B1"/>
    <w:rsid w:val="00AF1468"/>
    <w:rsid w:val="00AF2EF6"/>
    <w:rsid w:val="00AF578C"/>
    <w:rsid w:val="00AF5FD1"/>
    <w:rsid w:val="00AF635F"/>
    <w:rsid w:val="00AF727B"/>
    <w:rsid w:val="00AF7620"/>
    <w:rsid w:val="00B00131"/>
    <w:rsid w:val="00B0325A"/>
    <w:rsid w:val="00B03C04"/>
    <w:rsid w:val="00B067A1"/>
    <w:rsid w:val="00B07675"/>
    <w:rsid w:val="00B07A5E"/>
    <w:rsid w:val="00B10442"/>
    <w:rsid w:val="00B107A6"/>
    <w:rsid w:val="00B10957"/>
    <w:rsid w:val="00B117ED"/>
    <w:rsid w:val="00B13F9C"/>
    <w:rsid w:val="00B147ED"/>
    <w:rsid w:val="00B148C2"/>
    <w:rsid w:val="00B166DF"/>
    <w:rsid w:val="00B16B79"/>
    <w:rsid w:val="00B17B22"/>
    <w:rsid w:val="00B21E5F"/>
    <w:rsid w:val="00B230B0"/>
    <w:rsid w:val="00B238F4"/>
    <w:rsid w:val="00B24E68"/>
    <w:rsid w:val="00B25DB2"/>
    <w:rsid w:val="00B266FA"/>
    <w:rsid w:val="00B26A6D"/>
    <w:rsid w:val="00B2794A"/>
    <w:rsid w:val="00B311C8"/>
    <w:rsid w:val="00B34928"/>
    <w:rsid w:val="00B34E41"/>
    <w:rsid w:val="00B34E66"/>
    <w:rsid w:val="00B34FCA"/>
    <w:rsid w:val="00B35E04"/>
    <w:rsid w:val="00B3659D"/>
    <w:rsid w:val="00B373A4"/>
    <w:rsid w:val="00B411DB"/>
    <w:rsid w:val="00B416A4"/>
    <w:rsid w:val="00B41965"/>
    <w:rsid w:val="00B45B91"/>
    <w:rsid w:val="00B45C26"/>
    <w:rsid w:val="00B463F0"/>
    <w:rsid w:val="00B46792"/>
    <w:rsid w:val="00B479CF"/>
    <w:rsid w:val="00B53D9B"/>
    <w:rsid w:val="00B54404"/>
    <w:rsid w:val="00B548CC"/>
    <w:rsid w:val="00B54DA1"/>
    <w:rsid w:val="00B54F9B"/>
    <w:rsid w:val="00B5593F"/>
    <w:rsid w:val="00B55949"/>
    <w:rsid w:val="00B5776F"/>
    <w:rsid w:val="00B578C2"/>
    <w:rsid w:val="00B60253"/>
    <w:rsid w:val="00B619A2"/>
    <w:rsid w:val="00B62A1D"/>
    <w:rsid w:val="00B63470"/>
    <w:rsid w:val="00B63BF4"/>
    <w:rsid w:val="00B63F8A"/>
    <w:rsid w:val="00B64050"/>
    <w:rsid w:val="00B64BB4"/>
    <w:rsid w:val="00B6536D"/>
    <w:rsid w:val="00B658A1"/>
    <w:rsid w:val="00B6706B"/>
    <w:rsid w:val="00B67E3E"/>
    <w:rsid w:val="00B707C9"/>
    <w:rsid w:val="00B72479"/>
    <w:rsid w:val="00B73352"/>
    <w:rsid w:val="00B73AA7"/>
    <w:rsid w:val="00B73C56"/>
    <w:rsid w:val="00B744C9"/>
    <w:rsid w:val="00B77EDE"/>
    <w:rsid w:val="00B82424"/>
    <w:rsid w:val="00B8265C"/>
    <w:rsid w:val="00B83750"/>
    <w:rsid w:val="00B83EE0"/>
    <w:rsid w:val="00B84DEA"/>
    <w:rsid w:val="00B86C86"/>
    <w:rsid w:val="00B87DCD"/>
    <w:rsid w:val="00B90868"/>
    <w:rsid w:val="00B90B59"/>
    <w:rsid w:val="00B90C6C"/>
    <w:rsid w:val="00B95E9D"/>
    <w:rsid w:val="00B97616"/>
    <w:rsid w:val="00BA3F0E"/>
    <w:rsid w:val="00BA40BE"/>
    <w:rsid w:val="00BA44A6"/>
    <w:rsid w:val="00BA5F9A"/>
    <w:rsid w:val="00BA7406"/>
    <w:rsid w:val="00BA7D87"/>
    <w:rsid w:val="00BB0AD6"/>
    <w:rsid w:val="00BB15EC"/>
    <w:rsid w:val="00BB1F45"/>
    <w:rsid w:val="00BB29FF"/>
    <w:rsid w:val="00BB457C"/>
    <w:rsid w:val="00BB58A4"/>
    <w:rsid w:val="00BB6225"/>
    <w:rsid w:val="00BB6CBA"/>
    <w:rsid w:val="00BB719C"/>
    <w:rsid w:val="00BB7A4E"/>
    <w:rsid w:val="00BC12B6"/>
    <w:rsid w:val="00BC272F"/>
    <w:rsid w:val="00BC4555"/>
    <w:rsid w:val="00BC4EEF"/>
    <w:rsid w:val="00BC5B61"/>
    <w:rsid w:val="00BC7948"/>
    <w:rsid w:val="00BD0CEB"/>
    <w:rsid w:val="00BD39E2"/>
    <w:rsid w:val="00BD6CFA"/>
    <w:rsid w:val="00BD72BE"/>
    <w:rsid w:val="00BD7AB5"/>
    <w:rsid w:val="00BD7C12"/>
    <w:rsid w:val="00BE05C9"/>
    <w:rsid w:val="00BE084C"/>
    <w:rsid w:val="00BE1536"/>
    <w:rsid w:val="00BE1EFC"/>
    <w:rsid w:val="00BE2752"/>
    <w:rsid w:val="00BE3A27"/>
    <w:rsid w:val="00BE3B0B"/>
    <w:rsid w:val="00BE43F1"/>
    <w:rsid w:val="00BE518D"/>
    <w:rsid w:val="00BF04A3"/>
    <w:rsid w:val="00BF32C9"/>
    <w:rsid w:val="00BF384F"/>
    <w:rsid w:val="00BF3947"/>
    <w:rsid w:val="00BF3CAF"/>
    <w:rsid w:val="00BF4D58"/>
    <w:rsid w:val="00BF5A3B"/>
    <w:rsid w:val="00BF5CA2"/>
    <w:rsid w:val="00BF66B0"/>
    <w:rsid w:val="00BF73A1"/>
    <w:rsid w:val="00BF747D"/>
    <w:rsid w:val="00BF7C09"/>
    <w:rsid w:val="00BF7D12"/>
    <w:rsid w:val="00C01A6F"/>
    <w:rsid w:val="00C01FE6"/>
    <w:rsid w:val="00C02537"/>
    <w:rsid w:val="00C02E3F"/>
    <w:rsid w:val="00C031F4"/>
    <w:rsid w:val="00C064DA"/>
    <w:rsid w:val="00C0751D"/>
    <w:rsid w:val="00C1077F"/>
    <w:rsid w:val="00C121E9"/>
    <w:rsid w:val="00C127FA"/>
    <w:rsid w:val="00C16958"/>
    <w:rsid w:val="00C17085"/>
    <w:rsid w:val="00C1792C"/>
    <w:rsid w:val="00C201C9"/>
    <w:rsid w:val="00C201F3"/>
    <w:rsid w:val="00C20324"/>
    <w:rsid w:val="00C2055C"/>
    <w:rsid w:val="00C20ADB"/>
    <w:rsid w:val="00C23C32"/>
    <w:rsid w:val="00C23E41"/>
    <w:rsid w:val="00C23F23"/>
    <w:rsid w:val="00C24751"/>
    <w:rsid w:val="00C251EF"/>
    <w:rsid w:val="00C2574B"/>
    <w:rsid w:val="00C26EAA"/>
    <w:rsid w:val="00C3176B"/>
    <w:rsid w:val="00C32FBF"/>
    <w:rsid w:val="00C34D62"/>
    <w:rsid w:val="00C351A5"/>
    <w:rsid w:val="00C35A6B"/>
    <w:rsid w:val="00C404B8"/>
    <w:rsid w:val="00C41B89"/>
    <w:rsid w:val="00C41D75"/>
    <w:rsid w:val="00C426E9"/>
    <w:rsid w:val="00C44EDF"/>
    <w:rsid w:val="00C44FBB"/>
    <w:rsid w:val="00C45881"/>
    <w:rsid w:val="00C45ABF"/>
    <w:rsid w:val="00C46E91"/>
    <w:rsid w:val="00C501A3"/>
    <w:rsid w:val="00C5031B"/>
    <w:rsid w:val="00C509ED"/>
    <w:rsid w:val="00C50A7A"/>
    <w:rsid w:val="00C51AA8"/>
    <w:rsid w:val="00C51ADD"/>
    <w:rsid w:val="00C51D1D"/>
    <w:rsid w:val="00C53145"/>
    <w:rsid w:val="00C55AB6"/>
    <w:rsid w:val="00C560C3"/>
    <w:rsid w:val="00C60CB1"/>
    <w:rsid w:val="00C61540"/>
    <w:rsid w:val="00C6341A"/>
    <w:rsid w:val="00C64072"/>
    <w:rsid w:val="00C65BF6"/>
    <w:rsid w:val="00C65C9D"/>
    <w:rsid w:val="00C66279"/>
    <w:rsid w:val="00C662AE"/>
    <w:rsid w:val="00C67A7B"/>
    <w:rsid w:val="00C74769"/>
    <w:rsid w:val="00C74BDE"/>
    <w:rsid w:val="00C74C71"/>
    <w:rsid w:val="00C80EA2"/>
    <w:rsid w:val="00C827A8"/>
    <w:rsid w:val="00C8314B"/>
    <w:rsid w:val="00C83196"/>
    <w:rsid w:val="00C83B67"/>
    <w:rsid w:val="00C84A7E"/>
    <w:rsid w:val="00C86EED"/>
    <w:rsid w:val="00C874F2"/>
    <w:rsid w:val="00C875D1"/>
    <w:rsid w:val="00C87EDC"/>
    <w:rsid w:val="00C9118A"/>
    <w:rsid w:val="00C91B99"/>
    <w:rsid w:val="00C92CC3"/>
    <w:rsid w:val="00C94F62"/>
    <w:rsid w:val="00C9526A"/>
    <w:rsid w:val="00C9661B"/>
    <w:rsid w:val="00C96E48"/>
    <w:rsid w:val="00C9718C"/>
    <w:rsid w:val="00C973E9"/>
    <w:rsid w:val="00C97806"/>
    <w:rsid w:val="00C979C2"/>
    <w:rsid w:val="00C97B65"/>
    <w:rsid w:val="00CA2202"/>
    <w:rsid w:val="00CA22DE"/>
    <w:rsid w:val="00CA285F"/>
    <w:rsid w:val="00CA2C75"/>
    <w:rsid w:val="00CA4572"/>
    <w:rsid w:val="00CA49DF"/>
    <w:rsid w:val="00CA549B"/>
    <w:rsid w:val="00CA5D3C"/>
    <w:rsid w:val="00CA663D"/>
    <w:rsid w:val="00CA6CF8"/>
    <w:rsid w:val="00CA6EE3"/>
    <w:rsid w:val="00CA70B9"/>
    <w:rsid w:val="00CA7B51"/>
    <w:rsid w:val="00CB03F6"/>
    <w:rsid w:val="00CB0746"/>
    <w:rsid w:val="00CB2E2E"/>
    <w:rsid w:val="00CB3CF2"/>
    <w:rsid w:val="00CB49E1"/>
    <w:rsid w:val="00CB53A6"/>
    <w:rsid w:val="00CB678D"/>
    <w:rsid w:val="00CB6B12"/>
    <w:rsid w:val="00CC18F1"/>
    <w:rsid w:val="00CC2A98"/>
    <w:rsid w:val="00CC3230"/>
    <w:rsid w:val="00CC7699"/>
    <w:rsid w:val="00CD208B"/>
    <w:rsid w:val="00CD289E"/>
    <w:rsid w:val="00CD2DB9"/>
    <w:rsid w:val="00CD418E"/>
    <w:rsid w:val="00CD451B"/>
    <w:rsid w:val="00CD5709"/>
    <w:rsid w:val="00CD5B77"/>
    <w:rsid w:val="00CD5D5C"/>
    <w:rsid w:val="00CD6440"/>
    <w:rsid w:val="00CD6828"/>
    <w:rsid w:val="00CD761B"/>
    <w:rsid w:val="00CE04DF"/>
    <w:rsid w:val="00CE1796"/>
    <w:rsid w:val="00CE19A7"/>
    <w:rsid w:val="00CE1B88"/>
    <w:rsid w:val="00CE25C2"/>
    <w:rsid w:val="00CE3491"/>
    <w:rsid w:val="00CE3F29"/>
    <w:rsid w:val="00CE4252"/>
    <w:rsid w:val="00CE47C2"/>
    <w:rsid w:val="00CE47D0"/>
    <w:rsid w:val="00CE5A99"/>
    <w:rsid w:val="00CE7CD8"/>
    <w:rsid w:val="00CE7E6B"/>
    <w:rsid w:val="00CF07A1"/>
    <w:rsid w:val="00CF0BA0"/>
    <w:rsid w:val="00CF1179"/>
    <w:rsid w:val="00CF1262"/>
    <w:rsid w:val="00CF1A7F"/>
    <w:rsid w:val="00CF33C3"/>
    <w:rsid w:val="00CF34A8"/>
    <w:rsid w:val="00CF3FEE"/>
    <w:rsid w:val="00CF4F85"/>
    <w:rsid w:val="00CF4FA9"/>
    <w:rsid w:val="00CF72EF"/>
    <w:rsid w:val="00CF76FA"/>
    <w:rsid w:val="00CF77DB"/>
    <w:rsid w:val="00D034FB"/>
    <w:rsid w:val="00D03D31"/>
    <w:rsid w:val="00D03E59"/>
    <w:rsid w:val="00D12969"/>
    <w:rsid w:val="00D12ADA"/>
    <w:rsid w:val="00D139AC"/>
    <w:rsid w:val="00D14282"/>
    <w:rsid w:val="00D142A4"/>
    <w:rsid w:val="00D15A12"/>
    <w:rsid w:val="00D16738"/>
    <w:rsid w:val="00D16E6F"/>
    <w:rsid w:val="00D17585"/>
    <w:rsid w:val="00D20385"/>
    <w:rsid w:val="00D20714"/>
    <w:rsid w:val="00D2154D"/>
    <w:rsid w:val="00D23FD0"/>
    <w:rsid w:val="00D24328"/>
    <w:rsid w:val="00D243DF"/>
    <w:rsid w:val="00D24A5E"/>
    <w:rsid w:val="00D25FBA"/>
    <w:rsid w:val="00D270E7"/>
    <w:rsid w:val="00D271A9"/>
    <w:rsid w:val="00D27544"/>
    <w:rsid w:val="00D27A17"/>
    <w:rsid w:val="00D31755"/>
    <w:rsid w:val="00D32336"/>
    <w:rsid w:val="00D33752"/>
    <w:rsid w:val="00D33A23"/>
    <w:rsid w:val="00D33E38"/>
    <w:rsid w:val="00D3419E"/>
    <w:rsid w:val="00D34929"/>
    <w:rsid w:val="00D36C65"/>
    <w:rsid w:val="00D42C47"/>
    <w:rsid w:val="00D4365C"/>
    <w:rsid w:val="00D47344"/>
    <w:rsid w:val="00D507A9"/>
    <w:rsid w:val="00D53549"/>
    <w:rsid w:val="00D539D0"/>
    <w:rsid w:val="00D539F0"/>
    <w:rsid w:val="00D54360"/>
    <w:rsid w:val="00D57469"/>
    <w:rsid w:val="00D60CFB"/>
    <w:rsid w:val="00D6439C"/>
    <w:rsid w:val="00D6460B"/>
    <w:rsid w:val="00D64BCD"/>
    <w:rsid w:val="00D65528"/>
    <w:rsid w:val="00D674FE"/>
    <w:rsid w:val="00D752BA"/>
    <w:rsid w:val="00D75E29"/>
    <w:rsid w:val="00D7624F"/>
    <w:rsid w:val="00D76EF6"/>
    <w:rsid w:val="00D816C7"/>
    <w:rsid w:val="00D831EC"/>
    <w:rsid w:val="00D85A27"/>
    <w:rsid w:val="00D8624D"/>
    <w:rsid w:val="00D872C0"/>
    <w:rsid w:val="00D872CD"/>
    <w:rsid w:val="00D874C1"/>
    <w:rsid w:val="00D87599"/>
    <w:rsid w:val="00D87BAB"/>
    <w:rsid w:val="00D901FE"/>
    <w:rsid w:val="00D90233"/>
    <w:rsid w:val="00D91580"/>
    <w:rsid w:val="00D92B55"/>
    <w:rsid w:val="00D94B13"/>
    <w:rsid w:val="00D95E9F"/>
    <w:rsid w:val="00D96418"/>
    <w:rsid w:val="00D97652"/>
    <w:rsid w:val="00DA021A"/>
    <w:rsid w:val="00DA05BB"/>
    <w:rsid w:val="00DA18AB"/>
    <w:rsid w:val="00DA343A"/>
    <w:rsid w:val="00DA4AAA"/>
    <w:rsid w:val="00DA5116"/>
    <w:rsid w:val="00DA6C88"/>
    <w:rsid w:val="00DA7482"/>
    <w:rsid w:val="00DB020A"/>
    <w:rsid w:val="00DB0DF3"/>
    <w:rsid w:val="00DB0FDD"/>
    <w:rsid w:val="00DB42BC"/>
    <w:rsid w:val="00DB7853"/>
    <w:rsid w:val="00DB7EB2"/>
    <w:rsid w:val="00DC05DC"/>
    <w:rsid w:val="00DC0C25"/>
    <w:rsid w:val="00DC1310"/>
    <w:rsid w:val="00DC2D49"/>
    <w:rsid w:val="00DC32B0"/>
    <w:rsid w:val="00DC5174"/>
    <w:rsid w:val="00DD1972"/>
    <w:rsid w:val="00DD5EAA"/>
    <w:rsid w:val="00DD7166"/>
    <w:rsid w:val="00DD730B"/>
    <w:rsid w:val="00DD7B6A"/>
    <w:rsid w:val="00DE2F5E"/>
    <w:rsid w:val="00DE3F5C"/>
    <w:rsid w:val="00DE5204"/>
    <w:rsid w:val="00DE55D2"/>
    <w:rsid w:val="00DE55D6"/>
    <w:rsid w:val="00DE7DBA"/>
    <w:rsid w:val="00DF09AB"/>
    <w:rsid w:val="00DF15C4"/>
    <w:rsid w:val="00DF3531"/>
    <w:rsid w:val="00DF4493"/>
    <w:rsid w:val="00DF4D43"/>
    <w:rsid w:val="00DF6BF3"/>
    <w:rsid w:val="00DF73A4"/>
    <w:rsid w:val="00DF781E"/>
    <w:rsid w:val="00DF79D8"/>
    <w:rsid w:val="00E04A3E"/>
    <w:rsid w:val="00E04E02"/>
    <w:rsid w:val="00E06184"/>
    <w:rsid w:val="00E066BA"/>
    <w:rsid w:val="00E06A6A"/>
    <w:rsid w:val="00E07077"/>
    <w:rsid w:val="00E07FDA"/>
    <w:rsid w:val="00E11FA2"/>
    <w:rsid w:val="00E1222B"/>
    <w:rsid w:val="00E127A3"/>
    <w:rsid w:val="00E12AA1"/>
    <w:rsid w:val="00E14739"/>
    <w:rsid w:val="00E1751E"/>
    <w:rsid w:val="00E2085B"/>
    <w:rsid w:val="00E20FAB"/>
    <w:rsid w:val="00E21C23"/>
    <w:rsid w:val="00E21D22"/>
    <w:rsid w:val="00E2359A"/>
    <w:rsid w:val="00E24F2D"/>
    <w:rsid w:val="00E2753F"/>
    <w:rsid w:val="00E30253"/>
    <w:rsid w:val="00E303F3"/>
    <w:rsid w:val="00E32C8C"/>
    <w:rsid w:val="00E32CF6"/>
    <w:rsid w:val="00E33BA9"/>
    <w:rsid w:val="00E36D7A"/>
    <w:rsid w:val="00E43FD4"/>
    <w:rsid w:val="00E440A7"/>
    <w:rsid w:val="00E44335"/>
    <w:rsid w:val="00E45D81"/>
    <w:rsid w:val="00E46FD5"/>
    <w:rsid w:val="00E475ED"/>
    <w:rsid w:val="00E5015A"/>
    <w:rsid w:val="00E50797"/>
    <w:rsid w:val="00E50CC9"/>
    <w:rsid w:val="00E51284"/>
    <w:rsid w:val="00E51B24"/>
    <w:rsid w:val="00E52C4A"/>
    <w:rsid w:val="00E53B78"/>
    <w:rsid w:val="00E54E38"/>
    <w:rsid w:val="00E56BA6"/>
    <w:rsid w:val="00E56DF1"/>
    <w:rsid w:val="00E56E90"/>
    <w:rsid w:val="00E57ECF"/>
    <w:rsid w:val="00E600F4"/>
    <w:rsid w:val="00E606E1"/>
    <w:rsid w:val="00E62B9D"/>
    <w:rsid w:val="00E63EF1"/>
    <w:rsid w:val="00E64F61"/>
    <w:rsid w:val="00E654EC"/>
    <w:rsid w:val="00E65934"/>
    <w:rsid w:val="00E65F77"/>
    <w:rsid w:val="00E668B5"/>
    <w:rsid w:val="00E67C03"/>
    <w:rsid w:val="00E67E4B"/>
    <w:rsid w:val="00E70386"/>
    <w:rsid w:val="00E705A4"/>
    <w:rsid w:val="00E70CC8"/>
    <w:rsid w:val="00E713EF"/>
    <w:rsid w:val="00E7259C"/>
    <w:rsid w:val="00E7453F"/>
    <w:rsid w:val="00E752AC"/>
    <w:rsid w:val="00E75C17"/>
    <w:rsid w:val="00E7684E"/>
    <w:rsid w:val="00E768D0"/>
    <w:rsid w:val="00E77595"/>
    <w:rsid w:val="00E80123"/>
    <w:rsid w:val="00E829BE"/>
    <w:rsid w:val="00E82EED"/>
    <w:rsid w:val="00E8336A"/>
    <w:rsid w:val="00E8431E"/>
    <w:rsid w:val="00E843B0"/>
    <w:rsid w:val="00E84532"/>
    <w:rsid w:val="00E846F6"/>
    <w:rsid w:val="00E85DAA"/>
    <w:rsid w:val="00E8648C"/>
    <w:rsid w:val="00E8774D"/>
    <w:rsid w:val="00E87A95"/>
    <w:rsid w:val="00E91D22"/>
    <w:rsid w:val="00E931CA"/>
    <w:rsid w:val="00E93410"/>
    <w:rsid w:val="00E93C16"/>
    <w:rsid w:val="00E93EEF"/>
    <w:rsid w:val="00E941FD"/>
    <w:rsid w:val="00E95C8F"/>
    <w:rsid w:val="00E96697"/>
    <w:rsid w:val="00E967E5"/>
    <w:rsid w:val="00E96D13"/>
    <w:rsid w:val="00E96E3E"/>
    <w:rsid w:val="00E96E60"/>
    <w:rsid w:val="00E978BF"/>
    <w:rsid w:val="00E97BA2"/>
    <w:rsid w:val="00EA0054"/>
    <w:rsid w:val="00EA0579"/>
    <w:rsid w:val="00EA1EBE"/>
    <w:rsid w:val="00EA230D"/>
    <w:rsid w:val="00EA5B8C"/>
    <w:rsid w:val="00EA6742"/>
    <w:rsid w:val="00EB027A"/>
    <w:rsid w:val="00EB0381"/>
    <w:rsid w:val="00EB2566"/>
    <w:rsid w:val="00EB3600"/>
    <w:rsid w:val="00EB3A4B"/>
    <w:rsid w:val="00EB44F6"/>
    <w:rsid w:val="00EB67D2"/>
    <w:rsid w:val="00EB705F"/>
    <w:rsid w:val="00EC0855"/>
    <w:rsid w:val="00EC1D1C"/>
    <w:rsid w:val="00EC27AD"/>
    <w:rsid w:val="00EC39EB"/>
    <w:rsid w:val="00EC4AEF"/>
    <w:rsid w:val="00EC6D90"/>
    <w:rsid w:val="00ED1ED5"/>
    <w:rsid w:val="00ED28BA"/>
    <w:rsid w:val="00ED2B02"/>
    <w:rsid w:val="00ED2D56"/>
    <w:rsid w:val="00ED4620"/>
    <w:rsid w:val="00ED6B5C"/>
    <w:rsid w:val="00ED74AA"/>
    <w:rsid w:val="00ED7F94"/>
    <w:rsid w:val="00EE3720"/>
    <w:rsid w:val="00EE43F3"/>
    <w:rsid w:val="00EE4A5E"/>
    <w:rsid w:val="00EE6218"/>
    <w:rsid w:val="00EE6234"/>
    <w:rsid w:val="00EE644A"/>
    <w:rsid w:val="00EE6D1B"/>
    <w:rsid w:val="00EE7D44"/>
    <w:rsid w:val="00EF0986"/>
    <w:rsid w:val="00EF3992"/>
    <w:rsid w:val="00EF573B"/>
    <w:rsid w:val="00EF5987"/>
    <w:rsid w:val="00EF6D3E"/>
    <w:rsid w:val="00EF6FA8"/>
    <w:rsid w:val="00F0054B"/>
    <w:rsid w:val="00F008F0"/>
    <w:rsid w:val="00F00C8A"/>
    <w:rsid w:val="00F00FBA"/>
    <w:rsid w:val="00F0283B"/>
    <w:rsid w:val="00F029A3"/>
    <w:rsid w:val="00F03977"/>
    <w:rsid w:val="00F059AE"/>
    <w:rsid w:val="00F06123"/>
    <w:rsid w:val="00F06240"/>
    <w:rsid w:val="00F14097"/>
    <w:rsid w:val="00F145F1"/>
    <w:rsid w:val="00F146BC"/>
    <w:rsid w:val="00F167D9"/>
    <w:rsid w:val="00F2004A"/>
    <w:rsid w:val="00F201AE"/>
    <w:rsid w:val="00F22BE2"/>
    <w:rsid w:val="00F24AE6"/>
    <w:rsid w:val="00F25F50"/>
    <w:rsid w:val="00F27B1D"/>
    <w:rsid w:val="00F27E52"/>
    <w:rsid w:val="00F30948"/>
    <w:rsid w:val="00F319DA"/>
    <w:rsid w:val="00F31E84"/>
    <w:rsid w:val="00F329F8"/>
    <w:rsid w:val="00F330CC"/>
    <w:rsid w:val="00F34F6C"/>
    <w:rsid w:val="00F3682E"/>
    <w:rsid w:val="00F37071"/>
    <w:rsid w:val="00F37970"/>
    <w:rsid w:val="00F41201"/>
    <w:rsid w:val="00F42465"/>
    <w:rsid w:val="00F455F0"/>
    <w:rsid w:val="00F4616B"/>
    <w:rsid w:val="00F46F82"/>
    <w:rsid w:val="00F5096F"/>
    <w:rsid w:val="00F50FE6"/>
    <w:rsid w:val="00F51B17"/>
    <w:rsid w:val="00F5236B"/>
    <w:rsid w:val="00F523BA"/>
    <w:rsid w:val="00F547DD"/>
    <w:rsid w:val="00F561D1"/>
    <w:rsid w:val="00F60AE6"/>
    <w:rsid w:val="00F61038"/>
    <w:rsid w:val="00F61550"/>
    <w:rsid w:val="00F61E1D"/>
    <w:rsid w:val="00F62B99"/>
    <w:rsid w:val="00F71E84"/>
    <w:rsid w:val="00F72B23"/>
    <w:rsid w:val="00F7459B"/>
    <w:rsid w:val="00F7504C"/>
    <w:rsid w:val="00F7577A"/>
    <w:rsid w:val="00F761A3"/>
    <w:rsid w:val="00F76AA7"/>
    <w:rsid w:val="00F77576"/>
    <w:rsid w:val="00F84940"/>
    <w:rsid w:val="00F84BD4"/>
    <w:rsid w:val="00F86360"/>
    <w:rsid w:val="00F86EF1"/>
    <w:rsid w:val="00F87B53"/>
    <w:rsid w:val="00F92565"/>
    <w:rsid w:val="00F92788"/>
    <w:rsid w:val="00F94C1E"/>
    <w:rsid w:val="00F964DD"/>
    <w:rsid w:val="00F97E19"/>
    <w:rsid w:val="00FA0A34"/>
    <w:rsid w:val="00FA0BA8"/>
    <w:rsid w:val="00FA0F2B"/>
    <w:rsid w:val="00FA0F6C"/>
    <w:rsid w:val="00FA2F60"/>
    <w:rsid w:val="00FA30E3"/>
    <w:rsid w:val="00FA364F"/>
    <w:rsid w:val="00FA3AE2"/>
    <w:rsid w:val="00FA3FFC"/>
    <w:rsid w:val="00FA5422"/>
    <w:rsid w:val="00FA6106"/>
    <w:rsid w:val="00FA727C"/>
    <w:rsid w:val="00FB07D7"/>
    <w:rsid w:val="00FB13F0"/>
    <w:rsid w:val="00FB1BA8"/>
    <w:rsid w:val="00FB2737"/>
    <w:rsid w:val="00FB2B29"/>
    <w:rsid w:val="00FB52FB"/>
    <w:rsid w:val="00FB55E7"/>
    <w:rsid w:val="00FB656B"/>
    <w:rsid w:val="00FB7A55"/>
    <w:rsid w:val="00FB7CD9"/>
    <w:rsid w:val="00FC0340"/>
    <w:rsid w:val="00FC034A"/>
    <w:rsid w:val="00FC1192"/>
    <w:rsid w:val="00FC27F1"/>
    <w:rsid w:val="00FC57BA"/>
    <w:rsid w:val="00FC6425"/>
    <w:rsid w:val="00FD0B07"/>
    <w:rsid w:val="00FD156E"/>
    <w:rsid w:val="00FD249E"/>
    <w:rsid w:val="00FD2EF4"/>
    <w:rsid w:val="00FD567A"/>
    <w:rsid w:val="00FD58EE"/>
    <w:rsid w:val="00FD6D5A"/>
    <w:rsid w:val="00FE1A06"/>
    <w:rsid w:val="00FE235B"/>
    <w:rsid w:val="00FE2E41"/>
    <w:rsid w:val="00FE5A2E"/>
    <w:rsid w:val="00FE6FDC"/>
    <w:rsid w:val="00FE77A6"/>
    <w:rsid w:val="00FE7C98"/>
    <w:rsid w:val="00FF166F"/>
    <w:rsid w:val="00FF197D"/>
    <w:rsid w:val="00FF2506"/>
    <w:rsid w:val="00FF38DF"/>
    <w:rsid w:val="00FF4D06"/>
    <w:rsid w:val="00FF65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7D3FF65"/>
  <w15:docId w15:val="{7197E382-6190-4EDB-A1B5-204E00B7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D98"/>
    <w:rPr>
      <w:rFonts w:ascii="Calibri" w:eastAsia="新細明體" w:hAnsi="Calibri" w:cs="新細明體"/>
      <w:kern w:val="0"/>
      <w:szCs w:val="24"/>
    </w:rPr>
  </w:style>
  <w:style w:type="paragraph" w:styleId="1">
    <w:name w:val="heading 1"/>
    <w:basedOn w:val="a"/>
    <w:link w:val="10"/>
    <w:qFormat/>
    <w:rsid w:val="0021209E"/>
    <w:pPr>
      <w:spacing w:before="100" w:beforeAutospacing="1" w:after="100" w:afterAutospacing="1"/>
      <w:outlineLvl w:val="0"/>
    </w:pPr>
    <w:rPr>
      <w:rFonts w:ascii="新細明體" w:eastAsiaTheme="minorEastAsia" w:hAnsi="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727C"/>
    <w:rPr>
      <w:color w:val="0563C1" w:themeColor="hyperlink"/>
      <w:u w:val="single"/>
    </w:rPr>
  </w:style>
  <w:style w:type="paragraph" w:customStyle="1" w:styleId="11">
    <w:name w:val="樣式1"/>
    <w:basedOn w:val="a"/>
    <w:link w:val="12"/>
    <w:qFormat/>
    <w:rsid w:val="001575F1"/>
    <w:pPr>
      <w:widowControl w:val="0"/>
    </w:pPr>
    <w:rPr>
      <w:rFonts w:hAnsi="新細明體" w:cs="Times New Roman"/>
      <w:kern w:val="2"/>
      <w:sz w:val="22"/>
      <w:szCs w:val="22"/>
    </w:rPr>
  </w:style>
  <w:style w:type="character" w:customStyle="1" w:styleId="12">
    <w:name w:val="樣式1 字元"/>
    <w:basedOn w:val="a0"/>
    <w:link w:val="11"/>
    <w:rsid w:val="001575F1"/>
    <w:rPr>
      <w:rFonts w:ascii="Calibri" w:eastAsia="新細明體" w:hAnsi="新細明體" w:cs="Times New Roman"/>
      <w:sz w:val="22"/>
    </w:rPr>
  </w:style>
  <w:style w:type="paragraph" w:styleId="a4">
    <w:name w:val="Plain Text"/>
    <w:basedOn w:val="a"/>
    <w:link w:val="a5"/>
    <w:uiPriority w:val="99"/>
    <w:unhideWhenUsed/>
    <w:rsid w:val="001575F1"/>
    <w:rPr>
      <w:rFonts w:ascii="Consolas" w:hAnsi="Consolas" w:cs="Times New Roman"/>
      <w:sz w:val="21"/>
      <w:szCs w:val="21"/>
    </w:rPr>
  </w:style>
  <w:style w:type="character" w:customStyle="1" w:styleId="a5">
    <w:name w:val="純文字 字元"/>
    <w:basedOn w:val="a0"/>
    <w:link w:val="a4"/>
    <w:uiPriority w:val="99"/>
    <w:rsid w:val="001575F1"/>
    <w:rPr>
      <w:rFonts w:ascii="Consolas" w:eastAsia="新細明體" w:hAnsi="Consolas" w:cs="Times New Roman"/>
      <w:kern w:val="0"/>
      <w:sz w:val="21"/>
      <w:szCs w:val="21"/>
    </w:rPr>
  </w:style>
  <w:style w:type="paragraph" w:styleId="a6">
    <w:name w:val="header"/>
    <w:basedOn w:val="a"/>
    <w:link w:val="a7"/>
    <w:uiPriority w:val="99"/>
    <w:unhideWhenUsed/>
    <w:rsid w:val="00B26A6D"/>
    <w:pPr>
      <w:tabs>
        <w:tab w:val="center" w:pos="4153"/>
        <w:tab w:val="right" w:pos="8306"/>
      </w:tabs>
      <w:snapToGrid w:val="0"/>
    </w:pPr>
    <w:rPr>
      <w:sz w:val="20"/>
      <w:szCs w:val="20"/>
    </w:rPr>
  </w:style>
  <w:style w:type="character" w:customStyle="1" w:styleId="a7">
    <w:name w:val="頁首 字元"/>
    <w:basedOn w:val="a0"/>
    <w:link w:val="a6"/>
    <w:uiPriority w:val="99"/>
    <w:rsid w:val="00B26A6D"/>
    <w:rPr>
      <w:rFonts w:ascii="Calibri" w:eastAsia="新細明體" w:hAnsi="Calibri" w:cs="新細明體"/>
      <w:kern w:val="0"/>
      <w:sz w:val="20"/>
      <w:szCs w:val="20"/>
    </w:rPr>
  </w:style>
  <w:style w:type="paragraph" w:styleId="a8">
    <w:name w:val="footer"/>
    <w:basedOn w:val="a"/>
    <w:link w:val="a9"/>
    <w:uiPriority w:val="99"/>
    <w:unhideWhenUsed/>
    <w:rsid w:val="00B26A6D"/>
    <w:pPr>
      <w:tabs>
        <w:tab w:val="center" w:pos="4153"/>
        <w:tab w:val="right" w:pos="8306"/>
      </w:tabs>
      <w:snapToGrid w:val="0"/>
    </w:pPr>
    <w:rPr>
      <w:sz w:val="20"/>
      <w:szCs w:val="20"/>
    </w:rPr>
  </w:style>
  <w:style w:type="character" w:customStyle="1" w:styleId="a9">
    <w:name w:val="頁尾 字元"/>
    <w:basedOn w:val="a0"/>
    <w:link w:val="a8"/>
    <w:uiPriority w:val="99"/>
    <w:rsid w:val="00B26A6D"/>
    <w:rPr>
      <w:rFonts w:ascii="Calibri" w:eastAsia="新細明體" w:hAnsi="Calibri" w:cs="新細明體"/>
      <w:kern w:val="0"/>
      <w:sz w:val="20"/>
      <w:szCs w:val="20"/>
    </w:rPr>
  </w:style>
  <w:style w:type="character" w:customStyle="1" w:styleId="apple-converted-space">
    <w:name w:val="apple-converted-space"/>
    <w:basedOn w:val="a0"/>
    <w:rsid w:val="0004511B"/>
  </w:style>
  <w:style w:type="character" w:customStyle="1" w:styleId="apple-style-span">
    <w:name w:val="apple-style-span"/>
    <w:basedOn w:val="a0"/>
    <w:rsid w:val="00A25F27"/>
  </w:style>
  <w:style w:type="character" w:customStyle="1" w:styleId="text10pix">
    <w:name w:val="text10pix"/>
    <w:basedOn w:val="a0"/>
    <w:rsid w:val="00A25F27"/>
  </w:style>
  <w:style w:type="character" w:customStyle="1" w:styleId="st">
    <w:name w:val="st"/>
    <w:basedOn w:val="a0"/>
    <w:rsid w:val="00A25F27"/>
  </w:style>
  <w:style w:type="paragraph" w:customStyle="1" w:styleId="Default">
    <w:name w:val="Default"/>
    <w:rsid w:val="00A25F27"/>
    <w:pPr>
      <w:widowControl w:val="0"/>
      <w:autoSpaceDE w:val="0"/>
      <w:autoSpaceDN w:val="0"/>
      <w:adjustRightInd w:val="0"/>
    </w:pPr>
    <w:rPr>
      <w:rFonts w:ascii="新細明體" w:eastAsia="新細明體" w:hAnsi="新細明體" w:cs="新細明體"/>
      <w:color w:val="000000"/>
      <w:kern w:val="0"/>
      <w:szCs w:val="24"/>
    </w:rPr>
  </w:style>
  <w:style w:type="paragraph" w:styleId="aa">
    <w:name w:val="Body Text"/>
    <w:basedOn w:val="a"/>
    <w:link w:val="ab"/>
    <w:uiPriority w:val="99"/>
    <w:unhideWhenUsed/>
    <w:rsid w:val="00A25F27"/>
    <w:pPr>
      <w:widowControl w:val="0"/>
      <w:spacing w:after="120"/>
    </w:pPr>
    <w:rPr>
      <w:rFonts w:asciiTheme="minorHAnsi" w:eastAsiaTheme="minorEastAsia" w:hAnsiTheme="minorHAnsi" w:cstheme="minorBidi"/>
      <w:kern w:val="2"/>
      <w:szCs w:val="22"/>
    </w:rPr>
  </w:style>
  <w:style w:type="character" w:customStyle="1" w:styleId="ab">
    <w:name w:val="本文 字元"/>
    <w:basedOn w:val="a0"/>
    <w:link w:val="aa"/>
    <w:uiPriority w:val="99"/>
    <w:rsid w:val="00A25F27"/>
  </w:style>
  <w:style w:type="paragraph" w:styleId="ac">
    <w:name w:val="List Paragraph"/>
    <w:basedOn w:val="a"/>
    <w:uiPriority w:val="34"/>
    <w:qFormat/>
    <w:rsid w:val="00A25F27"/>
    <w:pPr>
      <w:ind w:leftChars="200" w:left="480"/>
    </w:pPr>
  </w:style>
  <w:style w:type="paragraph" w:styleId="Web">
    <w:name w:val="Normal (Web)"/>
    <w:basedOn w:val="a"/>
    <w:uiPriority w:val="99"/>
    <w:unhideWhenUsed/>
    <w:rsid w:val="00E24F2D"/>
    <w:pPr>
      <w:spacing w:before="100" w:beforeAutospacing="1" w:after="100" w:afterAutospacing="1"/>
    </w:pPr>
    <w:rPr>
      <w:rFonts w:ascii="新細明體" w:hAnsi="新細明體"/>
    </w:rPr>
  </w:style>
  <w:style w:type="paragraph" w:styleId="ad">
    <w:name w:val="Balloon Text"/>
    <w:basedOn w:val="a"/>
    <w:link w:val="ae"/>
    <w:uiPriority w:val="99"/>
    <w:semiHidden/>
    <w:unhideWhenUsed/>
    <w:rsid w:val="00EE3720"/>
    <w:rPr>
      <w:rFonts w:ascii="Lucida Grande" w:hAnsi="Lucida Grande" w:cs="Lucida Grande"/>
      <w:sz w:val="18"/>
      <w:szCs w:val="18"/>
    </w:rPr>
  </w:style>
  <w:style w:type="character" w:customStyle="1" w:styleId="ae">
    <w:name w:val="註解方塊文字 字元"/>
    <w:basedOn w:val="a0"/>
    <w:link w:val="ad"/>
    <w:uiPriority w:val="99"/>
    <w:semiHidden/>
    <w:rsid w:val="00EE3720"/>
    <w:rPr>
      <w:rFonts w:ascii="Lucida Grande" w:eastAsia="新細明體" w:hAnsi="Lucida Grande" w:cs="Lucida Grande"/>
      <w:kern w:val="0"/>
      <w:sz w:val="18"/>
      <w:szCs w:val="18"/>
    </w:rPr>
  </w:style>
  <w:style w:type="character" w:styleId="af">
    <w:name w:val="FollowedHyperlink"/>
    <w:basedOn w:val="a0"/>
    <w:uiPriority w:val="99"/>
    <w:semiHidden/>
    <w:unhideWhenUsed/>
    <w:rsid w:val="00EE3720"/>
    <w:rPr>
      <w:color w:val="954F72" w:themeColor="followedHyperlink"/>
      <w:u w:val="single"/>
    </w:rPr>
  </w:style>
  <w:style w:type="paragraph" w:styleId="af0">
    <w:name w:val="No Spacing"/>
    <w:uiPriority w:val="1"/>
    <w:qFormat/>
    <w:rsid w:val="00D75E29"/>
    <w:rPr>
      <w:rFonts w:ascii="Calibri" w:eastAsia="新細明體" w:hAnsi="Calibri" w:cs="Times New Roman"/>
      <w:kern w:val="0"/>
      <w:sz w:val="22"/>
    </w:rPr>
  </w:style>
  <w:style w:type="character" w:customStyle="1" w:styleId="itemprop">
    <w:name w:val="itemprop"/>
    <w:basedOn w:val="a0"/>
    <w:rsid w:val="00946207"/>
  </w:style>
  <w:style w:type="character" w:customStyle="1" w:styleId="content">
    <w:name w:val="content"/>
    <w:basedOn w:val="a0"/>
    <w:rsid w:val="00946207"/>
  </w:style>
  <w:style w:type="character" w:styleId="af1">
    <w:name w:val="Emphasis"/>
    <w:uiPriority w:val="20"/>
    <w:qFormat/>
    <w:rsid w:val="00564DD4"/>
    <w:rPr>
      <w:b w:val="0"/>
      <w:bCs w:val="0"/>
      <w:i w:val="0"/>
      <w:iCs w:val="0"/>
      <w:color w:val="CC0033"/>
    </w:rPr>
  </w:style>
  <w:style w:type="paragraph" w:customStyle="1" w:styleId="2">
    <w:name w:val="樣式2"/>
    <w:basedOn w:val="a"/>
    <w:link w:val="20"/>
    <w:qFormat/>
    <w:rsid w:val="00A516A2"/>
    <w:pPr>
      <w:widowControl w:val="0"/>
      <w:autoSpaceDE w:val="0"/>
      <w:autoSpaceDN w:val="0"/>
      <w:adjustRightInd w:val="0"/>
    </w:pPr>
    <w:rPr>
      <w:rFonts w:hAnsi="新細明體"/>
      <w:kern w:val="2"/>
      <w:sz w:val="22"/>
      <w:szCs w:val="22"/>
      <w:lang w:val="zh-TW"/>
    </w:rPr>
  </w:style>
  <w:style w:type="character" w:customStyle="1" w:styleId="20">
    <w:name w:val="樣式2 字元"/>
    <w:basedOn w:val="a0"/>
    <w:link w:val="2"/>
    <w:rsid w:val="00A516A2"/>
    <w:rPr>
      <w:rFonts w:ascii="Calibri" w:eastAsia="新細明體" w:hAnsi="新細明體" w:cs="新細明體"/>
      <w:sz w:val="22"/>
      <w:lang w:val="zh-TW"/>
    </w:rPr>
  </w:style>
  <w:style w:type="character" w:customStyle="1" w:styleId="textexposedshow">
    <w:name w:val="text_exposed_show"/>
    <w:basedOn w:val="a0"/>
    <w:rsid w:val="00C121E9"/>
  </w:style>
  <w:style w:type="character" w:customStyle="1" w:styleId="fsl">
    <w:name w:val="fsl"/>
    <w:basedOn w:val="a0"/>
    <w:rsid w:val="00C121E9"/>
  </w:style>
  <w:style w:type="character" w:customStyle="1" w:styleId="10">
    <w:name w:val="標題 1 字元"/>
    <w:basedOn w:val="a0"/>
    <w:link w:val="1"/>
    <w:rsid w:val="0021209E"/>
    <w:rPr>
      <w:rFonts w:ascii="新細明體" w:hAnsi="新細明體" w:cs="新細明體"/>
      <w:b/>
      <w:bCs/>
      <w:kern w:val="36"/>
      <w:sz w:val="48"/>
      <w:szCs w:val="48"/>
    </w:rPr>
  </w:style>
  <w:style w:type="character" w:customStyle="1" w:styleId="langwithname">
    <w:name w:val="langwithname"/>
    <w:basedOn w:val="a0"/>
    <w:rsid w:val="0021209E"/>
  </w:style>
  <w:style w:type="character" w:customStyle="1" w:styleId="hps">
    <w:name w:val="hps"/>
    <w:basedOn w:val="a0"/>
    <w:rsid w:val="0021209E"/>
  </w:style>
  <w:style w:type="character" w:customStyle="1" w:styleId="shorttext">
    <w:name w:val="short_text"/>
    <w:basedOn w:val="a0"/>
    <w:rsid w:val="0021209E"/>
  </w:style>
  <w:style w:type="paragraph" w:customStyle="1" w:styleId="Body">
    <w:name w:val="Body"/>
    <w:rsid w:val="005F1D6F"/>
    <w:rPr>
      <w:rFonts w:ascii="Helvetica" w:eastAsia="ヒラギノ角ゴ Pro W3" w:hAnsi="Helvetica" w:cs="Times New Roman"/>
      <w:color w:val="000000"/>
      <w:kern w:val="0"/>
      <w:szCs w:val="20"/>
      <w:lang w:eastAsia="zh-CN"/>
    </w:rPr>
  </w:style>
  <w:style w:type="paragraph" w:customStyle="1" w:styleId="13">
    <w:name w:val="正文1"/>
    <w:rsid w:val="005F1D6F"/>
    <w:pPr>
      <w:widowControl w:val="0"/>
      <w:jc w:val="both"/>
    </w:pPr>
    <w:rPr>
      <w:rFonts w:ascii="Lucida Grande" w:eastAsia="ヒラギノ角ゴ Pro W3" w:hAnsi="Lucida Grande" w:cs="Times New Roman"/>
      <w:color w:val="000000"/>
      <w:sz w:val="21"/>
      <w:szCs w:val="20"/>
    </w:rPr>
  </w:style>
  <w:style w:type="paragraph" w:styleId="af2">
    <w:name w:val="Title"/>
    <w:basedOn w:val="a"/>
    <w:next w:val="a"/>
    <w:link w:val="af3"/>
    <w:uiPriority w:val="10"/>
    <w:qFormat/>
    <w:rsid w:val="00D36C65"/>
    <w:pPr>
      <w:widowControl w:val="0"/>
      <w:spacing w:before="240" w:after="60"/>
      <w:jc w:val="center"/>
      <w:outlineLvl w:val="0"/>
    </w:pPr>
    <w:rPr>
      <w:rFonts w:ascii="Cambria" w:hAnsi="Cambria" w:cs="Times New Roman"/>
      <w:b/>
      <w:bCs/>
      <w:kern w:val="2"/>
      <w:sz w:val="32"/>
      <w:szCs w:val="32"/>
    </w:rPr>
  </w:style>
  <w:style w:type="character" w:customStyle="1" w:styleId="af3">
    <w:name w:val="標題 字元"/>
    <w:basedOn w:val="a0"/>
    <w:link w:val="af2"/>
    <w:uiPriority w:val="10"/>
    <w:rsid w:val="00D36C65"/>
    <w:rPr>
      <w:rFonts w:ascii="Cambria" w:eastAsia="新細明體" w:hAnsi="Cambria" w:cs="Times New Roman"/>
      <w:b/>
      <w:bCs/>
      <w:sz w:val="32"/>
      <w:szCs w:val="32"/>
    </w:rPr>
  </w:style>
  <w:style w:type="paragraph" w:customStyle="1" w:styleId="ecxmsonormal">
    <w:name w:val="ecxmsonormal"/>
    <w:basedOn w:val="a"/>
    <w:rsid w:val="00D36C65"/>
    <w:pPr>
      <w:spacing w:after="324"/>
    </w:pPr>
    <w:rPr>
      <w:rFonts w:ascii="新細明體" w:hAnsi="新細明體"/>
    </w:rPr>
  </w:style>
  <w:style w:type="paragraph" w:styleId="af4">
    <w:name w:val="Document Map"/>
    <w:basedOn w:val="a"/>
    <w:link w:val="af5"/>
    <w:uiPriority w:val="99"/>
    <w:semiHidden/>
    <w:unhideWhenUsed/>
    <w:rsid w:val="008D4CE7"/>
    <w:rPr>
      <w:rFonts w:ascii="Lucida Grande" w:hAnsi="Lucida Grande" w:cs="Lucida Grande"/>
    </w:rPr>
  </w:style>
  <w:style w:type="character" w:customStyle="1" w:styleId="af5">
    <w:name w:val="文件引導模式 字元"/>
    <w:basedOn w:val="a0"/>
    <w:link w:val="af4"/>
    <w:uiPriority w:val="99"/>
    <w:semiHidden/>
    <w:rsid w:val="008D4CE7"/>
    <w:rPr>
      <w:rFonts w:ascii="Lucida Grande" w:eastAsia="新細明體" w:hAnsi="Lucida Grande" w:cs="Lucida Grande"/>
      <w:kern w:val="0"/>
      <w:szCs w:val="24"/>
    </w:rPr>
  </w:style>
  <w:style w:type="character" w:customStyle="1" w:styleId="awardcategory">
    <w:name w:val="award_category"/>
    <w:basedOn w:val="a0"/>
    <w:rsid w:val="00062381"/>
  </w:style>
  <w:style w:type="paragraph" w:styleId="HTML">
    <w:name w:val="HTML Preformatted"/>
    <w:basedOn w:val="a"/>
    <w:link w:val="HTML0"/>
    <w:uiPriority w:val="99"/>
    <w:rsid w:val="00B63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B63BF4"/>
    <w:rPr>
      <w:rFonts w:ascii="細明體" w:eastAsia="細明體" w:hAnsi="細明體" w:cs="細明體"/>
      <w:kern w:val="0"/>
      <w:szCs w:val="24"/>
    </w:rPr>
  </w:style>
  <w:style w:type="paragraph" w:customStyle="1" w:styleId="BodyA">
    <w:name w:val="Body A"/>
    <w:autoRedefine/>
    <w:rsid w:val="00A812C2"/>
    <w:rPr>
      <w:rFonts w:ascii="Helvetica" w:eastAsia="ヒラギノ角ゴ Pro W3" w:hAnsi="Helvetica" w:cs="Times New Roman"/>
      <w:color w:val="000000"/>
      <w:kern w:val="0"/>
      <w:szCs w:val="20"/>
    </w:rPr>
  </w:style>
  <w:style w:type="character" w:styleId="af6">
    <w:name w:val="Strong"/>
    <w:basedOn w:val="a0"/>
    <w:uiPriority w:val="22"/>
    <w:qFormat/>
    <w:rsid w:val="00B148C2"/>
    <w:rPr>
      <w:b/>
      <w:bCs/>
    </w:rPr>
  </w:style>
  <w:style w:type="character" w:customStyle="1" w:styleId="headerthin">
    <w:name w:val="headerthin"/>
    <w:basedOn w:val="a0"/>
    <w:rsid w:val="00A52309"/>
  </w:style>
  <w:style w:type="paragraph" w:customStyle="1" w:styleId="Af7">
    <w:name w:val="內文 A"/>
    <w:rsid w:val="00BD39E2"/>
    <w:pPr>
      <w:pBdr>
        <w:top w:val="nil"/>
        <w:left w:val="nil"/>
        <w:bottom w:val="nil"/>
        <w:right w:val="nil"/>
        <w:between w:val="nil"/>
        <w:bar w:val="nil"/>
      </w:pBdr>
    </w:pPr>
    <w:rPr>
      <w:rFonts w:ascii="Helvetica" w:hAnsi="Arial Unicode MS" w:cs="Arial Unicode MS"/>
      <w:color w:val="000000"/>
      <w:kern w:val="0"/>
      <w:sz w:val="22"/>
      <w:u w:color="000000"/>
      <w:bdr w:val="nil"/>
      <w:lang w:val="zh-TW"/>
    </w:rPr>
  </w:style>
  <w:style w:type="character" w:customStyle="1" w:styleId="s15122">
    <w:name w:val="s15122"/>
    <w:basedOn w:val="a0"/>
    <w:rsid w:val="0068615D"/>
  </w:style>
  <w:style w:type="character" w:styleId="af8">
    <w:name w:val="annotation reference"/>
    <w:uiPriority w:val="99"/>
    <w:semiHidden/>
    <w:unhideWhenUsed/>
    <w:rsid w:val="009B5E85"/>
    <w:rPr>
      <w:sz w:val="18"/>
      <w:szCs w:val="18"/>
    </w:rPr>
  </w:style>
  <w:style w:type="paragraph" w:styleId="af9">
    <w:name w:val="annotation text"/>
    <w:basedOn w:val="a"/>
    <w:link w:val="afa"/>
    <w:uiPriority w:val="99"/>
    <w:semiHidden/>
    <w:unhideWhenUsed/>
    <w:rsid w:val="009B5E85"/>
  </w:style>
  <w:style w:type="character" w:customStyle="1" w:styleId="afa">
    <w:name w:val="註解文字 字元"/>
    <w:basedOn w:val="a0"/>
    <w:link w:val="af9"/>
    <w:uiPriority w:val="99"/>
    <w:semiHidden/>
    <w:rsid w:val="009B5E85"/>
    <w:rPr>
      <w:rFonts w:ascii="Calibri" w:eastAsia="新細明體" w:hAnsi="Calibri"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62252">
      <w:bodyDiv w:val="1"/>
      <w:marLeft w:val="0"/>
      <w:marRight w:val="0"/>
      <w:marTop w:val="0"/>
      <w:marBottom w:val="0"/>
      <w:divBdr>
        <w:top w:val="none" w:sz="0" w:space="0" w:color="auto"/>
        <w:left w:val="none" w:sz="0" w:space="0" w:color="auto"/>
        <w:bottom w:val="none" w:sz="0" w:space="0" w:color="auto"/>
        <w:right w:val="none" w:sz="0" w:space="0" w:color="auto"/>
      </w:divBdr>
    </w:div>
    <w:div w:id="389815073">
      <w:bodyDiv w:val="1"/>
      <w:marLeft w:val="0"/>
      <w:marRight w:val="0"/>
      <w:marTop w:val="0"/>
      <w:marBottom w:val="0"/>
      <w:divBdr>
        <w:top w:val="none" w:sz="0" w:space="0" w:color="auto"/>
        <w:left w:val="none" w:sz="0" w:space="0" w:color="auto"/>
        <w:bottom w:val="none" w:sz="0" w:space="0" w:color="auto"/>
        <w:right w:val="none" w:sz="0" w:space="0" w:color="auto"/>
      </w:divBdr>
    </w:div>
    <w:div w:id="740181322">
      <w:bodyDiv w:val="1"/>
      <w:marLeft w:val="0"/>
      <w:marRight w:val="0"/>
      <w:marTop w:val="0"/>
      <w:marBottom w:val="0"/>
      <w:divBdr>
        <w:top w:val="none" w:sz="0" w:space="0" w:color="auto"/>
        <w:left w:val="none" w:sz="0" w:space="0" w:color="auto"/>
        <w:bottom w:val="none" w:sz="0" w:space="0" w:color="auto"/>
        <w:right w:val="none" w:sz="0" w:space="0" w:color="auto"/>
      </w:divBdr>
    </w:div>
    <w:div w:id="796799523">
      <w:bodyDiv w:val="1"/>
      <w:marLeft w:val="0"/>
      <w:marRight w:val="0"/>
      <w:marTop w:val="0"/>
      <w:marBottom w:val="0"/>
      <w:divBdr>
        <w:top w:val="none" w:sz="0" w:space="0" w:color="auto"/>
        <w:left w:val="none" w:sz="0" w:space="0" w:color="auto"/>
        <w:bottom w:val="none" w:sz="0" w:space="0" w:color="auto"/>
        <w:right w:val="none" w:sz="0" w:space="0" w:color="auto"/>
      </w:divBdr>
    </w:div>
    <w:div w:id="1055860255">
      <w:bodyDiv w:val="1"/>
      <w:marLeft w:val="0"/>
      <w:marRight w:val="0"/>
      <w:marTop w:val="0"/>
      <w:marBottom w:val="0"/>
      <w:divBdr>
        <w:top w:val="none" w:sz="0" w:space="0" w:color="auto"/>
        <w:left w:val="none" w:sz="0" w:space="0" w:color="auto"/>
        <w:bottom w:val="none" w:sz="0" w:space="0" w:color="auto"/>
        <w:right w:val="none" w:sz="0" w:space="0" w:color="auto"/>
      </w:divBdr>
    </w:div>
    <w:div w:id="1458599525">
      <w:bodyDiv w:val="1"/>
      <w:marLeft w:val="0"/>
      <w:marRight w:val="0"/>
      <w:marTop w:val="0"/>
      <w:marBottom w:val="0"/>
      <w:divBdr>
        <w:top w:val="none" w:sz="0" w:space="0" w:color="auto"/>
        <w:left w:val="none" w:sz="0" w:space="0" w:color="auto"/>
        <w:bottom w:val="none" w:sz="0" w:space="0" w:color="auto"/>
        <w:right w:val="none" w:sz="0" w:space="0" w:color="auto"/>
      </w:divBdr>
    </w:div>
    <w:div w:id="15139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b@hkac.org.h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kas.edu.hk/en/event/911-bachelor-of-arts-fine-art-programme-semina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enesse-artsite.jp/en/fukutake-house-2016.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kas.edu.hk/zh/event/911-bachelor-of-arts-fine-art-programme-seminar" TargetMode="External"/><Relationship Id="rId5" Type="http://schemas.openxmlformats.org/officeDocument/2006/relationships/styles" Target="styles.xml"/><Relationship Id="rId15" Type="http://schemas.openxmlformats.org/officeDocument/2006/relationships/hyperlink" Target="http://fukutake-house.or.jp/" TargetMode="External"/><Relationship Id="rId10" Type="http://schemas.openxmlformats.org/officeDocument/2006/relationships/hyperlink" Target="mailto:school_gallery@hkac.org.h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touchi-artfest.j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98A73F1ACDB429A2E8B57A2F5FA19" ma:contentTypeVersion="0" ma:contentTypeDescription="Create a new document." ma:contentTypeScope="" ma:versionID="a0b25d88c69bb9d4905fab150c37fbe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421914-F7A2-4C4F-AE24-1CDF81D0F089}"/>
</file>

<file path=customXml/itemProps2.xml><?xml version="1.0" encoding="utf-8"?>
<ds:datastoreItem xmlns:ds="http://schemas.openxmlformats.org/officeDocument/2006/customXml" ds:itemID="{1957D29E-8237-4280-A44E-BDC9D0F25855}"/>
</file>

<file path=customXml/itemProps3.xml><?xml version="1.0" encoding="utf-8"?>
<ds:datastoreItem xmlns:ds="http://schemas.openxmlformats.org/officeDocument/2006/customXml" ds:itemID="{33316FB2-9518-49E9-BAB7-119C02E81D60}"/>
</file>

<file path=docProps/app.xml><?xml version="1.0" encoding="utf-8"?>
<Properties xmlns="http://schemas.openxmlformats.org/officeDocument/2006/extended-properties" xmlns:vt="http://schemas.openxmlformats.org/officeDocument/2006/docPropsVTypes">
  <Template>Normal</Template>
  <TotalTime>0</TotalTime>
  <Pages>19</Pages>
  <Words>4145</Words>
  <Characters>23630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Weng Cheong</dc:creator>
  <cp:keywords/>
  <dc:description/>
  <cp:lastModifiedBy>Sara Tai</cp:lastModifiedBy>
  <cp:revision>3</cp:revision>
  <cp:lastPrinted>2016-09-19T08:43:00Z</cp:lastPrinted>
  <dcterms:created xsi:type="dcterms:W3CDTF">2016-10-26T02:51:00Z</dcterms:created>
  <dcterms:modified xsi:type="dcterms:W3CDTF">2016-10-26T03:14:00Z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0x010100AF398A73F1ACDB429A2E8B57A2F5FA19</vt:lpwstr>
  </property>
</Properties>
</file>