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A9" w:rsidRPr="00083247" w:rsidRDefault="00C766A9" w:rsidP="00C766A9">
      <w:pPr>
        <w:pStyle w:val="Header"/>
        <w:tabs>
          <w:tab w:val="clear" w:pos="9360"/>
        </w:tabs>
        <w:spacing w:line="200" w:lineRule="exact"/>
        <w:rPr>
          <w:rFonts w:ascii="Cambria" w:hAnsi="Cambria" w:cstheme="minorHAnsi"/>
          <w:b/>
          <w:sz w:val="20"/>
          <w:szCs w:val="20"/>
        </w:rPr>
      </w:pPr>
      <w:r w:rsidRPr="00083247">
        <w:rPr>
          <w:rFonts w:ascii="Cambria" w:hAnsi="Cambria" w:cstheme="minorHAnsi"/>
          <w:noProof/>
          <w:color w:val="000000"/>
          <w:sz w:val="20"/>
          <w:szCs w:val="20"/>
          <w:u w:color="000000"/>
          <w:bdr w:val="nil"/>
          <w:lang w:eastAsia="zh-TW"/>
        </w:rPr>
        <w:drawing>
          <wp:anchor distT="152400" distB="152400" distL="152400" distR="152400" simplePos="0" relativeHeight="251659264" behindDoc="1" locked="0" layoutInCell="1" allowOverlap="1" wp14:anchorId="680C582E" wp14:editId="3C9FBBCC">
            <wp:simplePos x="0" y="0"/>
            <wp:positionH relativeFrom="margin">
              <wp:posOffset>2207260</wp:posOffset>
            </wp:positionH>
            <wp:positionV relativeFrom="page">
              <wp:posOffset>95145</wp:posOffset>
            </wp:positionV>
            <wp:extent cx="1529672" cy="1682945"/>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rotWithShape="1">
                    <a:blip r:embed="rId7"/>
                    <a:srcRect b="8326"/>
                    <a:stretch/>
                  </pic:blipFill>
                  <pic:spPr bwMode="auto">
                    <a:xfrm>
                      <a:off x="0" y="0"/>
                      <a:ext cx="1529672" cy="1682945"/>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Pr="00083247">
        <w:rPr>
          <w:rFonts w:ascii="Cambria" w:hAnsi="Cambria" w:cstheme="minorHAnsi"/>
          <w:b/>
          <w:sz w:val="20"/>
          <w:szCs w:val="20"/>
        </w:rPr>
        <w:tab/>
      </w:r>
    </w:p>
    <w:p w:rsidR="00C21574" w:rsidRPr="00083247" w:rsidRDefault="00151564" w:rsidP="00C766A9">
      <w:pPr>
        <w:jc w:val="center"/>
        <w:rPr>
          <w:rFonts w:ascii="Cambria" w:hAnsi="Cambria"/>
          <w:b/>
          <w:color w:val="000000" w:themeColor="text1"/>
          <w:sz w:val="28"/>
          <w:szCs w:val="28"/>
        </w:rPr>
      </w:pPr>
      <w:r w:rsidRPr="00083247">
        <w:rPr>
          <w:rFonts w:ascii="Cambria" w:hAnsi="Cambria"/>
          <w:b/>
          <w:color w:val="000000" w:themeColor="text1"/>
          <w:sz w:val="28"/>
          <w:szCs w:val="28"/>
        </w:rPr>
        <w:t>P</w:t>
      </w:r>
      <w:r w:rsidR="00C766A9" w:rsidRPr="00083247">
        <w:rPr>
          <w:rFonts w:ascii="Cambria" w:hAnsi="Cambria"/>
          <w:b/>
          <w:color w:val="000000" w:themeColor="text1"/>
          <w:sz w:val="28"/>
          <w:szCs w:val="28"/>
        </w:rPr>
        <w:t xml:space="preserve">resented by Hong Kong Arts Centre </w:t>
      </w:r>
      <w:r w:rsidR="00C21574" w:rsidRPr="00083247">
        <w:rPr>
          <w:rFonts w:ascii="Cambria" w:hAnsi="Cambria"/>
          <w:b/>
          <w:color w:val="000000" w:themeColor="text1"/>
          <w:sz w:val="28"/>
          <w:szCs w:val="28"/>
        </w:rPr>
        <w:t>&amp;</w:t>
      </w:r>
      <w:r w:rsidR="008C1231" w:rsidRPr="00083247">
        <w:rPr>
          <w:rFonts w:ascii="Cambria" w:hAnsi="Cambria"/>
          <w:b/>
          <w:color w:val="000000" w:themeColor="text1"/>
          <w:sz w:val="28"/>
          <w:szCs w:val="28"/>
        </w:rPr>
        <w:t xml:space="preserve"> </w:t>
      </w:r>
    </w:p>
    <w:p w:rsidR="00C766A9" w:rsidRPr="00083247" w:rsidRDefault="008C1231" w:rsidP="00C766A9">
      <w:pPr>
        <w:jc w:val="center"/>
        <w:rPr>
          <w:rFonts w:ascii="Cambria" w:hAnsi="Cambria"/>
          <w:b/>
          <w:color w:val="000000" w:themeColor="text1"/>
          <w:sz w:val="28"/>
          <w:szCs w:val="28"/>
        </w:rPr>
      </w:pPr>
      <w:r w:rsidRPr="00083247">
        <w:rPr>
          <w:rFonts w:ascii="Cambria" w:hAnsi="Cambria"/>
          <w:b/>
          <w:color w:val="000000" w:themeColor="text1"/>
          <w:sz w:val="28"/>
          <w:szCs w:val="28"/>
        </w:rPr>
        <w:t>in</w:t>
      </w:r>
      <w:r w:rsidR="00C766A9" w:rsidRPr="00083247">
        <w:rPr>
          <w:rFonts w:ascii="Cambria" w:hAnsi="Cambria"/>
          <w:b/>
          <w:color w:val="000000" w:themeColor="text1"/>
          <w:sz w:val="28"/>
          <w:szCs w:val="28"/>
        </w:rPr>
        <w:t xml:space="preserve"> </w:t>
      </w:r>
      <w:r w:rsidRPr="00083247">
        <w:rPr>
          <w:rFonts w:ascii="Cambria" w:hAnsi="Cambria"/>
          <w:b/>
          <w:color w:val="000000" w:themeColor="text1"/>
          <w:sz w:val="28"/>
          <w:szCs w:val="28"/>
        </w:rPr>
        <w:t>Collaboration with</w:t>
      </w:r>
      <w:r w:rsidR="00151564" w:rsidRPr="00083247">
        <w:rPr>
          <w:rFonts w:ascii="Cambria" w:hAnsi="Cambria"/>
          <w:b/>
          <w:color w:val="000000" w:themeColor="text1"/>
          <w:sz w:val="28"/>
          <w:szCs w:val="28"/>
        </w:rPr>
        <w:t xml:space="preserve"> </w:t>
      </w:r>
      <w:r w:rsidR="00C766A9" w:rsidRPr="00083247">
        <w:rPr>
          <w:rFonts w:ascii="Cambria" w:hAnsi="Cambria"/>
          <w:b/>
          <w:color w:val="000000" w:themeColor="text1"/>
          <w:sz w:val="28"/>
          <w:szCs w:val="28"/>
        </w:rPr>
        <w:t>Fu Hong Society</w:t>
      </w:r>
      <w:r w:rsidRPr="00083247">
        <w:rPr>
          <w:rFonts w:ascii="Cambria" w:hAnsi="Cambria"/>
          <w:b/>
          <w:color w:val="000000" w:themeColor="text1"/>
          <w:sz w:val="28"/>
          <w:szCs w:val="28"/>
        </w:rPr>
        <w:t xml:space="preserve"> on</w:t>
      </w:r>
    </w:p>
    <w:p w:rsidR="00C766A9" w:rsidRPr="00083247" w:rsidRDefault="00C766A9" w:rsidP="00C766A9">
      <w:pPr>
        <w:jc w:val="center"/>
        <w:rPr>
          <w:rFonts w:ascii="Cambria" w:hAnsi="Cambria"/>
          <w:b/>
          <w:i/>
          <w:color w:val="C00000"/>
          <w:sz w:val="32"/>
          <w:szCs w:val="32"/>
        </w:rPr>
      </w:pPr>
      <w:r w:rsidRPr="00083247">
        <w:rPr>
          <w:rFonts w:ascii="Cambria" w:hAnsi="Cambria"/>
          <w:b/>
          <w:i/>
          <w:color w:val="C00000"/>
          <w:sz w:val="32"/>
          <w:szCs w:val="32"/>
        </w:rPr>
        <w:t>Pen</w:t>
      </w:r>
      <w:r w:rsidR="003E1617" w:rsidRPr="00083247">
        <w:rPr>
          <w:rFonts w:ascii="Cambria" w:hAnsi="Cambria"/>
          <w:b/>
          <w:i/>
          <w:color w:val="C00000"/>
          <w:sz w:val="32"/>
          <w:szCs w:val="32"/>
        </w:rPr>
        <w:t xml:space="preserve">guin </w:t>
      </w:r>
      <w:proofErr w:type="spellStart"/>
      <w:r w:rsidR="003E1617" w:rsidRPr="00083247">
        <w:rPr>
          <w:rFonts w:ascii="Cambria" w:hAnsi="Cambria"/>
          <w:b/>
          <w:i/>
          <w:color w:val="C00000"/>
          <w:sz w:val="32"/>
          <w:szCs w:val="32"/>
        </w:rPr>
        <w:t>Pilar</w:t>
      </w:r>
      <w:proofErr w:type="spellEnd"/>
      <w:r w:rsidR="003E1617" w:rsidRPr="00083247">
        <w:rPr>
          <w:rFonts w:ascii="Cambria" w:hAnsi="Cambria"/>
          <w:b/>
          <w:i/>
          <w:color w:val="C00000"/>
          <w:sz w:val="32"/>
          <w:szCs w:val="32"/>
        </w:rPr>
        <w:t xml:space="preserve"> and the Sky of </w:t>
      </w:r>
      <w:proofErr w:type="gramStart"/>
      <w:r w:rsidR="003E1617" w:rsidRPr="00083247">
        <w:rPr>
          <w:rFonts w:ascii="Cambria" w:hAnsi="Cambria"/>
          <w:b/>
          <w:i/>
          <w:color w:val="C00000"/>
          <w:sz w:val="32"/>
          <w:szCs w:val="32"/>
        </w:rPr>
        <w:t xml:space="preserve">Hope </w:t>
      </w:r>
      <w:r w:rsidR="00A50A6F" w:rsidRPr="00083247">
        <w:rPr>
          <w:rFonts w:ascii="Cambria" w:hAnsi="Cambria"/>
          <w:b/>
          <w:i/>
          <w:color w:val="C00000"/>
          <w:sz w:val="32"/>
          <w:szCs w:val="32"/>
        </w:rPr>
        <w:t xml:space="preserve"> </w:t>
      </w:r>
      <w:r w:rsidRPr="00083247">
        <w:rPr>
          <w:rFonts w:ascii="Cambria" w:hAnsi="Cambria"/>
          <w:b/>
          <w:i/>
          <w:color w:val="C00000"/>
          <w:sz w:val="32"/>
          <w:szCs w:val="32"/>
        </w:rPr>
        <w:t>A</w:t>
      </w:r>
      <w:proofErr w:type="gramEnd"/>
      <w:r w:rsidRPr="00083247">
        <w:rPr>
          <w:rFonts w:ascii="Cambria" w:hAnsi="Cambria"/>
          <w:b/>
          <w:i/>
          <w:color w:val="C00000"/>
          <w:sz w:val="32"/>
          <w:szCs w:val="32"/>
        </w:rPr>
        <w:t xml:space="preserve"> Collection of Poems </w:t>
      </w:r>
    </w:p>
    <w:p w:rsidR="00C766A9" w:rsidRPr="00083247" w:rsidRDefault="00C766A9" w:rsidP="00C766A9">
      <w:pPr>
        <w:jc w:val="center"/>
        <w:rPr>
          <w:rFonts w:ascii="Cambria" w:hAnsi="Cambria"/>
          <w:b/>
          <w:color w:val="C00000"/>
          <w:sz w:val="32"/>
          <w:szCs w:val="32"/>
        </w:rPr>
      </w:pPr>
      <w:r w:rsidRPr="00083247">
        <w:rPr>
          <w:rFonts w:ascii="Cambria" w:hAnsi="Cambria"/>
          <w:b/>
          <w:i/>
          <w:color w:val="C00000"/>
          <w:sz w:val="32"/>
          <w:szCs w:val="32"/>
        </w:rPr>
        <w:t xml:space="preserve">by Michelle Ling </w:t>
      </w:r>
      <w:proofErr w:type="spellStart"/>
      <w:r w:rsidRPr="00083247">
        <w:rPr>
          <w:rFonts w:ascii="Cambria" w:hAnsi="Cambria"/>
          <w:b/>
          <w:i/>
          <w:color w:val="C00000"/>
          <w:sz w:val="32"/>
          <w:szCs w:val="32"/>
        </w:rPr>
        <w:t>Allcock</w:t>
      </w:r>
      <w:proofErr w:type="spellEnd"/>
      <w:r w:rsidRPr="00083247">
        <w:rPr>
          <w:rFonts w:ascii="Cambria" w:hAnsi="Cambria"/>
          <w:b/>
          <w:color w:val="C00000"/>
          <w:sz w:val="32"/>
          <w:szCs w:val="32"/>
        </w:rPr>
        <w:t xml:space="preserve"> </w:t>
      </w:r>
    </w:p>
    <w:p w:rsidR="00C766A9" w:rsidRPr="00083247" w:rsidRDefault="00C766A9" w:rsidP="00C766A9">
      <w:pPr>
        <w:jc w:val="center"/>
        <w:rPr>
          <w:rFonts w:ascii="Cambria" w:hAnsi="Cambria"/>
          <w:b/>
          <w:color w:val="C00000"/>
          <w:sz w:val="32"/>
          <w:szCs w:val="32"/>
        </w:rPr>
      </w:pPr>
      <w:r w:rsidRPr="00083247">
        <w:rPr>
          <w:rFonts w:ascii="Cambria" w:hAnsi="Cambria"/>
          <w:b/>
          <w:color w:val="C00000"/>
          <w:sz w:val="32"/>
          <w:szCs w:val="32"/>
          <w:highlight w:val="yellow"/>
        </w:rPr>
        <w:t>Exhibition Opening and New Book Launch</w:t>
      </w:r>
      <w:r w:rsidRPr="00083247">
        <w:rPr>
          <w:rFonts w:ascii="Cambria" w:hAnsi="Cambria"/>
          <w:b/>
          <w:color w:val="C00000"/>
          <w:sz w:val="32"/>
          <w:szCs w:val="32"/>
        </w:rPr>
        <w:t xml:space="preserve"> </w:t>
      </w:r>
    </w:p>
    <w:p w:rsidR="00773B2B" w:rsidRPr="00083247" w:rsidRDefault="00773B2B" w:rsidP="00773B2B">
      <w:pPr>
        <w:pStyle w:val="NormalWeb"/>
        <w:spacing w:before="0" w:beforeAutospacing="0" w:after="0" w:afterAutospacing="0"/>
        <w:jc w:val="center"/>
        <w:rPr>
          <w:rFonts w:ascii="Cambria" w:hAnsi="Cambria"/>
          <w:b/>
          <w:bCs/>
          <w:i/>
          <w:iCs/>
          <w:color w:val="7030A0"/>
          <w:sz w:val="28"/>
          <w:szCs w:val="28"/>
        </w:rPr>
      </w:pPr>
      <w:r w:rsidRPr="00083247">
        <w:rPr>
          <w:rFonts w:ascii="Cambria" w:hAnsi="Cambria"/>
          <w:b/>
          <w:bCs/>
          <w:i/>
          <w:iCs/>
          <w:color w:val="7030A0"/>
          <w:sz w:val="28"/>
          <w:szCs w:val="28"/>
        </w:rPr>
        <w:t>Overcome the age and physical barriers, embody the spirit of arts for all</w:t>
      </w:r>
    </w:p>
    <w:p w:rsidR="00C766A9" w:rsidRPr="00083247" w:rsidRDefault="00C766A9" w:rsidP="00C766A9">
      <w:pPr>
        <w:rPr>
          <w:rFonts w:ascii="Cambria" w:hAnsi="Cambria"/>
        </w:rPr>
      </w:pPr>
    </w:p>
    <w:p w:rsidR="00C766A9" w:rsidRPr="00083247" w:rsidRDefault="00C766A9" w:rsidP="00C766A9">
      <w:pPr>
        <w:rPr>
          <w:rFonts w:ascii="Cambria" w:hAnsi="Cambria"/>
          <w:sz w:val="22"/>
        </w:rPr>
      </w:pPr>
      <w:bookmarkStart w:id="0" w:name="_Hlk88658474"/>
      <w:r w:rsidRPr="00083247">
        <w:rPr>
          <w:rFonts w:ascii="Cambria" w:hAnsi="Cambria"/>
          <w:sz w:val="22"/>
        </w:rPr>
        <w:t xml:space="preserve">Hong Kong Arts Centre (HKAC) works in close partnership with author Michelle Ling </w:t>
      </w:r>
      <w:proofErr w:type="spellStart"/>
      <w:r w:rsidRPr="00083247">
        <w:rPr>
          <w:rFonts w:ascii="Cambria" w:hAnsi="Cambria"/>
          <w:sz w:val="22"/>
        </w:rPr>
        <w:t>Allcock</w:t>
      </w:r>
      <w:proofErr w:type="spellEnd"/>
      <w:r w:rsidRPr="00083247">
        <w:rPr>
          <w:rFonts w:ascii="Cambria" w:hAnsi="Cambria"/>
          <w:sz w:val="22"/>
        </w:rPr>
        <w:t xml:space="preserve"> for the fourth time to publish an illustration book </w:t>
      </w:r>
      <w:r w:rsidRPr="00083247">
        <w:rPr>
          <w:rFonts w:ascii="Cambria" w:hAnsi="Cambria"/>
          <w:b/>
          <w:i/>
          <w:sz w:val="22"/>
        </w:rPr>
        <w:t xml:space="preserve">Penguin </w:t>
      </w:r>
      <w:proofErr w:type="spellStart"/>
      <w:r w:rsidRPr="00083247">
        <w:rPr>
          <w:rFonts w:ascii="Cambria" w:hAnsi="Cambria"/>
          <w:b/>
          <w:i/>
          <w:sz w:val="22"/>
        </w:rPr>
        <w:t>Pilar</w:t>
      </w:r>
      <w:proofErr w:type="spellEnd"/>
      <w:r w:rsidRPr="00083247">
        <w:rPr>
          <w:rFonts w:ascii="Cambria" w:hAnsi="Cambria"/>
          <w:b/>
          <w:i/>
          <w:sz w:val="22"/>
        </w:rPr>
        <w:t xml:space="preserve"> and the Sky of </w:t>
      </w:r>
      <w:proofErr w:type="gramStart"/>
      <w:r w:rsidRPr="00083247">
        <w:rPr>
          <w:rFonts w:ascii="Cambria" w:hAnsi="Cambria"/>
          <w:b/>
          <w:i/>
          <w:sz w:val="22"/>
        </w:rPr>
        <w:t>Hope</w:t>
      </w:r>
      <w:r w:rsidR="00A50A6F" w:rsidRPr="00083247">
        <w:rPr>
          <w:rFonts w:ascii="Cambria" w:hAnsi="Cambria"/>
          <w:b/>
          <w:i/>
          <w:sz w:val="22"/>
        </w:rPr>
        <w:t xml:space="preserve"> </w:t>
      </w:r>
      <w:r w:rsidRPr="00083247">
        <w:rPr>
          <w:rFonts w:ascii="Cambria" w:hAnsi="Cambria"/>
          <w:b/>
          <w:i/>
          <w:sz w:val="22"/>
        </w:rPr>
        <w:t xml:space="preserve"> A</w:t>
      </w:r>
      <w:proofErr w:type="gramEnd"/>
      <w:r w:rsidRPr="00083247">
        <w:rPr>
          <w:rFonts w:ascii="Cambria" w:hAnsi="Cambria"/>
          <w:b/>
          <w:i/>
          <w:sz w:val="22"/>
        </w:rPr>
        <w:t xml:space="preserve"> Collection of Poems by Michelle Ling </w:t>
      </w:r>
      <w:proofErr w:type="spellStart"/>
      <w:r w:rsidRPr="00083247">
        <w:rPr>
          <w:rFonts w:ascii="Cambria" w:hAnsi="Cambria"/>
          <w:b/>
          <w:i/>
          <w:sz w:val="22"/>
        </w:rPr>
        <w:t>Allcock</w:t>
      </w:r>
      <w:proofErr w:type="spellEnd"/>
      <w:r w:rsidRPr="00083247">
        <w:rPr>
          <w:rFonts w:ascii="Cambria" w:hAnsi="Cambria"/>
          <w:i/>
          <w:sz w:val="22"/>
        </w:rPr>
        <w:t xml:space="preserve"> </w:t>
      </w:r>
      <w:r w:rsidRPr="00083247">
        <w:rPr>
          <w:rFonts w:ascii="Cambria" w:hAnsi="Cambria"/>
          <w:sz w:val="22"/>
        </w:rPr>
        <w:t xml:space="preserve">in Art for All </w:t>
      </w:r>
      <w:proofErr w:type="spellStart"/>
      <w:r w:rsidRPr="00083247">
        <w:rPr>
          <w:rFonts w:ascii="Cambria" w:hAnsi="Cambria"/>
          <w:sz w:val="22"/>
        </w:rPr>
        <w:t>programmes</w:t>
      </w:r>
      <w:proofErr w:type="spellEnd"/>
      <w:r w:rsidRPr="00083247">
        <w:rPr>
          <w:rFonts w:ascii="Cambria" w:hAnsi="Cambria"/>
          <w:sz w:val="22"/>
        </w:rPr>
        <w:t>, following her illustration book series</w:t>
      </w:r>
      <w:r w:rsidRPr="00083247">
        <w:rPr>
          <w:rFonts w:ascii="Cambria" w:hAnsi="Cambria"/>
          <w:i/>
          <w:sz w:val="22"/>
        </w:rPr>
        <w:t xml:space="preserve"> Daisy Fairy and the Bear</w:t>
      </w:r>
      <w:r w:rsidRPr="00083247">
        <w:rPr>
          <w:rFonts w:ascii="Cambria" w:hAnsi="Cambria"/>
          <w:sz w:val="22"/>
        </w:rPr>
        <w:t xml:space="preserve"> and </w:t>
      </w:r>
      <w:r w:rsidRPr="00083247">
        <w:rPr>
          <w:rFonts w:ascii="Cambria" w:hAnsi="Cambria"/>
          <w:i/>
          <w:sz w:val="22"/>
        </w:rPr>
        <w:t xml:space="preserve">A Penguin Named </w:t>
      </w:r>
      <w:proofErr w:type="spellStart"/>
      <w:r w:rsidRPr="00083247">
        <w:rPr>
          <w:rFonts w:ascii="Cambria" w:hAnsi="Cambria"/>
          <w:i/>
          <w:sz w:val="22"/>
        </w:rPr>
        <w:t>Pilar</w:t>
      </w:r>
      <w:proofErr w:type="spellEnd"/>
      <w:r w:rsidRPr="00083247">
        <w:rPr>
          <w:rFonts w:ascii="Cambria" w:hAnsi="Cambria"/>
          <w:i/>
          <w:sz w:val="22"/>
        </w:rPr>
        <w:t xml:space="preserve"> and Other Short Stories</w:t>
      </w:r>
      <w:r w:rsidRPr="00083247">
        <w:rPr>
          <w:rFonts w:ascii="Cambria" w:hAnsi="Cambria"/>
          <w:sz w:val="22"/>
        </w:rPr>
        <w:t>. This time, Michelle made a new step forward in her creative writing and successfully completed her first poetry work. Expressing Michelle’s reflections about life, the illustration book includes nine original poems and stories with life-affirming and inspiring messages about dream, hope and friendship.</w:t>
      </w:r>
      <w:r w:rsidRPr="00083247">
        <w:rPr>
          <w:rFonts w:ascii="Cambria" w:hAnsi="Cambria"/>
          <w:sz w:val="22"/>
        </w:rPr>
        <w:br/>
      </w:r>
    </w:p>
    <w:p w:rsidR="00C766A9" w:rsidRPr="00083247" w:rsidRDefault="00C766A9" w:rsidP="00C766A9">
      <w:pPr>
        <w:rPr>
          <w:rFonts w:ascii="Cambria" w:hAnsi="Cambria"/>
          <w:sz w:val="22"/>
        </w:rPr>
      </w:pPr>
      <w:r w:rsidRPr="00083247">
        <w:rPr>
          <w:rFonts w:ascii="Cambria" w:hAnsi="Cambria"/>
          <w:sz w:val="22"/>
        </w:rPr>
        <w:t xml:space="preserve">HKAC, in the belief that everyone is creative, is pleased to engage service users of </w:t>
      </w:r>
      <w:r w:rsidRPr="00083247">
        <w:rPr>
          <w:rFonts w:ascii="Cambria" w:hAnsi="Cambria"/>
          <w:b/>
          <w:sz w:val="22"/>
        </w:rPr>
        <w:t>Fu Hong Society</w:t>
      </w:r>
      <w:r w:rsidRPr="00083247">
        <w:rPr>
          <w:rFonts w:ascii="Cambria" w:hAnsi="Cambria"/>
          <w:sz w:val="22"/>
        </w:rPr>
        <w:t xml:space="preserve"> in the participation of artistic creations for this book, allowing persons with disabilities to freely explore and unleash their boundless creativity to the fullest through art activities. An exhibition will be held in Diana Cheung Experimental Gallery, 3/F, HKAC (2 </w:t>
      </w:r>
      <w:proofErr w:type="spellStart"/>
      <w:r w:rsidRPr="00083247">
        <w:rPr>
          <w:rFonts w:ascii="Cambria" w:hAnsi="Cambria"/>
          <w:sz w:val="22"/>
        </w:rPr>
        <w:t>Harbour</w:t>
      </w:r>
      <w:proofErr w:type="spellEnd"/>
      <w:r w:rsidRPr="00083247">
        <w:rPr>
          <w:rFonts w:ascii="Cambria" w:hAnsi="Cambria"/>
          <w:sz w:val="22"/>
        </w:rPr>
        <w:t xml:space="preserve"> Road, Wan Chai, Hong Kong), from 3rd to 30th December 2021 (10am – 6pm), showcasing a selection of </w:t>
      </w:r>
      <w:proofErr w:type="spellStart"/>
      <w:r w:rsidRPr="00083247">
        <w:rPr>
          <w:rFonts w:ascii="Cambria" w:hAnsi="Cambria"/>
          <w:sz w:val="22"/>
        </w:rPr>
        <w:t>colourful</w:t>
      </w:r>
      <w:proofErr w:type="spellEnd"/>
      <w:r w:rsidRPr="00083247">
        <w:rPr>
          <w:rFonts w:ascii="Cambria" w:hAnsi="Cambria"/>
          <w:sz w:val="22"/>
        </w:rPr>
        <w:t xml:space="preserve"> and vibrant artworks from the illustration book by these special art talents. Through this opportunity, it is hoped that an inclusive and supportive platform can be provided to empower the disabled persons, and the public will appreciate and embrace diversity through the lens of arts. </w:t>
      </w:r>
    </w:p>
    <w:p w:rsidR="00C766A9" w:rsidRPr="00083247" w:rsidRDefault="00C766A9" w:rsidP="00C766A9">
      <w:pPr>
        <w:rPr>
          <w:rFonts w:ascii="Cambria" w:hAnsi="Cambria"/>
          <w:sz w:val="22"/>
        </w:rPr>
      </w:pPr>
    </w:p>
    <w:p w:rsidR="00C766A9" w:rsidRPr="00083247" w:rsidRDefault="00C766A9" w:rsidP="00C766A9">
      <w:pPr>
        <w:rPr>
          <w:rFonts w:ascii="Cambria" w:hAnsi="Cambria" w:cstheme="minorHAnsi"/>
          <w:sz w:val="22"/>
          <w:lang w:val="en-HK"/>
        </w:rPr>
      </w:pPr>
      <w:r w:rsidRPr="00083247">
        <w:rPr>
          <w:rFonts w:ascii="Cambria" w:hAnsi="Cambria" w:cstheme="minorHAnsi"/>
          <w:sz w:val="22"/>
          <w:lang w:val="en-HK"/>
        </w:rPr>
        <w:t xml:space="preserve">In the meantime, HAKC offers support to Fu Hong Society by collaborating with cookbook author Dominica Yang and publishing her new cookbook </w:t>
      </w:r>
      <w:r w:rsidRPr="00083247">
        <w:rPr>
          <w:rFonts w:ascii="Cambria" w:hAnsi="Cambria" w:cstheme="minorHAnsi"/>
          <w:i/>
          <w:sz w:val="22"/>
          <w:lang w:val="en-HK"/>
        </w:rPr>
        <w:t>Mum’s Kitchen – Back to Basic</w:t>
      </w:r>
      <w:r w:rsidRPr="00083247">
        <w:rPr>
          <w:rFonts w:ascii="Cambria" w:hAnsi="Cambria" w:cstheme="minorHAnsi"/>
          <w:sz w:val="22"/>
          <w:lang w:val="en-HK"/>
        </w:rPr>
        <w:t xml:space="preserve">. All proceeds from the sale of this cookbook benefit Fu Hong Society and Priscilla’s Home nested in Fu Hong Society. The book combines elements of culinary art and comics by Hong Kong artist, </w:t>
      </w:r>
      <w:proofErr w:type="spellStart"/>
      <w:r w:rsidRPr="00083247">
        <w:rPr>
          <w:rFonts w:ascii="Cambria" w:hAnsi="Cambria" w:cstheme="minorHAnsi"/>
          <w:sz w:val="22"/>
          <w:lang w:val="en-HK"/>
        </w:rPr>
        <w:t>Tweety</w:t>
      </w:r>
      <w:proofErr w:type="spellEnd"/>
      <w:r w:rsidRPr="00083247">
        <w:rPr>
          <w:rFonts w:ascii="Cambria" w:hAnsi="Cambria" w:cstheme="minorHAnsi"/>
          <w:sz w:val="22"/>
          <w:lang w:val="en-HK"/>
        </w:rPr>
        <w:t xml:space="preserve"> </w:t>
      </w:r>
      <w:proofErr w:type="spellStart"/>
      <w:r w:rsidRPr="00083247">
        <w:rPr>
          <w:rFonts w:ascii="Cambria" w:hAnsi="Cambria" w:cstheme="minorHAnsi"/>
          <w:sz w:val="22"/>
          <w:lang w:val="en-HK"/>
        </w:rPr>
        <w:t>Bao</w:t>
      </w:r>
      <w:proofErr w:type="spellEnd"/>
      <w:r w:rsidRPr="00083247">
        <w:rPr>
          <w:rFonts w:ascii="Cambria" w:hAnsi="Cambria" w:cstheme="minorHAnsi"/>
          <w:sz w:val="22"/>
          <w:lang w:val="en-HK"/>
        </w:rPr>
        <w:t xml:space="preserve">, through which the author retells her heart-warming cooking stories with her late mother. The exhibition will also showcase the touching comics drawn for the book by </w:t>
      </w:r>
      <w:proofErr w:type="spellStart"/>
      <w:r w:rsidRPr="00083247">
        <w:rPr>
          <w:rFonts w:ascii="Cambria" w:hAnsi="Cambria" w:cstheme="minorHAnsi"/>
          <w:sz w:val="22"/>
          <w:lang w:val="en-HK"/>
        </w:rPr>
        <w:t>Tweety</w:t>
      </w:r>
      <w:proofErr w:type="spellEnd"/>
      <w:r w:rsidRPr="00083247">
        <w:rPr>
          <w:rFonts w:ascii="Cambria" w:hAnsi="Cambria" w:cstheme="minorHAnsi"/>
          <w:sz w:val="22"/>
          <w:lang w:val="en-HK"/>
        </w:rPr>
        <w:t xml:space="preserve"> </w:t>
      </w:r>
      <w:proofErr w:type="spellStart"/>
      <w:r w:rsidRPr="00083247">
        <w:rPr>
          <w:rFonts w:ascii="Cambria" w:hAnsi="Cambria" w:cstheme="minorHAnsi"/>
          <w:sz w:val="22"/>
          <w:lang w:val="en-HK"/>
        </w:rPr>
        <w:t>Bao</w:t>
      </w:r>
      <w:proofErr w:type="spellEnd"/>
      <w:r w:rsidRPr="00083247">
        <w:rPr>
          <w:rFonts w:ascii="Cambria" w:hAnsi="Cambria" w:cstheme="minorHAnsi"/>
          <w:sz w:val="22"/>
          <w:lang w:val="en-HK"/>
        </w:rPr>
        <w:t xml:space="preserve">. </w:t>
      </w:r>
    </w:p>
    <w:bookmarkEnd w:id="0"/>
    <w:p w:rsidR="00C766A9" w:rsidRPr="00083247" w:rsidRDefault="00C766A9" w:rsidP="00C766A9">
      <w:pPr>
        <w:rPr>
          <w:rFonts w:ascii="Cambria" w:hAnsi="Cambria"/>
          <w:sz w:val="22"/>
        </w:rPr>
      </w:pPr>
    </w:p>
    <w:p w:rsidR="00C766A9" w:rsidRPr="00083247" w:rsidRDefault="00C766A9" w:rsidP="00C766A9">
      <w:pPr>
        <w:rPr>
          <w:rFonts w:ascii="Cambria" w:hAnsi="Cambria"/>
          <w:sz w:val="22"/>
        </w:rPr>
      </w:pPr>
      <w:r w:rsidRPr="00083247">
        <w:rPr>
          <w:rFonts w:ascii="Cambria" w:hAnsi="Cambria"/>
          <w:b/>
          <w:i/>
          <w:sz w:val="22"/>
        </w:rPr>
        <w:t>Pen</w:t>
      </w:r>
      <w:r w:rsidR="000816FB" w:rsidRPr="00083247">
        <w:rPr>
          <w:rFonts w:ascii="Cambria" w:hAnsi="Cambria"/>
          <w:b/>
          <w:i/>
          <w:sz w:val="22"/>
        </w:rPr>
        <w:t xml:space="preserve">guin </w:t>
      </w:r>
      <w:proofErr w:type="spellStart"/>
      <w:r w:rsidR="000816FB" w:rsidRPr="00083247">
        <w:rPr>
          <w:rFonts w:ascii="Cambria" w:hAnsi="Cambria"/>
          <w:b/>
          <w:i/>
          <w:sz w:val="22"/>
        </w:rPr>
        <w:t>Pilar</w:t>
      </w:r>
      <w:proofErr w:type="spellEnd"/>
      <w:r w:rsidR="000816FB" w:rsidRPr="00083247">
        <w:rPr>
          <w:rFonts w:ascii="Cambria" w:hAnsi="Cambria"/>
          <w:b/>
          <w:i/>
          <w:sz w:val="22"/>
        </w:rPr>
        <w:t xml:space="preserve"> and the Sky of Hope</w:t>
      </w:r>
      <w:r w:rsidR="007279BE" w:rsidRPr="00083247">
        <w:rPr>
          <w:rFonts w:ascii="Cambria" w:hAnsi="Cambria"/>
          <w:b/>
          <w:i/>
          <w:sz w:val="22"/>
        </w:rPr>
        <w:t xml:space="preserve"> </w:t>
      </w:r>
      <w:r w:rsidR="000816FB" w:rsidRPr="00083247">
        <w:rPr>
          <w:rFonts w:ascii="Cambria" w:hAnsi="Cambria"/>
          <w:b/>
          <w:i/>
          <w:sz w:val="22"/>
        </w:rPr>
        <w:t xml:space="preserve"> </w:t>
      </w:r>
      <w:r w:rsidRPr="00083247">
        <w:rPr>
          <w:rFonts w:ascii="Cambria" w:hAnsi="Cambria"/>
          <w:b/>
          <w:i/>
          <w:sz w:val="22"/>
        </w:rPr>
        <w:t xml:space="preserve">A Collection of Poems by Michelle Ling </w:t>
      </w:r>
      <w:proofErr w:type="spellStart"/>
      <w:r w:rsidRPr="00083247">
        <w:rPr>
          <w:rFonts w:ascii="Cambria" w:hAnsi="Cambria"/>
          <w:b/>
          <w:i/>
          <w:sz w:val="22"/>
        </w:rPr>
        <w:t>Allcock</w:t>
      </w:r>
      <w:proofErr w:type="spellEnd"/>
      <w:r w:rsidRPr="00083247">
        <w:rPr>
          <w:rFonts w:ascii="Cambria" w:hAnsi="Cambria"/>
          <w:sz w:val="22"/>
        </w:rPr>
        <w:t xml:space="preserve"> and </w:t>
      </w:r>
      <w:r w:rsidRPr="003B24DD">
        <w:rPr>
          <w:rFonts w:ascii="Cambria" w:hAnsi="Cambria" w:cstheme="minorHAnsi"/>
          <w:b/>
          <w:i/>
          <w:sz w:val="22"/>
          <w:lang w:eastAsia="zh-HK"/>
        </w:rPr>
        <w:t>Mum’s Kitchen – Back to Basics</w:t>
      </w:r>
      <w:r w:rsidRPr="00083247">
        <w:rPr>
          <w:rFonts w:ascii="Cambria" w:hAnsi="Cambria" w:cstheme="minorHAnsi"/>
          <w:sz w:val="22"/>
        </w:rPr>
        <w:t xml:space="preserve"> </w:t>
      </w:r>
      <w:r w:rsidRPr="00083247">
        <w:rPr>
          <w:rFonts w:ascii="Cambria" w:hAnsi="Cambria"/>
          <w:sz w:val="22"/>
        </w:rPr>
        <w:t xml:space="preserve">published by HKAC are now available at the </w:t>
      </w:r>
      <w:r w:rsidRPr="00083247">
        <w:rPr>
          <w:rFonts w:ascii="Cambria" w:hAnsi="Cambria"/>
          <w:b/>
          <w:sz w:val="22"/>
        </w:rPr>
        <w:t>HKAC Art Shop</w:t>
      </w:r>
      <w:r w:rsidRPr="00083247">
        <w:rPr>
          <w:rFonts w:ascii="Cambria" w:hAnsi="Cambria"/>
          <w:sz w:val="22"/>
        </w:rPr>
        <w:t xml:space="preserve"> and online store (</w:t>
      </w:r>
      <w:proofErr w:type="spellStart"/>
      <w:r w:rsidR="0015599C">
        <w:rPr>
          <w:rFonts w:ascii="Cambria" w:hAnsi="Cambria"/>
          <w:sz w:val="22"/>
        </w:rPr>
        <w:fldChar w:fldCharType="begin"/>
      </w:r>
      <w:r w:rsidR="0015599C">
        <w:rPr>
          <w:rFonts w:ascii="Cambria" w:hAnsi="Cambria"/>
          <w:sz w:val="22"/>
        </w:rPr>
        <w:instrText xml:space="preserve"> HYPERLINK "https://hkacartshop.store/" </w:instrText>
      </w:r>
      <w:r w:rsidR="0015599C">
        <w:rPr>
          <w:rFonts w:ascii="Cambria" w:hAnsi="Cambria"/>
          <w:sz w:val="22"/>
        </w:rPr>
        <w:fldChar w:fldCharType="separate"/>
      </w:r>
      <w:r w:rsidRPr="0015599C">
        <w:rPr>
          <w:rStyle w:val="Hyperlink"/>
          <w:rFonts w:ascii="Cambria" w:hAnsi="Cambria"/>
          <w:sz w:val="22"/>
        </w:rPr>
        <w:t>hkacartshop.store</w:t>
      </w:r>
      <w:proofErr w:type="spellEnd"/>
      <w:r w:rsidR="0015599C">
        <w:rPr>
          <w:rFonts w:ascii="Cambria" w:hAnsi="Cambria"/>
          <w:sz w:val="22"/>
        </w:rPr>
        <w:fldChar w:fldCharType="end"/>
      </w:r>
      <w:r w:rsidRPr="00083247">
        <w:rPr>
          <w:rFonts w:ascii="Cambria" w:hAnsi="Cambria"/>
          <w:sz w:val="22"/>
        </w:rPr>
        <w:t>).</w:t>
      </w:r>
    </w:p>
    <w:p w:rsidR="00C766A9" w:rsidRPr="00083247" w:rsidRDefault="00C766A9" w:rsidP="00C766A9">
      <w:pPr>
        <w:rPr>
          <w:rFonts w:ascii="Cambria" w:hAnsi="Cambria"/>
          <w:sz w:val="22"/>
        </w:rPr>
      </w:pPr>
    </w:p>
    <w:p w:rsidR="00C766A9" w:rsidRPr="00083247" w:rsidRDefault="00C766A9" w:rsidP="00C766A9">
      <w:pPr>
        <w:rPr>
          <w:rFonts w:ascii="Cambria" w:hAnsi="Cambria" w:cstheme="minorHAnsi"/>
          <w:sz w:val="22"/>
          <w:lang w:val="en-HK"/>
        </w:rPr>
      </w:pPr>
      <w:r w:rsidRPr="00083247">
        <w:rPr>
          <w:rFonts w:ascii="Cambria" w:hAnsi="Cambria" w:cstheme="minorHAnsi"/>
          <w:i/>
          <w:sz w:val="22"/>
        </w:rPr>
        <w:t>P</w:t>
      </w:r>
      <w:proofErr w:type="spellStart"/>
      <w:r w:rsidRPr="00083247">
        <w:rPr>
          <w:rFonts w:ascii="Cambria" w:hAnsi="Cambria" w:cstheme="minorHAnsi"/>
          <w:i/>
          <w:sz w:val="22"/>
          <w:lang w:val="en-HK"/>
        </w:rPr>
        <w:t>eng</w:t>
      </w:r>
      <w:r w:rsidR="0081492B" w:rsidRPr="00083247">
        <w:rPr>
          <w:rFonts w:ascii="Cambria" w:hAnsi="Cambria" w:cstheme="minorHAnsi"/>
          <w:i/>
          <w:sz w:val="22"/>
          <w:lang w:val="en-HK"/>
        </w:rPr>
        <w:t>uin</w:t>
      </w:r>
      <w:proofErr w:type="spellEnd"/>
      <w:r w:rsidR="0081492B" w:rsidRPr="00083247">
        <w:rPr>
          <w:rFonts w:ascii="Cambria" w:hAnsi="Cambria" w:cstheme="minorHAnsi"/>
          <w:i/>
          <w:sz w:val="22"/>
          <w:lang w:val="en-HK"/>
        </w:rPr>
        <w:t xml:space="preserve"> </w:t>
      </w:r>
      <w:proofErr w:type="spellStart"/>
      <w:r w:rsidR="0081492B" w:rsidRPr="00083247">
        <w:rPr>
          <w:rFonts w:ascii="Cambria" w:hAnsi="Cambria" w:cstheme="minorHAnsi"/>
          <w:i/>
          <w:sz w:val="22"/>
          <w:lang w:val="en-HK"/>
        </w:rPr>
        <w:t>Pilar</w:t>
      </w:r>
      <w:proofErr w:type="spellEnd"/>
      <w:r w:rsidR="0081492B" w:rsidRPr="00083247">
        <w:rPr>
          <w:rFonts w:ascii="Cambria" w:hAnsi="Cambria" w:cstheme="minorHAnsi"/>
          <w:i/>
          <w:sz w:val="22"/>
          <w:lang w:val="en-HK"/>
        </w:rPr>
        <w:t xml:space="preserve"> and the Sky of </w:t>
      </w:r>
      <w:proofErr w:type="gramStart"/>
      <w:r w:rsidR="0081492B" w:rsidRPr="00083247">
        <w:rPr>
          <w:rFonts w:ascii="Cambria" w:hAnsi="Cambria" w:cstheme="minorHAnsi"/>
          <w:i/>
          <w:sz w:val="22"/>
          <w:lang w:val="en-HK"/>
        </w:rPr>
        <w:t xml:space="preserve">Hope </w:t>
      </w:r>
      <w:r w:rsidR="007279BE" w:rsidRPr="00083247">
        <w:rPr>
          <w:rFonts w:ascii="Cambria" w:hAnsi="Cambria" w:cstheme="minorHAnsi"/>
          <w:i/>
          <w:sz w:val="22"/>
          <w:lang w:val="en-HK"/>
        </w:rPr>
        <w:t xml:space="preserve"> </w:t>
      </w:r>
      <w:r w:rsidR="0081492B" w:rsidRPr="00083247">
        <w:rPr>
          <w:rFonts w:ascii="Cambria" w:hAnsi="Cambria" w:cstheme="minorHAnsi"/>
          <w:i/>
          <w:sz w:val="22"/>
          <w:lang w:val="en-HK"/>
        </w:rPr>
        <w:t>A</w:t>
      </w:r>
      <w:proofErr w:type="gramEnd"/>
      <w:r w:rsidR="0081492B" w:rsidRPr="00083247">
        <w:rPr>
          <w:rFonts w:ascii="Cambria" w:hAnsi="Cambria" w:cstheme="minorHAnsi"/>
          <w:i/>
          <w:sz w:val="22"/>
          <w:lang w:val="en-HK"/>
        </w:rPr>
        <w:t xml:space="preserve"> </w:t>
      </w:r>
      <w:r w:rsidRPr="00083247">
        <w:rPr>
          <w:rFonts w:ascii="Cambria" w:hAnsi="Cambria" w:cstheme="minorHAnsi"/>
          <w:i/>
          <w:sz w:val="22"/>
          <w:lang w:val="en-HK"/>
        </w:rPr>
        <w:t xml:space="preserve">Collection of Poems by Michelle Ling </w:t>
      </w:r>
      <w:proofErr w:type="spellStart"/>
      <w:r w:rsidRPr="00083247">
        <w:rPr>
          <w:rFonts w:ascii="Cambria" w:hAnsi="Cambria" w:cstheme="minorHAnsi"/>
          <w:i/>
          <w:sz w:val="22"/>
          <w:lang w:val="en-HK"/>
        </w:rPr>
        <w:t>Allcock</w:t>
      </w:r>
      <w:proofErr w:type="spellEnd"/>
      <w:r w:rsidRPr="00083247">
        <w:rPr>
          <w:rFonts w:ascii="Cambria" w:hAnsi="Cambria" w:cstheme="minorHAnsi"/>
          <w:sz w:val="22"/>
          <w:lang w:val="en-HK"/>
        </w:rPr>
        <w:t xml:space="preserve"> contains nine pieces of children’s poems and stories featuring animals and nature. Continuing in her signature pure and enchanting writing style, this time not only does she continue to share with her readers the power of love, longing and dreams, she naturally integrates her own reflections about life into her work, guiding readers on this amazing journey of hope and friendship. </w:t>
      </w:r>
    </w:p>
    <w:p w:rsidR="00C766A9" w:rsidRPr="00083247" w:rsidRDefault="00C766A9" w:rsidP="00C766A9">
      <w:pPr>
        <w:spacing w:before="240" w:after="240"/>
        <w:jc w:val="both"/>
        <w:rPr>
          <w:rFonts w:ascii="Cambria" w:hAnsi="Cambria" w:cs="Times New Roman"/>
          <w:color w:val="000000"/>
          <w:sz w:val="22"/>
        </w:rPr>
      </w:pPr>
      <w:r w:rsidRPr="00083247">
        <w:rPr>
          <w:rFonts w:ascii="Cambria" w:hAnsi="Cambria" w:cstheme="minorHAnsi"/>
          <w:sz w:val="22"/>
          <w:shd w:val="clear" w:color="auto" w:fill="FFFFFF"/>
        </w:rPr>
        <w:lastRenderedPageBreak/>
        <w:t xml:space="preserve">The book, </w:t>
      </w:r>
      <w:r w:rsidRPr="00083247">
        <w:rPr>
          <w:rFonts w:ascii="Cambria" w:hAnsi="Cambria" w:cstheme="minorHAnsi"/>
          <w:i/>
          <w:sz w:val="22"/>
          <w:lang w:eastAsia="zh-HK"/>
        </w:rPr>
        <w:t>Mum’s Kitchen – Back to Basics</w:t>
      </w:r>
      <w:r w:rsidRPr="00083247">
        <w:rPr>
          <w:rFonts w:ascii="Cambria" w:hAnsi="Cambria" w:cstheme="minorHAnsi"/>
          <w:sz w:val="22"/>
        </w:rPr>
        <w:t xml:space="preserve"> published by HKAC </w:t>
      </w:r>
      <w:r w:rsidRPr="00083247">
        <w:rPr>
          <w:rFonts w:ascii="Cambria" w:hAnsi="Cambria" w:cs="Times New Roman"/>
          <w:color w:val="000000"/>
          <w:sz w:val="22"/>
        </w:rPr>
        <w:t>is now available at the HKAC Art Shop and online store (</w:t>
      </w:r>
      <w:proofErr w:type="spellStart"/>
      <w:r w:rsidR="000654EF">
        <w:rPr>
          <w:rFonts w:ascii="Cambria" w:hAnsi="Cambria" w:cs="Times New Roman"/>
          <w:color w:val="000000"/>
          <w:sz w:val="22"/>
        </w:rPr>
        <w:fldChar w:fldCharType="begin"/>
      </w:r>
      <w:r w:rsidR="000654EF">
        <w:rPr>
          <w:rFonts w:ascii="Cambria" w:hAnsi="Cambria" w:cs="Times New Roman"/>
          <w:color w:val="000000"/>
          <w:sz w:val="22"/>
        </w:rPr>
        <w:instrText xml:space="preserve"> HYPERLINK "hkacartshop.store" </w:instrText>
      </w:r>
      <w:r w:rsidR="000654EF">
        <w:rPr>
          <w:rFonts w:ascii="Cambria" w:hAnsi="Cambria" w:cs="Times New Roman"/>
          <w:color w:val="000000"/>
          <w:sz w:val="22"/>
        </w:rPr>
        <w:fldChar w:fldCharType="separate"/>
      </w:r>
      <w:r w:rsidRPr="000654EF">
        <w:rPr>
          <w:rStyle w:val="Hyperlink"/>
          <w:rFonts w:ascii="Cambria" w:hAnsi="Cambria" w:cs="Times New Roman"/>
          <w:sz w:val="22"/>
        </w:rPr>
        <w:t>hkacartshop.store</w:t>
      </w:r>
      <w:proofErr w:type="spellEnd"/>
      <w:r w:rsidR="000654EF">
        <w:rPr>
          <w:rFonts w:ascii="Cambria" w:hAnsi="Cambria" w:cs="Times New Roman"/>
          <w:color w:val="000000"/>
          <w:sz w:val="22"/>
        </w:rPr>
        <w:fldChar w:fldCharType="end"/>
      </w:r>
      <w:r w:rsidRPr="00083247">
        <w:rPr>
          <w:rFonts w:ascii="Cambria" w:hAnsi="Cambria" w:cs="Times New Roman"/>
          <w:color w:val="000000"/>
          <w:sz w:val="22"/>
        </w:rPr>
        <w:t xml:space="preserve">); outlet of Fu Hong Society’s Social Enterprises - Madam Hong Care as well as bookstores including  The Commercial Press (H.K.); Joint Publishing; Chung </w:t>
      </w:r>
      <w:proofErr w:type="spellStart"/>
      <w:r w:rsidRPr="00083247">
        <w:rPr>
          <w:rFonts w:ascii="Cambria" w:hAnsi="Cambria" w:cs="Times New Roman"/>
          <w:color w:val="000000"/>
          <w:sz w:val="22"/>
        </w:rPr>
        <w:t>Hwa</w:t>
      </w:r>
      <w:proofErr w:type="spellEnd"/>
      <w:r w:rsidRPr="00083247">
        <w:rPr>
          <w:rFonts w:ascii="Cambria" w:hAnsi="Cambria" w:cs="Times New Roman"/>
          <w:color w:val="000000"/>
          <w:sz w:val="22"/>
        </w:rPr>
        <w:t xml:space="preserve"> Book Company and Cosmos Books, Kelly and Walsh, </w:t>
      </w:r>
      <w:proofErr w:type="spellStart"/>
      <w:r w:rsidRPr="00083247">
        <w:rPr>
          <w:rFonts w:ascii="Cambria" w:hAnsi="Cambria" w:cs="Times New Roman"/>
          <w:color w:val="000000"/>
          <w:sz w:val="22"/>
        </w:rPr>
        <w:t>Bookazine</w:t>
      </w:r>
      <w:proofErr w:type="spellEnd"/>
      <w:r w:rsidRPr="00083247">
        <w:rPr>
          <w:rFonts w:ascii="Cambria" w:hAnsi="Cambria" w:cs="Times New Roman"/>
          <w:color w:val="000000"/>
          <w:sz w:val="22"/>
        </w:rPr>
        <w:t xml:space="preserve"> and </w:t>
      </w:r>
      <w:proofErr w:type="spellStart"/>
      <w:r w:rsidRPr="00083247">
        <w:rPr>
          <w:rFonts w:ascii="Cambria" w:hAnsi="Cambria" w:cs="Times New Roman"/>
          <w:color w:val="000000"/>
          <w:sz w:val="22"/>
        </w:rPr>
        <w:t>Towngas</w:t>
      </w:r>
      <w:proofErr w:type="spellEnd"/>
      <w:r w:rsidRPr="00083247">
        <w:rPr>
          <w:rFonts w:ascii="Cambria" w:hAnsi="Cambria" w:cs="Times New Roman"/>
          <w:color w:val="000000"/>
          <w:sz w:val="22"/>
        </w:rPr>
        <w:t xml:space="preserve"> Customer </w:t>
      </w:r>
      <w:proofErr w:type="spellStart"/>
      <w:r w:rsidRPr="00083247">
        <w:rPr>
          <w:rFonts w:ascii="Cambria" w:hAnsi="Cambria" w:cs="Times New Roman"/>
          <w:color w:val="000000"/>
          <w:sz w:val="22"/>
        </w:rPr>
        <w:t>Centres</w:t>
      </w:r>
      <w:proofErr w:type="spellEnd"/>
      <w:r w:rsidRPr="00083247">
        <w:rPr>
          <w:rFonts w:ascii="Cambria" w:hAnsi="Cambria" w:cs="Times New Roman"/>
          <w:color w:val="000000"/>
          <w:sz w:val="22"/>
        </w:rPr>
        <w:t>.</w:t>
      </w:r>
    </w:p>
    <w:p w:rsidR="00C766A9" w:rsidRPr="00083247" w:rsidRDefault="00C766A9" w:rsidP="00C766A9">
      <w:pPr>
        <w:rPr>
          <w:rFonts w:ascii="Cambria" w:hAnsi="Cambria" w:cstheme="minorHAnsi"/>
          <w:bCs/>
          <w:sz w:val="22"/>
          <w:lang w:val="fr-FR"/>
        </w:rPr>
      </w:pPr>
      <w:r w:rsidRPr="00083247">
        <w:rPr>
          <w:rFonts w:ascii="Cambria" w:hAnsi="Cambria" w:cstheme="minorHAnsi"/>
          <w:i/>
          <w:sz w:val="22"/>
        </w:rPr>
        <w:t>Mum’s Kitchen – Back to Basics</w:t>
      </w:r>
      <w:r w:rsidRPr="00083247">
        <w:rPr>
          <w:rFonts w:ascii="Cambria" w:hAnsi="Cambria" w:cstheme="minorHAnsi"/>
          <w:sz w:val="22"/>
        </w:rPr>
        <w:t xml:space="preserve"> makes a crossover into art and cooking, highlighting the mission of "art is life". The book is a collection of 30 Chinese, Western and Southeast Asian recipes including the best loved recipes of the author’s mother, some of the author’s family </w:t>
      </w:r>
      <w:proofErr w:type="spellStart"/>
      <w:r w:rsidRPr="00083247">
        <w:rPr>
          <w:rFonts w:ascii="Cambria" w:hAnsi="Cambria" w:cstheme="minorHAnsi"/>
          <w:sz w:val="22"/>
        </w:rPr>
        <w:t>favourites</w:t>
      </w:r>
      <w:proofErr w:type="spellEnd"/>
      <w:r w:rsidRPr="00083247">
        <w:rPr>
          <w:rFonts w:ascii="Cambria" w:hAnsi="Cambria" w:cstheme="minorHAnsi"/>
          <w:sz w:val="22"/>
        </w:rPr>
        <w:t xml:space="preserve"> </w:t>
      </w:r>
      <w:r w:rsidR="003D1FBD" w:rsidRPr="00083247">
        <w:rPr>
          <w:rFonts w:ascii="Cambria" w:hAnsi="Cambria" w:cstheme="minorHAnsi"/>
          <w:sz w:val="22"/>
        </w:rPr>
        <w:t xml:space="preserve">and the sweet </w:t>
      </w:r>
      <w:r w:rsidRPr="00083247">
        <w:rPr>
          <w:rFonts w:ascii="Cambria" w:hAnsi="Cambria" w:cstheme="minorHAnsi"/>
          <w:sz w:val="22"/>
        </w:rPr>
        <w:t>must-haves. All proceeds of this book benefit Fu Hong Society as charity donations, expressing the concept of “art for wellbeing” and injecting a sense of social concern into art.</w:t>
      </w:r>
    </w:p>
    <w:p w:rsidR="00C766A9" w:rsidRPr="00083247" w:rsidRDefault="00C766A9" w:rsidP="00C766A9">
      <w:pPr>
        <w:rPr>
          <w:rFonts w:ascii="Cambria" w:hAnsi="Cambria"/>
          <w:sz w:val="22"/>
        </w:rPr>
      </w:pPr>
    </w:p>
    <w:p w:rsidR="00C766A9" w:rsidRPr="00083247" w:rsidRDefault="00C766A9" w:rsidP="00C766A9">
      <w:pPr>
        <w:rPr>
          <w:rFonts w:ascii="Cambria" w:hAnsi="Cambria"/>
          <w:b/>
          <w:color w:val="7030A0"/>
          <w:sz w:val="28"/>
          <w:szCs w:val="28"/>
        </w:rPr>
      </w:pPr>
      <w:r w:rsidRPr="00083247">
        <w:rPr>
          <w:rFonts w:ascii="Cambria" w:hAnsi="Cambria"/>
          <w:b/>
          <w:color w:val="FFFFFF" w:themeColor="background1"/>
          <w:sz w:val="28"/>
          <w:szCs w:val="28"/>
          <w:highlight w:val="darkRed"/>
        </w:rPr>
        <w:t>Details of the Exhibition:</w:t>
      </w:r>
    </w:p>
    <w:p w:rsidR="00C766A9" w:rsidRPr="00083247" w:rsidRDefault="000E3A3E" w:rsidP="00C766A9">
      <w:pPr>
        <w:rPr>
          <w:rFonts w:ascii="Cambria" w:hAnsi="Cambria"/>
          <w:sz w:val="22"/>
        </w:rPr>
      </w:pPr>
      <w:r w:rsidRPr="00083247">
        <w:rPr>
          <w:rFonts w:ascii="Cambria" w:hAnsi="Cambria"/>
          <w:b/>
          <w:sz w:val="22"/>
        </w:rPr>
        <w:t>Presenter</w:t>
      </w:r>
      <w:r w:rsidR="00C766A9" w:rsidRPr="00083247">
        <w:rPr>
          <w:rFonts w:ascii="Cambria" w:hAnsi="Cambria"/>
          <w:b/>
          <w:sz w:val="22"/>
        </w:rPr>
        <w:t xml:space="preserve">: </w:t>
      </w:r>
      <w:r w:rsidR="00C766A9" w:rsidRPr="00083247">
        <w:rPr>
          <w:rFonts w:ascii="Cambria" w:hAnsi="Cambria"/>
          <w:sz w:val="22"/>
        </w:rPr>
        <w:t xml:space="preserve">Hong Kong Arts Centre </w:t>
      </w:r>
    </w:p>
    <w:p w:rsidR="000E3A3E" w:rsidRPr="00083247" w:rsidRDefault="000E3A3E" w:rsidP="00C766A9">
      <w:pPr>
        <w:rPr>
          <w:rFonts w:ascii="Cambria" w:hAnsi="Cambria"/>
          <w:sz w:val="22"/>
        </w:rPr>
      </w:pPr>
      <w:r w:rsidRPr="00083247">
        <w:rPr>
          <w:rFonts w:ascii="Cambria" w:hAnsi="Cambria"/>
          <w:b/>
          <w:sz w:val="22"/>
        </w:rPr>
        <w:t xml:space="preserve">Collaborator: </w:t>
      </w:r>
      <w:r w:rsidRPr="00083247">
        <w:rPr>
          <w:rFonts w:ascii="Cambria" w:hAnsi="Cambria"/>
          <w:sz w:val="22"/>
        </w:rPr>
        <w:t>Fu Hong Society</w:t>
      </w:r>
    </w:p>
    <w:p w:rsidR="00C766A9" w:rsidRPr="00083247" w:rsidRDefault="00C766A9" w:rsidP="00C766A9">
      <w:pPr>
        <w:rPr>
          <w:rFonts w:ascii="Cambria" w:hAnsi="Cambria"/>
          <w:sz w:val="22"/>
        </w:rPr>
      </w:pPr>
      <w:r w:rsidRPr="00083247">
        <w:rPr>
          <w:rFonts w:ascii="Cambria" w:hAnsi="Cambria"/>
          <w:b/>
          <w:sz w:val="22"/>
          <w:highlight w:val="yellow"/>
        </w:rPr>
        <w:t>Date:</w:t>
      </w:r>
      <w:r w:rsidRPr="00083247">
        <w:rPr>
          <w:rFonts w:ascii="Cambria" w:hAnsi="Cambria"/>
          <w:sz w:val="22"/>
          <w:highlight w:val="yellow"/>
        </w:rPr>
        <w:t xml:space="preserve"> 3 December 2021 to 30 December 2021</w:t>
      </w:r>
    </w:p>
    <w:p w:rsidR="00C766A9" w:rsidRPr="00083247" w:rsidRDefault="00C766A9" w:rsidP="00C766A9">
      <w:pPr>
        <w:rPr>
          <w:rFonts w:ascii="Cambria" w:hAnsi="Cambria"/>
          <w:sz w:val="22"/>
        </w:rPr>
      </w:pPr>
      <w:r w:rsidRPr="00083247">
        <w:rPr>
          <w:rFonts w:ascii="Cambria" w:hAnsi="Cambria"/>
          <w:b/>
          <w:sz w:val="22"/>
          <w:highlight w:val="yellow"/>
        </w:rPr>
        <w:t xml:space="preserve">Time: </w:t>
      </w:r>
      <w:r w:rsidRPr="00083247">
        <w:rPr>
          <w:rFonts w:ascii="Cambria" w:hAnsi="Cambria"/>
          <w:sz w:val="22"/>
          <w:highlight w:val="yellow"/>
        </w:rPr>
        <w:t>10am – 6pm</w:t>
      </w:r>
      <w:r w:rsidR="003B24DD">
        <w:rPr>
          <w:rFonts w:ascii="Cambria" w:hAnsi="Cambria"/>
          <w:sz w:val="22"/>
        </w:rPr>
        <w:t xml:space="preserve"> (</w:t>
      </w:r>
      <w:r w:rsidRPr="00083247">
        <w:rPr>
          <w:rFonts w:ascii="Cambria" w:hAnsi="Cambria"/>
          <w:sz w:val="22"/>
        </w:rPr>
        <w:t xml:space="preserve">Opening hours may change if </w:t>
      </w:r>
      <w:proofErr w:type="spellStart"/>
      <w:r w:rsidRPr="00083247">
        <w:rPr>
          <w:rFonts w:ascii="Cambria" w:hAnsi="Cambria"/>
          <w:sz w:val="22"/>
        </w:rPr>
        <w:t>Shouson</w:t>
      </w:r>
      <w:proofErr w:type="spellEnd"/>
      <w:r w:rsidRPr="00083247">
        <w:rPr>
          <w:rFonts w:ascii="Cambria" w:hAnsi="Cambria"/>
          <w:sz w:val="22"/>
        </w:rPr>
        <w:t xml:space="preserve"> Theatre has day-time performance)</w:t>
      </w:r>
    </w:p>
    <w:p w:rsidR="00C766A9" w:rsidRPr="00083247" w:rsidRDefault="00C766A9" w:rsidP="00C766A9">
      <w:pPr>
        <w:rPr>
          <w:rFonts w:ascii="Cambria" w:hAnsi="Cambria"/>
          <w:sz w:val="22"/>
        </w:rPr>
      </w:pPr>
      <w:r w:rsidRPr="00083247">
        <w:rPr>
          <w:rFonts w:ascii="Cambria" w:hAnsi="Cambria"/>
          <w:b/>
          <w:sz w:val="22"/>
        </w:rPr>
        <w:t>Venue:</w:t>
      </w:r>
      <w:r w:rsidRPr="00083247">
        <w:rPr>
          <w:rFonts w:ascii="Cambria" w:hAnsi="Cambria"/>
          <w:sz w:val="22"/>
        </w:rPr>
        <w:t xml:space="preserve"> Diana Cheung Experimental Gallery, 3/F, Hong Kong Arts Centre (2 </w:t>
      </w:r>
      <w:proofErr w:type="spellStart"/>
      <w:r w:rsidRPr="00083247">
        <w:rPr>
          <w:rFonts w:ascii="Cambria" w:hAnsi="Cambria"/>
          <w:sz w:val="22"/>
        </w:rPr>
        <w:t>Harbour</w:t>
      </w:r>
      <w:proofErr w:type="spellEnd"/>
      <w:r w:rsidRPr="00083247">
        <w:rPr>
          <w:rFonts w:ascii="Cambria" w:hAnsi="Cambria"/>
          <w:sz w:val="22"/>
        </w:rPr>
        <w:t xml:space="preserve"> Road, Wan Chai)</w:t>
      </w:r>
    </w:p>
    <w:p w:rsidR="00C766A9" w:rsidRPr="00083247" w:rsidRDefault="00C766A9" w:rsidP="00C766A9">
      <w:pPr>
        <w:rPr>
          <w:rFonts w:ascii="Cambria" w:hAnsi="Cambria"/>
          <w:b/>
          <w:sz w:val="22"/>
        </w:rPr>
      </w:pPr>
      <w:r w:rsidRPr="00083247">
        <w:rPr>
          <w:rFonts w:ascii="Cambria" w:hAnsi="Cambria"/>
          <w:b/>
          <w:sz w:val="22"/>
        </w:rPr>
        <w:t>Free admission</w:t>
      </w:r>
    </w:p>
    <w:p w:rsidR="00C766A9" w:rsidRPr="00083247" w:rsidRDefault="00C766A9" w:rsidP="00C766A9">
      <w:pPr>
        <w:rPr>
          <w:rFonts w:ascii="Cambria" w:hAnsi="Cambria"/>
          <w:sz w:val="22"/>
        </w:rPr>
      </w:pPr>
      <w:r w:rsidRPr="00083247">
        <w:rPr>
          <w:rFonts w:ascii="Cambria" w:hAnsi="Cambria"/>
          <w:b/>
          <w:sz w:val="22"/>
        </w:rPr>
        <w:t>Poem and Story:</w:t>
      </w:r>
      <w:r w:rsidRPr="00083247">
        <w:rPr>
          <w:rFonts w:ascii="Cambria" w:hAnsi="Cambria"/>
          <w:sz w:val="22"/>
        </w:rPr>
        <w:t xml:space="preserve"> Michelle Ling </w:t>
      </w:r>
      <w:proofErr w:type="spellStart"/>
      <w:r w:rsidRPr="00083247">
        <w:rPr>
          <w:rFonts w:ascii="Cambria" w:hAnsi="Cambria"/>
          <w:sz w:val="22"/>
        </w:rPr>
        <w:t>Allcock</w:t>
      </w:r>
      <w:proofErr w:type="spellEnd"/>
    </w:p>
    <w:p w:rsidR="00C766A9" w:rsidRPr="00083247" w:rsidRDefault="00C766A9" w:rsidP="00C766A9">
      <w:pPr>
        <w:rPr>
          <w:rFonts w:ascii="Cambria" w:hAnsi="Cambria"/>
          <w:b/>
          <w:sz w:val="22"/>
        </w:rPr>
      </w:pPr>
      <w:r w:rsidRPr="00083247">
        <w:rPr>
          <w:rFonts w:ascii="Cambria" w:hAnsi="Cambria"/>
          <w:b/>
          <w:sz w:val="22"/>
        </w:rPr>
        <w:t xml:space="preserve">Artworks: </w:t>
      </w:r>
    </w:p>
    <w:p w:rsidR="00C766A9" w:rsidRPr="00083247" w:rsidRDefault="00C766A9" w:rsidP="00C766A9">
      <w:pPr>
        <w:rPr>
          <w:rFonts w:ascii="Cambria" w:hAnsi="Cambria"/>
          <w:b/>
          <w:sz w:val="22"/>
        </w:rPr>
      </w:pPr>
      <w:r w:rsidRPr="00083247">
        <w:rPr>
          <w:rFonts w:ascii="Cambria" w:hAnsi="Cambria"/>
          <w:sz w:val="22"/>
        </w:rPr>
        <w:t>Service users of Fu Hong Society:</w:t>
      </w:r>
    </w:p>
    <w:p w:rsidR="00C766A9" w:rsidRPr="00083247" w:rsidRDefault="00C766A9" w:rsidP="00C766A9">
      <w:pPr>
        <w:rPr>
          <w:rFonts w:ascii="Cambria" w:hAnsi="Cambria"/>
          <w:sz w:val="22"/>
        </w:rPr>
      </w:pPr>
      <w:r w:rsidRPr="00083247">
        <w:rPr>
          <w:rFonts w:ascii="Cambria" w:hAnsi="Cambria"/>
          <w:sz w:val="22"/>
        </w:rPr>
        <w:t xml:space="preserve">Anonymous, Chan Y. Y., Tracy Fong, Ho Wing Fat Stanley, Lam </w:t>
      </w:r>
      <w:proofErr w:type="spellStart"/>
      <w:r w:rsidRPr="00083247">
        <w:rPr>
          <w:rFonts w:ascii="Cambria" w:hAnsi="Cambria"/>
          <w:sz w:val="22"/>
        </w:rPr>
        <w:t>Mui</w:t>
      </w:r>
      <w:proofErr w:type="spellEnd"/>
      <w:r w:rsidRPr="00083247">
        <w:rPr>
          <w:rFonts w:ascii="Cambria" w:hAnsi="Cambria"/>
          <w:sz w:val="22"/>
        </w:rPr>
        <w:t xml:space="preserve">, Lau Ka </w:t>
      </w:r>
      <w:proofErr w:type="spellStart"/>
      <w:r w:rsidRPr="00083247">
        <w:rPr>
          <w:rFonts w:ascii="Cambria" w:hAnsi="Cambria"/>
          <w:sz w:val="22"/>
        </w:rPr>
        <w:t>Kuen</w:t>
      </w:r>
      <w:proofErr w:type="spellEnd"/>
      <w:r w:rsidRPr="00083247">
        <w:rPr>
          <w:rFonts w:ascii="Cambria" w:hAnsi="Cambria"/>
          <w:sz w:val="22"/>
        </w:rPr>
        <w:t xml:space="preserve">, Lee Kit Ming, Lo </w:t>
      </w:r>
      <w:proofErr w:type="spellStart"/>
      <w:r w:rsidRPr="00083247">
        <w:rPr>
          <w:rFonts w:ascii="Cambria" w:hAnsi="Cambria"/>
          <w:sz w:val="22"/>
        </w:rPr>
        <w:t>Mun</w:t>
      </w:r>
      <w:proofErr w:type="spellEnd"/>
      <w:r w:rsidRPr="00083247">
        <w:rPr>
          <w:rFonts w:ascii="Cambria" w:hAnsi="Cambria"/>
          <w:sz w:val="22"/>
        </w:rPr>
        <w:t xml:space="preserve"> Kei, Tang </w:t>
      </w:r>
      <w:proofErr w:type="spellStart"/>
      <w:r w:rsidRPr="00083247">
        <w:rPr>
          <w:rFonts w:ascii="Cambria" w:hAnsi="Cambria"/>
          <w:sz w:val="22"/>
        </w:rPr>
        <w:t>Fuk</w:t>
      </w:r>
      <w:proofErr w:type="spellEnd"/>
      <w:r w:rsidRPr="00083247">
        <w:rPr>
          <w:rFonts w:ascii="Cambria" w:hAnsi="Cambria"/>
          <w:sz w:val="22"/>
        </w:rPr>
        <w:t xml:space="preserve"> </w:t>
      </w:r>
      <w:proofErr w:type="spellStart"/>
      <w:r w:rsidRPr="00083247">
        <w:rPr>
          <w:rFonts w:ascii="Cambria" w:hAnsi="Cambria"/>
          <w:sz w:val="22"/>
        </w:rPr>
        <w:t>Hing</w:t>
      </w:r>
      <w:proofErr w:type="spellEnd"/>
      <w:r w:rsidRPr="00083247">
        <w:rPr>
          <w:rFonts w:ascii="Cambria" w:hAnsi="Cambria"/>
          <w:sz w:val="22"/>
        </w:rPr>
        <w:t xml:space="preserve">, Coke Tsang, Tsang Yuk Sing, Wong Chang Ming, Wong Shun Hi, Wong </w:t>
      </w:r>
      <w:proofErr w:type="spellStart"/>
      <w:r w:rsidRPr="00083247">
        <w:rPr>
          <w:rFonts w:ascii="Cambria" w:hAnsi="Cambria"/>
          <w:sz w:val="22"/>
        </w:rPr>
        <w:t>Wai</w:t>
      </w:r>
      <w:proofErr w:type="spellEnd"/>
      <w:r w:rsidRPr="00083247">
        <w:rPr>
          <w:rFonts w:ascii="Cambria" w:hAnsi="Cambria"/>
          <w:sz w:val="22"/>
        </w:rPr>
        <w:t xml:space="preserve"> </w:t>
      </w:r>
      <w:proofErr w:type="spellStart"/>
      <w:r w:rsidRPr="00083247">
        <w:rPr>
          <w:rFonts w:ascii="Cambria" w:hAnsi="Cambria"/>
          <w:sz w:val="22"/>
        </w:rPr>
        <w:t>Lun</w:t>
      </w:r>
      <w:proofErr w:type="spellEnd"/>
      <w:r w:rsidRPr="00083247">
        <w:rPr>
          <w:rFonts w:ascii="Cambria" w:hAnsi="Cambria"/>
          <w:sz w:val="22"/>
        </w:rPr>
        <w:t xml:space="preserve">, </w:t>
      </w:r>
      <w:proofErr w:type="spellStart"/>
      <w:r w:rsidRPr="00083247">
        <w:rPr>
          <w:rFonts w:ascii="Cambria" w:hAnsi="Cambria"/>
          <w:sz w:val="22"/>
        </w:rPr>
        <w:t>Yau</w:t>
      </w:r>
      <w:proofErr w:type="spellEnd"/>
      <w:r w:rsidRPr="00083247">
        <w:rPr>
          <w:rFonts w:ascii="Cambria" w:hAnsi="Cambria"/>
          <w:sz w:val="22"/>
        </w:rPr>
        <w:t xml:space="preserve"> </w:t>
      </w:r>
      <w:proofErr w:type="spellStart"/>
      <w:r w:rsidRPr="00083247">
        <w:rPr>
          <w:rFonts w:ascii="Cambria" w:hAnsi="Cambria"/>
          <w:sz w:val="22"/>
        </w:rPr>
        <w:t>Tak</w:t>
      </w:r>
      <w:proofErr w:type="spellEnd"/>
      <w:r w:rsidRPr="00083247">
        <w:rPr>
          <w:rFonts w:ascii="Cambria" w:hAnsi="Cambria"/>
          <w:sz w:val="22"/>
        </w:rPr>
        <w:t xml:space="preserve"> Ming</w:t>
      </w:r>
    </w:p>
    <w:p w:rsidR="00C766A9" w:rsidRPr="00083247" w:rsidRDefault="00C766A9" w:rsidP="00C766A9">
      <w:pPr>
        <w:rPr>
          <w:rFonts w:ascii="Cambria" w:hAnsi="Cambria"/>
          <w:sz w:val="22"/>
        </w:rPr>
      </w:pPr>
    </w:p>
    <w:p w:rsidR="00C766A9" w:rsidRPr="00083247" w:rsidRDefault="00C766A9" w:rsidP="00C766A9">
      <w:pPr>
        <w:rPr>
          <w:rFonts w:ascii="Cambria" w:hAnsi="Cambria"/>
          <w:b/>
          <w:sz w:val="22"/>
          <w:u w:val="single"/>
        </w:rPr>
      </w:pPr>
      <w:r w:rsidRPr="00083247">
        <w:rPr>
          <w:rFonts w:ascii="Cambria" w:hAnsi="Cambria"/>
          <w:b/>
          <w:sz w:val="22"/>
          <w:u w:val="single"/>
        </w:rPr>
        <w:t xml:space="preserve">About Michelle Ling </w:t>
      </w:r>
      <w:proofErr w:type="spellStart"/>
      <w:r w:rsidRPr="00083247">
        <w:rPr>
          <w:rFonts w:ascii="Cambria" w:hAnsi="Cambria"/>
          <w:b/>
          <w:sz w:val="22"/>
          <w:u w:val="single"/>
        </w:rPr>
        <w:t>Allcock</w:t>
      </w:r>
      <w:proofErr w:type="spellEnd"/>
    </w:p>
    <w:p w:rsidR="00C766A9" w:rsidRPr="00083247" w:rsidRDefault="00C766A9" w:rsidP="00C766A9">
      <w:pPr>
        <w:rPr>
          <w:rFonts w:ascii="Cambria" w:hAnsi="Cambria"/>
          <w:sz w:val="22"/>
        </w:rPr>
      </w:pPr>
      <w:r w:rsidRPr="00083247">
        <w:rPr>
          <w:rFonts w:ascii="Cambria" w:hAnsi="Cambria"/>
          <w:sz w:val="22"/>
        </w:rPr>
        <w:t xml:space="preserve">A creative artist from Hong Kong born to a Chinese mother and an English father, Michelle received her formal education at the Chinese International School in Hong Kong and graduated with a degree in Creative Events from the University of Kent, England. In her works Michelle draws upon the aestheticism and traditions of East and West. She has many hobbies and interests, including dancing, singing, song writing, flower arranging, </w:t>
      </w:r>
      <w:proofErr w:type="spellStart"/>
      <w:r w:rsidRPr="00083247">
        <w:rPr>
          <w:rFonts w:ascii="Cambria" w:hAnsi="Cambria"/>
          <w:sz w:val="22"/>
        </w:rPr>
        <w:t>jewellery</w:t>
      </w:r>
      <w:proofErr w:type="spellEnd"/>
      <w:r w:rsidRPr="00083247">
        <w:rPr>
          <w:rFonts w:ascii="Cambria" w:hAnsi="Cambria"/>
          <w:sz w:val="22"/>
        </w:rPr>
        <w:t xml:space="preserve"> making, ice skating and surfing.</w:t>
      </w:r>
    </w:p>
    <w:p w:rsidR="00C766A9" w:rsidRPr="00083247" w:rsidRDefault="00C766A9" w:rsidP="00C766A9">
      <w:pPr>
        <w:rPr>
          <w:rFonts w:ascii="Cambria" w:hAnsi="Cambria"/>
          <w:sz w:val="22"/>
        </w:rPr>
      </w:pPr>
    </w:p>
    <w:p w:rsidR="00C766A9" w:rsidRPr="00083247" w:rsidRDefault="00C766A9" w:rsidP="00C766A9">
      <w:pPr>
        <w:rPr>
          <w:rFonts w:ascii="Cambria" w:hAnsi="Cambria"/>
          <w:b/>
          <w:sz w:val="22"/>
          <w:u w:val="single"/>
        </w:rPr>
      </w:pPr>
      <w:r w:rsidRPr="00083247">
        <w:rPr>
          <w:rFonts w:ascii="Cambria" w:hAnsi="Cambria"/>
          <w:b/>
          <w:sz w:val="22"/>
          <w:u w:val="single"/>
        </w:rPr>
        <w:t>About Dominica Yang</w:t>
      </w:r>
    </w:p>
    <w:p w:rsidR="00C766A9" w:rsidRPr="00083247" w:rsidRDefault="00C766A9" w:rsidP="00C766A9">
      <w:pPr>
        <w:rPr>
          <w:rFonts w:ascii="Cambria" w:hAnsi="Cambria"/>
          <w:sz w:val="22"/>
        </w:rPr>
      </w:pPr>
      <w:r w:rsidRPr="00083247">
        <w:rPr>
          <w:rFonts w:ascii="Cambria" w:hAnsi="Cambria"/>
          <w:sz w:val="22"/>
        </w:rPr>
        <w:t>Born and bred in Hong Kong, Dominica Yang is the author of four cookbooks</w:t>
      </w:r>
      <w:r w:rsidR="00DD4540" w:rsidRPr="00083247">
        <w:rPr>
          <w:rFonts w:ascii="Cambria" w:hAnsi="Cambria"/>
          <w:sz w:val="22"/>
        </w:rPr>
        <w:t xml:space="preserve"> </w:t>
      </w:r>
      <w:r w:rsidR="005E4308" w:rsidRPr="00083247">
        <w:rPr>
          <w:rFonts w:ascii="Cambria" w:hAnsi="Cambria"/>
          <w:sz w:val="22"/>
        </w:rPr>
        <w:t>–</w:t>
      </w:r>
      <w:r w:rsidRPr="00083247">
        <w:rPr>
          <w:rFonts w:ascii="Cambria" w:hAnsi="Cambria"/>
          <w:sz w:val="22"/>
        </w:rPr>
        <w:t xml:space="preserve"> all to</w:t>
      </w:r>
      <w:r w:rsidR="00664564" w:rsidRPr="00083247">
        <w:rPr>
          <w:rFonts w:ascii="Cambria" w:hAnsi="Cambria"/>
          <w:sz w:val="22"/>
        </w:rPr>
        <w:t xml:space="preserve"> benefit charities. </w:t>
      </w:r>
      <w:r w:rsidR="00D97D21" w:rsidRPr="00083247">
        <w:rPr>
          <w:rFonts w:ascii="Cambria" w:hAnsi="Cambria"/>
          <w:sz w:val="22"/>
        </w:rPr>
        <w:t xml:space="preserve">Dominica’s </w:t>
      </w:r>
      <w:r w:rsidRPr="00083247">
        <w:rPr>
          <w:rFonts w:ascii="Cambria" w:hAnsi="Cambria"/>
          <w:sz w:val="22"/>
        </w:rPr>
        <w:t xml:space="preserve">love for cooking stems from her mother, growing up in a family where cooking and food are very much part of quality time and sharing with loved ones. </w:t>
      </w:r>
      <w:r w:rsidRPr="00A350CB">
        <w:rPr>
          <w:rFonts w:ascii="Cambria" w:hAnsi="Cambria"/>
          <w:i/>
          <w:sz w:val="22"/>
        </w:rPr>
        <w:t>Mum’s Kitchen – Back to Basics</w:t>
      </w:r>
      <w:r w:rsidRPr="00083247">
        <w:rPr>
          <w:rFonts w:ascii="Cambria" w:hAnsi="Cambria"/>
          <w:sz w:val="22"/>
        </w:rPr>
        <w:t xml:space="preserve"> is a tribute to her mother and all proceeds benefit Priscilla’s Home for persons with disabilities, nested in Fu Hong Society in Hong Kong. </w:t>
      </w:r>
    </w:p>
    <w:p w:rsidR="00C766A9" w:rsidRPr="00083247" w:rsidRDefault="00C766A9" w:rsidP="00C766A9">
      <w:pPr>
        <w:rPr>
          <w:rFonts w:ascii="Cambria" w:hAnsi="Cambria"/>
          <w:sz w:val="22"/>
        </w:rPr>
      </w:pPr>
    </w:p>
    <w:p w:rsidR="00C766A9" w:rsidRPr="00083247" w:rsidRDefault="00C766A9" w:rsidP="00C766A9">
      <w:pPr>
        <w:rPr>
          <w:rFonts w:ascii="Cambria" w:hAnsi="Cambria"/>
          <w:sz w:val="22"/>
        </w:rPr>
      </w:pPr>
      <w:r w:rsidRPr="00083247">
        <w:rPr>
          <w:rFonts w:ascii="Cambria" w:hAnsi="Cambria"/>
          <w:sz w:val="22"/>
        </w:rPr>
        <w:t>Dominica is a keen supporter of art, culture and meaningful causes particularly to help those with dementia, disabilities, special needs and the less privileged.</w:t>
      </w:r>
    </w:p>
    <w:p w:rsidR="00C766A9" w:rsidRPr="00083247" w:rsidRDefault="00C766A9" w:rsidP="00C766A9">
      <w:pPr>
        <w:rPr>
          <w:rFonts w:ascii="Cambria" w:hAnsi="Cambria" w:cstheme="minorHAnsi"/>
          <w:sz w:val="22"/>
          <w:shd w:val="clear" w:color="auto" w:fill="FFFFFF"/>
        </w:rPr>
      </w:pPr>
    </w:p>
    <w:p w:rsidR="00C766A9" w:rsidRPr="00083247" w:rsidRDefault="00C766A9" w:rsidP="00C766A9">
      <w:pPr>
        <w:rPr>
          <w:rFonts w:ascii="Cambria" w:hAnsi="Cambria"/>
          <w:b/>
          <w:sz w:val="22"/>
          <w:u w:val="single"/>
        </w:rPr>
      </w:pPr>
      <w:r w:rsidRPr="00083247">
        <w:rPr>
          <w:rFonts w:ascii="Cambria" w:hAnsi="Cambria"/>
          <w:b/>
          <w:sz w:val="22"/>
          <w:u w:val="single"/>
        </w:rPr>
        <w:lastRenderedPageBreak/>
        <w:t xml:space="preserve">About </w:t>
      </w:r>
      <w:proofErr w:type="spellStart"/>
      <w:r w:rsidRPr="00083247">
        <w:rPr>
          <w:rFonts w:ascii="Cambria" w:hAnsi="Cambria"/>
          <w:b/>
          <w:sz w:val="22"/>
          <w:u w:val="single"/>
        </w:rPr>
        <w:t>Tweety</w:t>
      </w:r>
      <w:proofErr w:type="spellEnd"/>
      <w:r w:rsidRPr="00083247">
        <w:rPr>
          <w:rFonts w:ascii="Cambria" w:hAnsi="Cambria"/>
          <w:b/>
          <w:sz w:val="22"/>
          <w:u w:val="single"/>
        </w:rPr>
        <w:t xml:space="preserve"> </w:t>
      </w:r>
      <w:proofErr w:type="spellStart"/>
      <w:r w:rsidRPr="00083247">
        <w:rPr>
          <w:rFonts w:ascii="Cambria" w:hAnsi="Cambria"/>
          <w:b/>
          <w:sz w:val="22"/>
          <w:u w:val="single"/>
        </w:rPr>
        <w:t>Bao</w:t>
      </w:r>
      <w:bookmarkStart w:id="1" w:name="_GoBack"/>
      <w:bookmarkEnd w:id="1"/>
      <w:proofErr w:type="spellEnd"/>
    </w:p>
    <w:p w:rsidR="00C766A9" w:rsidRPr="00083247" w:rsidRDefault="005E4308" w:rsidP="00C766A9">
      <w:pPr>
        <w:snapToGrid w:val="0"/>
        <w:jc w:val="both"/>
        <w:rPr>
          <w:rFonts w:ascii="Cambria" w:hAnsi="Cambria"/>
          <w:sz w:val="22"/>
        </w:rPr>
      </w:pPr>
      <w:proofErr w:type="spellStart"/>
      <w:r w:rsidRPr="00083247">
        <w:rPr>
          <w:rFonts w:ascii="Cambria" w:hAnsi="Cambria"/>
          <w:sz w:val="22"/>
        </w:rPr>
        <w:t>Tweety</w:t>
      </w:r>
      <w:proofErr w:type="spellEnd"/>
      <w:r w:rsidRPr="00083247">
        <w:rPr>
          <w:rFonts w:ascii="Cambria" w:hAnsi="Cambria"/>
          <w:sz w:val="22"/>
        </w:rPr>
        <w:t xml:space="preserve"> </w:t>
      </w:r>
      <w:r w:rsidR="00C766A9" w:rsidRPr="00083247">
        <w:rPr>
          <w:rFonts w:ascii="Cambria" w:hAnsi="Cambria"/>
          <w:sz w:val="22"/>
        </w:rPr>
        <w:t xml:space="preserve">loves to create warm and joyful illustrations. </w:t>
      </w:r>
      <w:proofErr w:type="spellStart"/>
      <w:r w:rsidR="00C766A9" w:rsidRPr="00083247">
        <w:rPr>
          <w:rFonts w:ascii="Cambria" w:hAnsi="Cambria"/>
          <w:sz w:val="22"/>
        </w:rPr>
        <w:t>Watercolour</w:t>
      </w:r>
      <w:proofErr w:type="spellEnd"/>
      <w:r w:rsidR="00C766A9" w:rsidRPr="00083247">
        <w:rPr>
          <w:rFonts w:ascii="Cambria" w:hAnsi="Cambria"/>
          <w:sz w:val="22"/>
        </w:rPr>
        <w:t xml:space="preserve"> is her major medium for art creation. Her </w:t>
      </w:r>
      <w:proofErr w:type="spellStart"/>
      <w:r w:rsidR="00C766A9" w:rsidRPr="00083247">
        <w:rPr>
          <w:rFonts w:ascii="Cambria" w:hAnsi="Cambria"/>
          <w:sz w:val="22"/>
        </w:rPr>
        <w:t>favourite</w:t>
      </w:r>
      <w:proofErr w:type="spellEnd"/>
      <w:r w:rsidR="00C766A9" w:rsidRPr="00083247">
        <w:rPr>
          <w:rFonts w:ascii="Cambria" w:hAnsi="Cambria"/>
          <w:sz w:val="22"/>
        </w:rPr>
        <w:t xml:space="preserve"> subject matters include the scenes of Hong Kong and the traditional culture, as well as food and animals. She has published </w:t>
      </w:r>
      <w:r w:rsidR="00C766A9" w:rsidRPr="00A350CB">
        <w:rPr>
          <w:rFonts w:ascii="Cambria" w:hAnsi="Cambria"/>
          <w:i/>
          <w:sz w:val="22"/>
        </w:rPr>
        <w:t>Love’s Cooking Battle</w:t>
      </w:r>
      <w:r w:rsidR="00C766A9" w:rsidRPr="00083247">
        <w:rPr>
          <w:rFonts w:ascii="Cambria" w:hAnsi="Cambria"/>
          <w:sz w:val="22"/>
        </w:rPr>
        <w:t xml:space="preserve">, a comic book about couples’ daily lives with </w:t>
      </w:r>
      <w:r w:rsidRPr="00083247">
        <w:rPr>
          <w:rFonts w:ascii="Cambria" w:hAnsi="Cambria"/>
          <w:sz w:val="22"/>
        </w:rPr>
        <w:t>hand-drawn illustrated recipes.</w:t>
      </w:r>
    </w:p>
    <w:p w:rsidR="00C766A9" w:rsidRPr="00083247" w:rsidRDefault="00C766A9" w:rsidP="00C766A9">
      <w:pPr>
        <w:rPr>
          <w:rFonts w:ascii="Cambria" w:hAnsi="Cambria"/>
          <w:b/>
          <w:sz w:val="22"/>
          <w:u w:val="single"/>
        </w:rPr>
      </w:pPr>
    </w:p>
    <w:p w:rsidR="00C766A9" w:rsidRPr="00083247" w:rsidRDefault="00FD49EC" w:rsidP="00C766A9">
      <w:pPr>
        <w:rPr>
          <w:rFonts w:ascii="Cambria" w:hAnsi="Cambria"/>
          <w:b/>
          <w:sz w:val="22"/>
          <w:u w:val="single"/>
        </w:rPr>
      </w:pPr>
      <w:r w:rsidRPr="00083247">
        <w:rPr>
          <w:rFonts w:ascii="Cambria" w:hAnsi="Cambria"/>
          <w:b/>
          <w:sz w:val="22"/>
          <w:u w:val="single"/>
        </w:rPr>
        <w:t>About Hong Kong Arts Centre – Art for Passion, Art for Life, Art for All</w:t>
      </w:r>
    </w:p>
    <w:p w:rsidR="00C766A9" w:rsidRPr="00083247" w:rsidRDefault="00C766A9" w:rsidP="00C766A9">
      <w:pPr>
        <w:rPr>
          <w:rFonts w:ascii="Cambria" w:hAnsi="Cambria"/>
          <w:sz w:val="22"/>
        </w:rPr>
      </w:pPr>
      <w:r w:rsidRPr="00083247">
        <w:rPr>
          <w:rFonts w:ascii="Cambria" w:hAnsi="Cambria"/>
          <w:sz w:val="22"/>
        </w:rPr>
        <w:t xml:space="preserve">Since 1977, the Hong Kong Arts Centre (HKAC) has been a platform for nurturing and supporting artists, and infusing art into everyday life. Its unique arts and educational </w:t>
      </w:r>
      <w:proofErr w:type="spellStart"/>
      <w:r w:rsidRPr="00083247">
        <w:rPr>
          <w:rFonts w:ascii="Cambria" w:hAnsi="Cambria"/>
          <w:sz w:val="22"/>
        </w:rPr>
        <w:t>programmes</w:t>
      </w:r>
      <w:proofErr w:type="spellEnd"/>
      <w:r w:rsidRPr="00083247">
        <w:rPr>
          <w:rFonts w:ascii="Cambria" w:hAnsi="Cambria"/>
          <w:sz w:val="22"/>
        </w:rPr>
        <w:t xml:space="preserve"> aim to make the arts accessible for all.</w:t>
      </w:r>
    </w:p>
    <w:p w:rsidR="00C766A9" w:rsidRPr="00083247" w:rsidRDefault="00C766A9" w:rsidP="00C766A9">
      <w:pPr>
        <w:rPr>
          <w:rFonts w:ascii="Cambria" w:hAnsi="Cambria"/>
          <w:sz w:val="22"/>
        </w:rPr>
      </w:pPr>
    </w:p>
    <w:p w:rsidR="00C766A9" w:rsidRPr="00083247" w:rsidRDefault="00C766A9" w:rsidP="00C766A9">
      <w:pPr>
        <w:rPr>
          <w:rFonts w:ascii="Cambria" w:hAnsi="Cambria"/>
          <w:sz w:val="22"/>
        </w:rPr>
      </w:pPr>
      <w:r w:rsidRPr="00083247">
        <w:rPr>
          <w:rFonts w:ascii="Cambria" w:hAnsi="Cambria"/>
          <w:sz w:val="22"/>
        </w:rPr>
        <w:t xml:space="preserve">The HKAC believes in the transformational power of art for people from all walks of life. Established for more than four decades, the HKAC </w:t>
      </w:r>
      <w:proofErr w:type="spellStart"/>
      <w:r w:rsidRPr="00083247">
        <w:rPr>
          <w:rFonts w:ascii="Cambria" w:hAnsi="Cambria"/>
          <w:sz w:val="22"/>
        </w:rPr>
        <w:t>endeavours</w:t>
      </w:r>
      <w:proofErr w:type="spellEnd"/>
      <w:r w:rsidRPr="00083247">
        <w:rPr>
          <w:rFonts w:ascii="Cambria" w:hAnsi="Cambria"/>
          <w:sz w:val="22"/>
        </w:rPr>
        <w:t xml:space="preserve"> to bring arts to the people of Hong Kong – by presenting </w:t>
      </w:r>
      <w:proofErr w:type="spellStart"/>
      <w:r w:rsidRPr="00083247">
        <w:rPr>
          <w:rFonts w:ascii="Cambria" w:hAnsi="Cambria"/>
          <w:sz w:val="22"/>
        </w:rPr>
        <w:t>programmes</w:t>
      </w:r>
      <w:proofErr w:type="spellEnd"/>
      <w:r w:rsidRPr="00083247">
        <w:rPr>
          <w:rFonts w:ascii="Cambria" w:hAnsi="Cambria"/>
          <w:sz w:val="22"/>
        </w:rPr>
        <w:t xml:space="preserve"> for visual arts, performing arts, moving images and media arts, comics and animation. Our other areas also cover arts education, conferences, festivals, public art and community projects. All with the vision and mission of engaging and inspiring creativity in the Hong Kong community.</w:t>
      </w:r>
    </w:p>
    <w:p w:rsidR="00C766A9" w:rsidRPr="00083247" w:rsidRDefault="00C766A9" w:rsidP="00C766A9">
      <w:pPr>
        <w:rPr>
          <w:rFonts w:ascii="Cambria" w:hAnsi="Cambria"/>
          <w:sz w:val="22"/>
        </w:rPr>
      </w:pPr>
    </w:p>
    <w:p w:rsidR="00C766A9" w:rsidRPr="00083247" w:rsidRDefault="00C766A9" w:rsidP="00C766A9">
      <w:pPr>
        <w:rPr>
          <w:rFonts w:ascii="Cambria" w:hAnsi="Cambria"/>
          <w:sz w:val="22"/>
        </w:rPr>
      </w:pPr>
      <w:r w:rsidRPr="00083247">
        <w:rPr>
          <w:rFonts w:ascii="Cambria" w:hAnsi="Cambria"/>
          <w:sz w:val="22"/>
        </w:rPr>
        <w:t xml:space="preserve">In 2000, HKAC founded its education arm, Hong Kong Art School (HKAS). The HKAS provides award-bearing </w:t>
      </w:r>
      <w:proofErr w:type="spellStart"/>
      <w:r w:rsidRPr="00083247">
        <w:rPr>
          <w:rFonts w:ascii="Cambria" w:hAnsi="Cambria"/>
          <w:sz w:val="22"/>
        </w:rPr>
        <w:t>programmes</w:t>
      </w:r>
      <w:proofErr w:type="spellEnd"/>
      <w:r w:rsidRPr="00083247">
        <w:rPr>
          <w:rFonts w:ascii="Cambria" w:hAnsi="Cambria"/>
          <w:sz w:val="22"/>
        </w:rPr>
        <w:t xml:space="preserve"> to nurture artists and art practitioners, as well as short enrichment courses for the general public.</w:t>
      </w:r>
    </w:p>
    <w:p w:rsidR="005E4308" w:rsidRPr="00083247" w:rsidRDefault="005E4308" w:rsidP="00C766A9">
      <w:pPr>
        <w:rPr>
          <w:rFonts w:ascii="Cambria" w:hAnsi="Cambria"/>
          <w:sz w:val="22"/>
        </w:rPr>
      </w:pPr>
    </w:p>
    <w:p w:rsidR="00C766A9" w:rsidRPr="00083247" w:rsidRDefault="00C766A9" w:rsidP="00C766A9">
      <w:pPr>
        <w:rPr>
          <w:rFonts w:ascii="Cambria" w:hAnsi="Cambria"/>
          <w:sz w:val="22"/>
        </w:rPr>
      </w:pPr>
      <w:r w:rsidRPr="00083247">
        <w:rPr>
          <w:rFonts w:ascii="Cambria" w:hAnsi="Cambria"/>
          <w:sz w:val="22"/>
        </w:rPr>
        <w:t xml:space="preserve">The HKAC aspires to engage everyone in the community to become an active participant in the arts </w:t>
      </w:r>
      <w:r w:rsidR="00874545" w:rsidRPr="00083247">
        <w:rPr>
          <w:rFonts w:ascii="Cambria" w:hAnsi="Cambria"/>
          <w:sz w:val="22"/>
        </w:rPr>
        <w:t>–</w:t>
      </w:r>
      <w:r w:rsidRPr="00083247">
        <w:rPr>
          <w:rFonts w:ascii="Cambria" w:hAnsi="Cambria"/>
          <w:sz w:val="22"/>
        </w:rPr>
        <w:t xml:space="preserve"> as an enthusiast, an artist or a patron.</w:t>
      </w:r>
    </w:p>
    <w:p w:rsidR="00C766A9" w:rsidRPr="00083247" w:rsidRDefault="00C766A9" w:rsidP="00C766A9">
      <w:pPr>
        <w:rPr>
          <w:rFonts w:ascii="Cambria" w:hAnsi="Cambria"/>
          <w:sz w:val="22"/>
        </w:rPr>
      </w:pPr>
    </w:p>
    <w:p w:rsidR="00C766A9" w:rsidRPr="00083247" w:rsidRDefault="00C766A9" w:rsidP="001476C5">
      <w:pPr>
        <w:rPr>
          <w:rFonts w:ascii="Cambria" w:hAnsi="Cambria"/>
          <w:sz w:val="22"/>
        </w:rPr>
      </w:pPr>
      <w:r w:rsidRPr="00083247">
        <w:rPr>
          <w:rFonts w:ascii="Cambria" w:hAnsi="Cambria"/>
          <w:sz w:val="22"/>
        </w:rPr>
        <w:t>In 2023, the HKAC will celebrate its 45th anniversary. Let’s continue to embrace ‘Art for Passion, Art for Life, Art for All’, and share the inspiration.</w:t>
      </w:r>
    </w:p>
    <w:p w:rsidR="00C766A9" w:rsidRPr="00083247" w:rsidRDefault="00C766A9" w:rsidP="00C766A9">
      <w:pPr>
        <w:rPr>
          <w:rFonts w:ascii="Cambria" w:hAnsi="Cambria"/>
          <w:b/>
          <w:sz w:val="22"/>
          <w:u w:val="single"/>
        </w:rPr>
      </w:pPr>
    </w:p>
    <w:p w:rsidR="001476C5" w:rsidRPr="00083247" w:rsidRDefault="00C766A9" w:rsidP="001476C5">
      <w:pPr>
        <w:widowControl/>
        <w:spacing w:after="160" w:line="259" w:lineRule="auto"/>
        <w:rPr>
          <w:rFonts w:ascii="Cambria" w:hAnsi="Cambria"/>
          <w:b/>
          <w:sz w:val="22"/>
          <w:u w:val="single"/>
        </w:rPr>
      </w:pPr>
      <w:r w:rsidRPr="00083247">
        <w:rPr>
          <w:rFonts w:ascii="Cambria" w:hAnsi="Cambria"/>
          <w:b/>
          <w:sz w:val="22"/>
          <w:u w:val="single"/>
        </w:rPr>
        <w:t>About Fu Hong Society</w:t>
      </w:r>
    </w:p>
    <w:p w:rsidR="001476C5" w:rsidRPr="00083247" w:rsidRDefault="00C766A9" w:rsidP="00444E8E">
      <w:pPr>
        <w:widowControl/>
        <w:spacing w:after="160" w:line="259" w:lineRule="auto"/>
        <w:rPr>
          <w:rFonts w:ascii="Cambria" w:hAnsi="Cambria"/>
          <w:b/>
          <w:sz w:val="22"/>
          <w:u w:val="single"/>
        </w:rPr>
      </w:pPr>
      <w:r w:rsidRPr="00083247">
        <w:rPr>
          <w:rFonts w:ascii="Cambria" w:hAnsi="Cambria"/>
          <w:sz w:val="22"/>
        </w:rPr>
        <w:t xml:space="preserve">Inspired by the spirit of Father </w:t>
      </w:r>
      <w:proofErr w:type="spellStart"/>
      <w:r w:rsidRPr="00083247">
        <w:rPr>
          <w:rFonts w:ascii="Cambria" w:hAnsi="Cambria"/>
          <w:sz w:val="22"/>
        </w:rPr>
        <w:t>Enea</w:t>
      </w:r>
      <w:proofErr w:type="spellEnd"/>
      <w:r w:rsidRPr="00083247">
        <w:rPr>
          <w:rFonts w:ascii="Cambria" w:hAnsi="Cambria"/>
          <w:sz w:val="22"/>
        </w:rPr>
        <w:t xml:space="preserve"> </w:t>
      </w:r>
      <w:proofErr w:type="spellStart"/>
      <w:r w:rsidRPr="00083247">
        <w:rPr>
          <w:rFonts w:ascii="Cambria" w:hAnsi="Cambria"/>
          <w:sz w:val="22"/>
        </w:rPr>
        <w:t>Tapella</w:t>
      </w:r>
      <w:proofErr w:type="spellEnd"/>
      <w:r w:rsidRPr="00083247">
        <w:rPr>
          <w:rFonts w:ascii="Cambria" w:hAnsi="Cambria"/>
          <w:sz w:val="22"/>
        </w:rPr>
        <w:t xml:space="preserve">, PIME who had offered his caring and selfless contribution to the underprivileged, Fu Hong Society was established. The Society has started providing rehabilitation services since 1977. Currently, </w:t>
      </w:r>
      <w:r w:rsidR="002F7172" w:rsidRPr="00083247">
        <w:rPr>
          <w:rFonts w:ascii="Cambria" w:hAnsi="Cambria"/>
          <w:sz w:val="22"/>
        </w:rPr>
        <w:t>the Society has operated about 70</w:t>
      </w:r>
      <w:r w:rsidRPr="00083247">
        <w:rPr>
          <w:rFonts w:ascii="Cambria" w:hAnsi="Cambria"/>
          <w:sz w:val="22"/>
        </w:rPr>
        <w:t xml:space="preserve"> service units and projects providing services for about 4,000 persons with disabilities annually. Among them there are persons with intellectual disabilities, persons with autism spectrum disorders, persons in psychiatric recovery, persons with physical disabilities, </w:t>
      </w:r>
      <w:proofErr w:type="gramStart"/>
      <w:r w:rsidRPr="00083247">
        <w:rPr>
          <w:rFonts w:ascii="Cambria" w:hAnsi="Cambria"/>
          <w:sz w:val="22"/>
        </w:rPr>
        <w:t>etc..</w:t>
      </w:r>
      <w:proofErr w:type="gramEnd"/>
      <w:r w:rsidRPr="00083247">
        <w:rPr>
          <w:rFonts w:ascii="Cambria" w:hAnsi="Cambria"/>
          <w:sz w:val="22"/>
        </w:rPr>
        <w:t xml:space="preserve"> Core services provided by the Society include: residential </w:t>
      </w:r>
      <w:r w:rsidR="002F7172" w:rsidRPr="00083247">
        <w:rPr>
          <w:rFonts w:ascii="Cambria" w:hAnsi="Cambria"/>
          <w:sz w:val="22"/>
        </w:rPr>
        <w:t xml:space="preserve">care </w:t>
      </w:r>
      <w:r w:rsidRPr="00083247">
        <w:rPr>
          <w:rFonts w:ascii="Cambria" w:hAnsi="Cambria"/>
          <w:sz w:val="22"/>
        </w:rPr>
        <w:t>services, day training services, vocational rehabilitation and development services, community psychiatric services, services for persons with autism spectrum disorders and developmental disabilities, and community support services for persons with disabilities.</w:t>
      </w:r>
    </w:p>
    <w:p w:rsidR="001476C5" w:rsidRPr="00083247" w:rsidRDefault="001476C5" w:rsidP="001476C5">
      <w:pPr>
        <w:rPr>
          <w:rFonts w:ascii="Cambria" w:hAnsi="Cambria"/>
          <w:sz w:val="22"/>
        </w:rPr>
      </w:pPr>
      <w:r w:rsidRPr="00083247">
        <w:rPr>
          <w:rFonts w:ascii="Cambria" w:hAnsi="Cambria"/>
          <w:sz w:val="22"/>
        </w:rPr>
        <w:t xml:space="preserve">For all these years, the Society has upheld its service spirit “Take the Lead, Meet the Need with Love” and has strived to make innovative efforts in meeting the changing needs of persons with </w:t>
      </w:r>
      <w:r w:rsidRPr="00083247">
        <w:rPr>
          <w:rFonts w:ascii="Cambria" w:hAnsi="Cambria"/>
          <w:sz w:val="22"/>
        </w:rPr>
        <w:lastRenderedPageBreak/>
        <w:t xml:space="preserve">disabilities, enabling them to develop their abilities and to be fully integrated with the community. In addition, the Society puts emphasis on the promotion of social inclusion. In 2004, the Society was invited by the headquarters of “Best Buddies International” in the U.S. and was </w:t>
      </w:r>
      <w:proofErr w:type="spellStart"/>
      <w:r w:rsidRPr="00083247">
        <w:rPr>
          <w:rFonts w:ascii="Cambria" w:hAnsi="Cambria"/>
          <w:sz w:val="22"/>
        </w:rPr>
        <w:t>authorised</w:t>
      </w:r>
      <w:proofErr w:type="spellEnd"/>
      <w:r w:rsidRPr="00083247">
        <w:rPr>
          <w:rFonts w:ascii="Cambria" w:hAnsi="Cambria"/>
          <w:sz w:val="22"/>
        </w:rPr>
        <w:t xml:space="preserve"> to be the sole </w:t>
      </w:r>
      <w:proofErr w:type="spellStart"/>
      <w:r w:rsidRPr="00083247">
        <w:rPr>
          <w:rFonts w:ascii="Cambria" w:hAnsi="Cambria"/>
          <w:sz w:val="22"/>
        </w:rPr>
        <w:t>organisation</w:t>
      </w:r>
      <w:proofErr w:type="spellEnd"/>
      <w:r w:rsidRPr="00083247">
        <w:rPr>
          <w:rFonts w:ascii="Cambria" w:hAnsi="Cambria"/>
          <w:sz w:val="22"/>
        </w:rPr>
        <w:t xml:space="preserve"> for setting up the “Best Buddies Hong Kong” movement in Hong Kong. Hundreds of “Best Buddies” have been paired up every year, making one-to-one friendship between members of the community and persons with disabilities possible.</w:t>
      </w:r>
    </w:p>
    <w:p w:rsidR="00C766A9" w:rsidRDefault="00C766A9" w:rsidP="00C766A9">
      <w:pPr>
        <w:rPr>
          <w:rFonts w:ascii="Cambria" w:hAnsi="Cambria"/>
          <w:b/>
          <w:u w:val="single"/>
        </w:rPr>
      </w:pPr>
    </w:p>
    <w:p w:rsidR="00083247" w:rsidRPr="00083247" w:rsidRDefault="00083247" w:rsidP="00C766A9">
      <w:pPr>
        <w:rPr>
          <w:rFonts w:ascii="Cambria" w:hAnsi="Cambria"/>
          <w:b/>
        </w:rPr>
      </w:pPr>
      <w:r>
        <w:rPr>
          <w:rFonts w:ascii="Cambria" w:hAnsi="Cambria"/>
          <w:b/>
          <w:bCs/>
          <w:sz w:val="22"/>
          <w:shd w:val="clear" w:color="auto" w:fill="FFFF00"/>
        </w:rPr>
        <w:t xml:space="preserve">Image download: </w:t>
      </w:r>
      <w:hyperlink r:id="rId8" w:history="1">
        <w:r w:rsidRPr="008F4BB1">
          <w:rPr>
            <w:rStyle w:val="Hyperlink"/>
            <w:rFonts w:ascii="Cambria" w:hAnsi="Cambria"/>
            <w:b/>
            <w:bCs/>
            <w:sz w:val="22"/>
          </w:rPr>
          <w:t>http://ftp.hkac.org.hk/MDD/</w:t>
        </w:r>
        <w:r w:rsidRPr="008F4BB1">
          <w:rPr>
            <w:rStyle w:val="Hyperlink"/>
            <w:rFonts w:ascii="Cambria" w:hAnsi="Cambria"/>
            <w:b/>
          </w:rPr>
          <w:t xml:space="preserve">Penguin_Pilar_and_the_Sky_of_Hope_A_Collection_of_Poems </w:t>
        </w:r>
      </w:hyperlink>
      <w:r w:rsidRPr="00083247">
        <w:rPr>
          <w:rFonts w:ascii="Cambria" w:hAnsi="Cambria"/>
          <w:b/>
        </w:rPr>
        <w:t xml:space="preserve"> </w:t>
      </w:r>
    </w:p>
    <w:p w:rsidR="00083247" w:rsidRPr="00083247" w:rsidRDefault="00083247" w:rsidP="00C766A9">
      <w:pPr>
        <w:rPr>
          <w:rFonts w:ascii="Cambria" w:hAnsi="Cambria"/>
          <w:b/>
          <w:u w:val="single"/>
        </w:rPr>
      </w:pPr>
    </w:p>
    <w:p w:rsidR="00C766A9" w:rsidRPr="00083247" w:rsidRDefault="00FF04FD" w:rsidP="00C766A9">
      <w:pPr>
        <w:shd w:val="clear" w:color="auto" w:fill="FFFFFF"/>
        <w:snapToGrid w:val="0"/>
        <w:jc w:val="center"/>
        <w:rPr>
          <w:rFonts w:ascii="Cambria" w:hAnsi="Cambria"/>
          <w:i/>
          <w:iCs/>
          <w:sz w:val="22"/>
        </w:rPr>
      </w:pPr>
      <w:r w:rsidRPr="00083247">
        <w:rPr>
          <w:rFonts w:ascii="Cambria" w:hAnsi="Cambria"/>
          <w:i/>
          <w:iCs/>
          <w:sz w:val="22"/>
        </w:rPr>
        <w:t>~~~~~~~~~~~~~</w:t>
      </w:r>
      <w:proofErr w:type="gramStart"/>
      <w:r w:rsidRPr="00083247">
        <w:rPr>
          <w:rFonts w:ascii="Cambria" w:hAnsi="Cambria"/>
          <w:i/>
          <w:iCs/>
          <w:sz w:val="22"/>
        </w:rPr>
        <w:t xml:space="preserve">~  </w:t>
      </w:r>
      <w:r w:rsidR="00C766A9" w:rsidRPr="00083247">
        <w:rPr>
          <w:rFonts w:ascii="Cambria" w:hAnsi="Cambria"/>
          <w:i/>
          <w:iCs/>
          <w:sz w:val="22"/>
        </w:rPr>
        <w:t>E</w:t>
      </w:r>
      <w:proofErr w:type="gramEnd"/>
      <w:r w:rsidR="00C766A9" w:rsidRPr="00083247">
        <w:rPr>
          <w:rFonts w:ascii="Cambria" w:hAnsi="Cambria"/>
          <w:i/>
          <w:iCs/>
          <w:sz w:val="22"/>
        </w:rPr>
        <w:t xml:space="preserve"> N D  ~~~~~~~~~~~</w:t>
      </w:r>
    </w:p>
    <w:p w:rsidR="00C766A9" w:rsidRPr="00083247" w:rsidRDefault="00C766A9" w:rsidP="00C766A9">
      <w:pPr>
        <w:pStyle w:val="PlainText"/>
        <w:snapToGrid w:val="0"/>
        <w:rPr>
          <w:rFonts w:ascii="Cambria" w:hAnsi="Cambria"/>
          <w:b/>
          <w:bCs/>
          <w:color w:val="000000"/>
          <w:sz w:val="22"/>
          <w:szCs w:val="22"/>
          <w:u w:val="single"/>
          <w:lang w:eastAsia="zh-CN"/>
        </w:rPr>
      </w:pPr>
      <w:r w:rsidRPr="00083247">
        <w:rPr>
          <w:rFonts w:ascii="Cambria" w:hAnsi="Cambria"/>
          <w:b/>
          <w:bCs/>
          <w:color w:val="000000"/>
          <w:sz w:val="22"/>
          <w:szCs w:val="22"/>
          <w:u w:val="single"/>
          <w:lang w:eastAsia="zh-CN"/>
        </w:rPr>
        <w:t>Media Enquiry</w:t>
      </w:r>
    </w:p>
    <w:p w:rsidR="00C766A9" w:rsidRPr="00083247" w:rsidRDefault="00C766A9" w:rsidP="00C766A9">
      <w:pPr>
        <w:pStyle w:val="PlainText"/>
        <w:snapToGrid w:val="0"/>
        <w:rPr>
          <w:rFonts w:ascii="Cambria" w:hAnsi="Cambria"/>
          <w:b/>
          <w:bCs/>
          <w:color w:val="000000"/>
          <w:sz w:val="22"/>
          <w:szCs w:val="22"/>
          <w:lang w:eastAsia="zh-TW"/>
        </w:rPr>
      </w:pPr>
      <w:r w:rsidRPr="00083247">
        <w:rPr>
          <w:rFonts w:ascii="Cambria" w:hAnsi="Cambria"/>
          <w:b/>
          <w:bCs/>
          <w:color w:val="000000"/>
          <w:sz w:val="22"/>
          <w:szCs w:val="22"/>
          <w:lang w:eastAsia="zh-CN"/>
        </w:rPr>
        <w:t>Hong Kong Arts Centre</w:t>
      </w:r>
    </w:p>
    <w:p w:rsidR="00C766A9" w:rsidRPr="00083247" w:rsidRDefault="00C766A9" w:rsidP="00C766A9">
      <w:pPr>
        <w:pStyle w:val="PlainText"/>
        <w:numPr>
          <w:ilvl w:val="0"/>
          <w:numId w:val="1"/>
        </w:numPr>
        <w:snapToGrid w:val="0"/>
        <w:ind w:left="840"/>
        <w:rPr>
          <w:rStyle w:val="Hyperlink"/>
          <w:rFonts w:ascii="Cambria" w:hAnsi="Cambria" w:cs="Calibri"/>
          <w:sz w:val="22"/>
          <w:szCs w:val="22"/>
          <w:lang w:val="en-HK" w:eastAsia="zh-CN"/>
        </w:rPr>
      </w:pPr>
      <w:r w:rsidRPr="00083247">
        <w:rPr>
          <w:rFonts w:ascii="Cambria" w:hAnsi="Cambria"/>
          <w:sz w:val="22"/>
          <w:szCs w:val="22"/>
          <w:lang w:eastAsia="zh-CN"/>
        </w:rPr>
        <w:t>Annie Ho (Marketing &amp; Development Director) | Tel: 2824 5306 / 9481 8706 |</w:t>
      </w:r>
      <w:r w:rsidRPr="00083247">
        <w:rPr>
          <w:rFonts w:ascii="Cambria" w:hAnsi="Cambria"/>
          <w:sz w:val="22"/>
          <w:szCs w:val="22"/>
          <w:lang w:eastAsia="zh-HK"/>
        </w:rPr>
        <w:t xml:space="preserve"> Email: </w:t>
      </w:r>
      <w:hyperlink r:id="rId9" w:history="1">
        <w:r w:rsidRPr="00083247">
          <w:rPr>
            <w:rStyle w:val="Hyperlink"/>
            <w:rFonts w:ascii="Cambria" w:hAnsi="Cambria"/>
            <w:sz w:val="22"/>
            <w:szCs w:val="22"/>
            <w:lang w:eastAsia="zh-CN"/>
          </w:rPr>
          <w:t>aho@hkac.org.hk</w:t>
        </w:r>
      </w:hyperlink>
      <w:r w:rsidRPr="00083247">
        <w:rPr>
          <w:rFonts w:ascii="Cambria" w:hAnsi="Cambria"/>
          <w:sz w:val="22"/>
          <w:szCs w:val="22"/>
          <w:lang w:eastAsia="zh-CN"/>
        </w:rPr>
        <w:t xml:space="preserve"> </w:t>
      </w:r>
    </w:p>
    <w:p w:rsidR="00C766A9" w:rsidRPr="00083247" w:rsidRDefault="00C766A9" w:rsidP="00C766A9">
      <w:pPr>
        <w:pStyle w:val="PlainText"/>
        <w:numPr>
          <w:ilvl w:val="0"/>
          <w:numId w:val="1"/>
        </w:numPr>
        <w:snapToGrid w:val="0"/>
        <w:ind w:left="840"/>
        <w:rPr>
          <w:rFonts w:ascii="Cambria" w:hAnsi="Cambria"/>
          <w:sz w:val="22"/>
          <w:szCs w:val="22"/>
        </w:rPr>
      </w:pPr>
      <w:r w:rsidRPr="00083247">
        <w:rPr>
          <w:rFonts w:ascii="Cambria" w:hAnsi="Cambria"/>
          <w:sz w:val="22"/>
          <w:szCs w:val="22"/>
          <w:lang w:eastAsia="zh-CN"/>
        </w:rPr>
        <w:t xml:space="preserve">Charis Chau (Marketing &amp; Communications Officer) | Tel: 2582 0290 | </w:t>
      </w:r>
      <w:r w:rsidRPr="00083247">
        <w:rPr>
          <w:rFonts w:ascii="Cambria" w:hAnsi="Cambria"/>
          <w:sz w:val="22"/>
          <w:szCs w:val="22"/>
          <w:lang w:eastAsia="zh-HK"/>
        </w:rPr>
        <w:t xml:space="preserve">Email: </w:t>
      </w:r>
      <w:hyperlink r:id="rId10" w:history="1">
        <w:r w:rsidRPr="00083247">
          <w:rPr>
            <w:rStyle w:val="Hyperlink"/>
            <w:rFonts w:ascii="Cambria" w:hAnsi="Cambria"/>
            <w:sz w:val="22"/>
            <w:szCs w:val="22"/>
            <w:lang w:eastAsia="zh-CN"/>
          </w:rPr>
          <w:t>cchau@hkac.org.hk</w:t>
        </w:r>
      </w:hyperlink>
      <w:r w:rsidRPr="00083247">
        <w:rPr>
          <w:rFonts w:ascii="Cambria" w:hAnsi="Cambria"/>
          <w:sz w:val="22"/>
          <w:szCs w:val="22"/>
          <w:lang w:eastAsia="zh-CN"/>
        </w:rPr>
        <w:t xml:space="preserve"> </w:t>
      </w:r>
    </w:p>
    <w:p w:rsidR="00A43170" w:rsidRPr="00083247" w:rsidRDefault="00A43170">
      <w:pPr>
        <w:rPr>
          <w:rFonts w:ascii="Cambria" w:hAnsi="Cambria"/>
        </w:rPr>
      </w:pPr>
    </w:p>
    <w:sectPr w:rsidR="00A43170" w:rsidRPr="0008324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A9" w:rsidRDefault="00C766A9" w:rsidP="00C766A9">
      <w:r>
        <w:separator/>
      </w:r>
    </w:p>
  </w:endnote>
  <w:endnote w:type="continuationSeparator" w:id="0">
    <w:p w:rsidR="00C766A9" w:rsidRDefault="00C766A9" w:rsidP="00C7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A9" w:rsidRDefault="00C766A9" w:rsidP="00C766A9">
      <w:r>
        <w:separator/>
      </w:r>
    </w:p>
  </w:footnote>
  <w:footnote w:type="continuationSeparator" w:id="0">
    <w:p w:rsidR="00C766A9" w:rsidRDefault="00C766A9" w:rsidP="00C766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A9" w:rsidRPr="00506D52" w:rsidRDefault="00C766A9" w:rsidP="00C766A9">
    <w:pPr>
      <w:pStyle w:val="Header"/>
      <w:tabs>
        <w:tab w:val="clear" w:pos="9360"/>
      </w:tabs>
      <w:spacing w:line="200" w:lineRule="exact"/>
      <w:rPr>
        <w:rFonts w:asciiTheme="minorHAnsi" w:hAnsiTheme="minorHAnsi" w:cstheme="minorHAnsi"/>
        <w:b/>
        <w:sz w:val="20"/>
        <w:szCs w:val="20"/>
      </w:rPr>
    </w:pPr>
    <w:r w:rsidRPr="00506D52">
      <w:rPr>
        <w:rFonts w:asciiTheme="minorHAnsi" w:hAnsiTheme="minorHAnsi" w:cstheme="minorHAnsi"/>
        <w:noProof/>
        <w:color w:val="000000"/>
        <w:sz w:val="20"/>
        <w:szCs w:val="20"/>
        <w:u w:color="000000"/>
        <w:bdr w:val="nil"/>
        <w:lang w:eastAsia="zh-TW"/>
      </w:rPr>
      <w:drawing>
        <wp:anchor distT="152400" distB="152400" distL="152400" distR="152400" simplePos="0" relativeHeight="251659264" behindDoc="1" locked="0" layoutInCell="1" allowOverlap="1" wp14:anchorId="4B8AB2D2" wp14:editId="22FAF443">
          <wp:simplePos x="0" y="0"/>
          <wp:positionH relativeFrom="margin">
            <wp:posOffset>2207260</wp:posOffset>
          </wp:positionH>
          <wp:positionV relativeFrom="page">
            <wp:posOffset>95145</wp:posOffset>
          </wp:positionV>
          <wp:extent cx="1529672" cy="168294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rotWithShape="1">
                  <a:blip r:embed="rId1"/>
                  <a:srcRect b="8326"/>
                  <a:stretch/>
                </pic:blipFill>
                <pic:spPr bwMode="auto">
                  <a:xfrm>
                    <a:off x="0" y="0"/>
                    <a:ext cx="1529672" cy="1682945"/>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Pr>
        <w:rFonts w:asciiTheme="minorHAnsi" w:hAnsiTheme="minorHAnsi" w:cstheme="minorHAnsi"/>
        <w:b/>
        <w:sz w:val="20"/>
        <w:szCs w:val="20"/>
      </w:rPr>
      <w:tab/>
    </w:r>
  </w:p>
  <w:p w:rsidR="00C766A9" w:rsidRPr="00506D52" w:rsidRDefault="00C766A9" w:rsidP="00C766A9">
    <w:pPr>
      <w:pStyle w:val="Header"/>
      <w:spacing w:line="200" w:lineRule="exact"/>
      <w:rPr>
        <w:rFonts w:asciiTheme="minorHAnsi" w:hAnsiTheme="minorHAnsi" w:cstheme="minorHAnsi"/>
        <w:b/>
        <w:sz w:val="20"/>
        <w:szCs w:val="20"/>
      </w:rPr>
    </w:pPr>
  </w:p>
  <w:p w:rsidR="00C766A9" w:rsidRPr="00506D52" w:rsidRDefault="00C766A9" w:rsidP="00C766A9">
    <w:pPr>
      <w:pStyle w:val="Header"/>
      <w:spacing w:line="200" w:lineRule="exact"/>
      <w:rPr>
        <w:rFonts w:asciiTheme="minorHAnsi" w:hAnsiTheme="minorHAnsi" w:cstheme="minorHAnsi"/>
        <w:b/>
        <w:sz w:val="20"/>
        <w:szCs w:val="20"/>
      </w:rPr>
    </w:pPr>
  </w:p>
  <w:p w:rsidR="00C766A9" w:rsidRPr="00506D52" w:rsidRDefault="00C766A9" w:rsidP="00C766A9">
    <w:pPr>
      <w:pStyle w:val="Header"/>
      <w:rPr>
        <w:rFonts w:asciiTheme="minorHAnsi" w:hAnsiTheme="minorHAnsi" w:cstheme="minorHAnsi"/>
        <w:b/>
        <w:sz w:val="20"/>
        <w:szCs w:val="20"/>
      </w:rPr>
    </w:pPr>
  </w:p>
  <w:p w:rsidR="00C766A9" w:rsidRPr="00506D52" w:rsidRDefault="00C766A9" w:rsidP="00C766A9">
    <w:pPr>
      <w:pStyle w:val="Header"/>
      <w:rPr>
        <w:rFonts w:asciiTheme="minorHAnsi" w:hAnsiTheme="minorHAnsi" w:cstheme="minorHAnsi"/>
        <w:b/>
        <w:sz w:val="20"/>
        <w:szCs w:val="20"/>
      </w:rPr>
    </w:pPr>
  </w:p>
  <w:p w:rsidR="00C766A9" w:rsidRPr="00506D52" w:rsidRDefault="00C766A9" w:rsidP="00C766A9">
    <w:pPr>
      <w:pStyle w:val="Header"/>
      <w:tabs>
        <w:tab w:val="clear" w:pos="9360"/>
      </w:tabs>
      <w:jc w:val="center"/>
      <w:rPr>
        <w:rFonts w:asciiTheme="minorHAnsi" w:hAnsiTheme="minorHAnsi" w:cstheme="minorHAnsi"/>
        <w:b/>
        <w:sz w:val="20"/>
        <w:szCs w:val="20"/>
        <w:lang w:eastAsia="zh-TW"/>
      </w:rPr>
    </w:pPr>
  </w:p>
  <w:p w:rsidR="00C766A9" w:rsidRPr="00506D52" w:rsidRDefault="00C766A9" w:rsidP="00C766A9">
    <w:pPr>
      <w:pStyle w:val="Header"/>
      <w:tabs>
        <w:tab w:val="clear" w:pos="9360"/>
      </w:tabs>
      <w:rPr>
        <w:rFonts w:asciiTheme="minorHAnsi" w:hAnsiTheme="minorHAnsi" w:cstheme="minorHAnsi"/>
        <w:b/>
        <w:sz w:val="20"/>
        <w:szCs w:val="20"/>
        <w:lang w:eastAsia="zh-TW"/>
      </w:rPr>
    </w:pPr>
    <w:r w:rsidRPr="00506D52">
      <w:rPr>
        <w:rFonts w:asciiTheme="minorHAnsi" w:hAnsiTheme="minorHAnsi" w:cstheme="minorHAnsi"/>
        <w:b/>
        <w:sz w:val="20"/>
        <w:szCs w:val="20"/>
        <w:lang w:eastAsia="zh-TW"/>
      </w:rPr>
      <w:t>Press Release</w:t>
    </w:r>
    <w:r w:rsidRPr="00506D52">
      <w:rPr>
        <w:rFonts w:asciiTheme="minorHAnsi" w:hAnsiTheme="minorHAnsi" w:cstheme="minorHAnsi"/>
        <w:b/>
        <w:sz w:val="20"/>
        <w:szCs w:val="20"/>
        <w:lang w:eastAsia="zh-TW"/>
      </w:rPr>
      <w:tab/>
    </w:r>
  </w:p>
  <w:p w:rsidR="00C766A9" w:rsidRPr="00506D52" w:rsidRDefault="000C16B9" w:rsidP="00C766A9">
    <w:pPr>
      <w:pStyle w:val="Header"/>
      <w:rPr>
        <w:rFonts w:asciiTheme="minorHAnsi" w:hAnsiTheme="minorHAnsi" w:cstheme="minorHAnsi"/>
        <w:sz w:val="20"/>
        <w:szCs w:val="20"/>
        <w:lang w:eastAsia="zh-TW"/>
      </w:rPr>
    </w:pPr>
    <w:r>
      <w:rPr>
        <w:rFonts w:asciiTheme="minorHAnsi" w:hAnsiTheme="minorHAnsi" w:cstheme="minorHAnsi"/>
        <w:sz w:val="20"/>
        <w:szCs w:val="20"/>
        <w:lang w:eastAsia="zh-TW"/>
      </w:rPr>
      <w:t xml:space="preserve">8 </w:t>
    </w:r>
    <w:r w:rsidR="00C766A9">
      <w:rPr>
        <w:rFonts w:asciiTheme="minorHAnsi" w:hAnsiTheme="minorHAnsi" w:cstheme="minorHAnsi"/>
        <w:sz w:val="20"/>
        <w:szCs w:val="20"/>
        <w:lang w:eastAsia="zh-TW"/>
      </w:rPr>
      <w:t>December</w:t>
    </w:r>
    <w:r w:rsidR="00C766A9" w:rsidRPr="00506D52">
      <w:rPr>
        <w:rFonts w:asciiTheme="minorHAnsi" w:hAnsiTheme="minorHAnsi" w:cstheme="minorHAnsi"/>
        <w:sz w:val="20"/>
        <w:szCs w:val="20"/>
        <w:lang w:eastAsia="zh-TW"/>
      </w:rPr>
      <w:t xml:space="preserve"> 2021 (</w:t>
    </w:r>
    <w:r w:rsidR="00C766A9">
      <w:rPr>
        <w:rFonts w:asciiTheme="minorHAnsi" w:hAnsiTheme="minorHAnsi" w:cstheme="minorHAnsi"/>
        <w:sz w:val="20"/>
        <w:szCs w:val="20"/>
        <w:lang w:eastAsia="zh-TW"/>
      </w:rPr>
      <w:t>Wed</w:t>
    </w:r>
    <w:r w:rsidR="00C766A9" w:rsidRPr="00506D52">
      <w:rPr>
        <w:rFonts w:asciiTheme="minorHAnsi" w:hAnsiTheme="minorHAnsi" w:cstheme="minorHAnsi"/>
        <w:sz w:val="20"/>
        <w:szCs w:val="20"/>
        <w:lang w:eastAsia="zh-TW"/>
      </w:rPr>
      <w:t>)</w:t>
    </w:r>
  </w:p>
  <w:p w:rsidR="00C766A9" w:rsidRPr="00C766A9" w:rsidRDefault="00C766A9" w:rsidP="00C766A9">
    <w:pPr>
      <w:snapToGrid w:val="0"/>
      <w:jc w:val="both"/>
      <w:rPr>
        <w:rFonts w:cstheme="minorHAnsi"/>
        <w:sz w:val="20"/>
        <w:szCs w:val="20"/>
      </w:rPr>
    </w:pPr>
    <w:r w:rsidRPr="00506D52">
      <w:rPr>
        <w:rFonts w:cstheme="minorHAnsi"/>
        <w:sz w:val="20"/>
        <w:szCs w:val="20"/>
      </w:rPr>
      <w:t xml:space="preserve">For Immediate </w:t>
    </w:r>
    <w:r w:rsidRPr="00B918AE">
      <w:rPr>
        <w:rFonts w:cstheme="minorHAnsi"/>
        <w:sz w:val="20"/>
        <w:szCs w:val="20"/>
      </w:rPr>
      <w:t xml:space="preserve">Release </w:t>
    </w:r>
    <w:r w:rsidR="00B918AE">
      <w:rPr>
        <w:rFonts w:cstheme="minorHAnsi"/>
        <w:sz w:val="20"/>
        <w:szCs w:val="20"/>
      </w:rPr>
      <w:t>(4</w:t>
    </w:r>
    <w:r w:rsidRPr="00B918AE">
      <w:rPr>
        <w:rFonts w:cstheme="minorHAnsi"/>
        <w:sz w:val="20"/>
        <w:szCs w:val="20"/>
      </w:rPr>
      <w:t xml:space="preserve"> pages)</w:t>
    </w:r>
  </w:p>
  <w:p w:rsidR="00C766A9" w:rsidRDefault="00C766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61D2"/>
    <w:multiLevelType w:val="hybridMultilevel"/>
    <w:tmpl w:val="EF229898"/>
    <w:lvl w:ilvl="0" w:tplc="7ED2D6AA">
      <w:start w:val="1"/>
      <w:numFmt w:val="bullet"/>
      <w:lvlText w:val=""/>
      <w:lvlJc w:val="left"/>
      <w:pPr>
        <w:ind w:left="1470" w:hanging="480"/>
      </w:pPr>
      <w:rPr>
        <w:rFonts w:ascii="Wingdings" w:hAnsi="Wingdings" w:hint="default"/>
        <w:color w:val="000000" w:themeColor="text1"/>
      </w:rPr>
    </w:lvl>
    <w:lvl w:ilvl="1" w:tplc="04090003">
      <w:start w:val="1"/>
      <w:numFmt w:val="bullet"/>
      <w:lvlText w:val=""/>
      <w:lvlJc w:val="left"/>
      <w:pPr>
        <w:ind w:left="1950" w:hanging="480"/>
      </w:pPr>
      <w:rPr>
        <w:rFonts w:ascii="Wingdings" w:hAnsi="Wingdings" w:hint="default"/>
      </w:rPr>
    </w:lvl>
    <w:lvl w:ilvl="2" w:tplc="04090005">
      <w:start w:val="1"/>
      <w:numFmt w:val="bullet"/>
      <w:lvlText w:val=""/>
      <w:lvlJc w:val="left"/>
      <w:pPr>
        <w:ind w:left="2430" w:hanging="480"/>
      </w:pPr>
      <w:rPr>
        <w:rFonts w:ascii="Wingdings" w:hAnsi="Wingdings" w:hint="default"/>
      </w:rPr>
    </w:lvl>
    <w:lvl w:ilvl="3" w:tplc="04090001">
      <w:start w:val="1"/>
      <w:numFmt w:val="bullet"/>
      <w:lvlText w:val=""/>
      <w:lvlJc w:val="left"/>
      <w:pPr>
        <w:ind w:left="2910" w:hanging="480"/>
      </w:pPr>
      <w:rPr>
        <w:rFonts w:ascii="Wingdings" w:hAnsi="Wingdings" w:hint="default"/>
      </w:rPr>
    </w:lvl>
    <w:lvl w:ilvl="4" w:tplc="04090003">
      <w:start w:val="1"/>
      <w:numFmt w:val="bullet"/>
      <w:lvlText w:val=""/>
      <w:lvlJc w:val="left"/>
      <w:pPr>
        <w:ind w:left="3390" w:hanging="480"/>
      </w:pPr>
      <w:rPr>
        <w:rFonts w:ascii="Wingdings" w:hAnsi="Wingdings" w:hint="default"/>
      </w:rPr>
    </w:lvl>
    <w:lvl w:ilvl="5" w:tplc="04090005">
      <w:start w:val="1"/>
      <w:numFmt w:val="bullet"/>
      <w:lvlText w:val=""/>
      <w:lvlJc w:val="left"/>
      <w:pPr>
        <w:ind w:left="3870" w:hanging="480"/>
      </w:pPr>
      <w:rPr>
        <w:rFonts w:ascii="Wingdings" w:hAnsi="Wingdings" w:hint="default"/>
      </w:rPr>
    </w:lvl>
    <w:lvl w:ilvl="6" w:tplc="04090001">
      <w:start w:val="1"/>
      <w:numFmt w:val="bullet"/>
      <w:lvlText w:val=""/>
      <w:lvlJc w:val="left"/>
      <w:pPr>
        <w:ind w:left="4350" w:hanging="480"/>
      </w:pPr>
      <w:rPr>
        <w:rFonts w:ascii="Wingdings" w:hAnsi="Wingdings" w:hint="default"/>
      </w:rPr>
    </w:lvl>
    <w:lvl w:ilvl="7" w:tplc="04090003">
      <w:start w:val="1"/>
      <w:numFmt w:val="bullet"/>
      <w:lvlText w:val=""/>
      <w:lvlJc w:val="left"/>
      <w:pPr>
        <w:ind w:left="4830" w:hanging="480"/>
      </w:pPr>
      <w:rPr>
        <w:rFonts w:ascii="Wingdings" w:hAnsi="Wingdings" w:hint="default"/>
      </w:rPr>
    </w:lvl>
    <w:lvl w:ilvl="8" w:tplc="04090005">
      <w:start w:val="1"/>
      <w:numFmt w:val="bullet"/>
      <w:lvlText w:val=""/>
      <w:lvlJc w:val="left"/>
      <w:pPr>
        <w:ind w:left="53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25"/>
    <w:rsid w:val="000654EF"/>
    <w:rsid w:val="000816FB"/>
    <w:rsid w:val="00083247"/>
    <w:rsid w:val="000C16B9"/>
    <w:rsid w:val="000C5BE9"/>
    <w:rsid w:val="000E3A3E"/>
    <w:rsid w:val="001476C5"/>
    <w:rsid w:val="00151564"/>
    <w:rsid w:val="0015599C"/>
    <w:rsid w:val="002F7172"/>
    <w:rsid w:val="00356118"/>
    <w:rsid w:val="003B24DD"/>
    <w:rsid w:val="003D1FBD"/>
    <w:rsid w:val="003E1617"/>
    <w:rsid w:val="00444E8E"/>
    <w:rsid w:val="005E4308"/>
    <w:rsid w:val="00664564"/>
    <w:rsid w:val="007279BE"/>
    <w:rsid w:val="00773B2B"/>
    <w:rsid w:val="0081492B"/>
    <w:rsid w:val="00874545"/>
    <w:rsid w:val="008C1231"/>
    <w:rsid w:val="008F4BB1"/>
    <w:rsid w:val="009B563A"/>
    <w:rsid w:val="009E61FF"/>
    <w:rsid w:val="00A350CB"/>
    <w:rsid w:val="00A43170"/>
    <w:rsid w:val="00A50A6F"/>
    <w:rsid w:val="00B918AE"/>
    <w:rsid w:val="00C21574"/>
    <w:rsid w:val="00C766A9"/>
    <w:rsid w:val="00D06625"/>
    <w:rsid w:val="00D97D21"/>
    <w:rsid w:val="00DD4540"/>
    <w:rsid w:val="00F617C4"/>
    <w:rsid w:val="00FD49EC"/>
    <w:rsid w:val="00FF0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B6FC2-77A8-4232-9F5D-0B529FD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A9"/>
    <w:pPr>
      <w:widowControl w:val="0"/>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6A9"/>
    <w:rPr>
      <w:color w:val="0563C1"/>
      <w:u w:val="single"/>
    </w:rPr>
  </w:style>
  <w:style w:type="paragraph" w:styleId="PlainText">
    <w:name w:val="Plain Text"/>
    <w:basedOn w:val="Normal"/>
    <w:link w:val="PlainTextChar"/>
    <w:uiPriority w:val="99"/>
    <w:semiHidden/>
    <w:unhideWhenUsed/>
    <w:rsid w:val="00C766A9"/>
    <w:pPr>
      <w:widowControl/>
    </w:pPr>
    <w:rPr>
      <w:rFonts w:ascii="Times New Roman" w:eastAsia="PMingLiU" w:hAnsi="Times New Roman" w:cs="Times New Roman"/>
      <w:kern w:val="0"/>
      <w:szCs w:val="24"/>
      <w:lang w:eastAsia="en-US"/>
    </w:rPr>
  </w:style>
  <w:style w:type="character" w:customStyle="1" w:styleId="PlainTextChar">
    <w:name w:val="Plain Text Char"/>
    <w:basedOn w:val="DefaultParagraphFont"/>
    <w:link w:val="PlainText"/>
    <w:uiPriority w:val="99"/>
    <w:semiHidden/>
    <w:rsid w:val="00C766A9"/>
    <w:rPr>
      <w:rFonts w:ascii="Times New Roman" w:eastAsia="PMingLiU" w:hAnsi="Times New Roman" w:cs="Times New Roman"/>
      <w:sz w:val="24"/>
      <w:szCs w:val="24"/>
      <w:lang w:eastAsia="en-US"/>
    </w:rPr>
  </w:style>
  <w:style w:type="paragraph" w:styleId="Header">
    <w:name w:val="header"/>
    <w:basedOn w:val="Normal"/>
    <w:link w:val="HeaderChar"/>
    <w:unhideWhenUsed/>
    <w:rsid w:val="00C766A9"/>
    <w:pPr>
      <w:widowControl/>
      <w:tabs>
        <w:tab w:val="center" w:pos="4680"/>
        <w:tab w:val="right" w:pos="9360"/>
      </w:tabs>
    </w:pPr>
    <w:rPr>
      <w:rFonts w:ascii="Times New Roman" w:eastAsia="PMingLiU" w:hAnsi="Times New Roman" w:cs="Times New Roman"/>
      <w:kern w:val="0"/>
      <w:szCs w:val="24"/>
      <w:lang w:eastAsia="en-US"/>
    </w:rPr>
  </w:style>
  <w:style w:type="character" w:customStyle="1" w:styleId="HeaderChar">
    <w:name w:val="Header Char"/>
    <w:basedOn w:val="DefaultParagraphFont"/>
    <w:link w:val="Header"/>
    <w:uiPriority w:val="99"/>
    <w:rsid w:val="00C766A9"/>
    <w:rPr>
      <w:rFonts w:ascii="Times New Roman" w:eastAsia="PMingLiU" w:hAnsi="Times New Roman" w:cs="Times New Roman"/>
      <w:sz w:val="24"/>
      <w:szCs w:val="24"/>
      <w:lang w:eastAsia="en-US"/>
    </w:rPr>
  </w:style>
  <w:style w:type="paragraph" w:styleId="Footer">
    <w:name w:val="footer"/>
    <w:basedOn w:val="Normal"/>
    <w:link w:val="FooterChar"/>
    <w:uiPriority w:val="99"/>
    <w:unhideWhenUsed/>
    <w:rsid w:val="00C766A9"/>
    <w:pPr>
      <w:tabs>
        <w:tab w:val="center" w:pos="4680"/>
        <w:tab w:val="right" w:pos="9360"/>
      </w:tabs>
    </w:pPr>
  </w:style>
  <w:style w:type="character" w:customStyle="1" w:styleId="FooterChar">
    <w:name w:val="Footer Char"/>
    <w:basedOn w:val="DefaultParagraphFont"/>
    <w:link w:val="Footer"/>
    <w:uiPriority w:val="99"/>
    <w:rsid w:val="00C766A9"/>
    <w:rPr>
      <w:kern w:val="2"/>
      <w:sz w:val="24"/>
    </w:rPr>
  </w:style>
  <w:style w:type="paragraph" w:styleId="NormalWeb">
    <w:name w:val="Normal (Web)"/>
    <w:basedOn w:val="Normal"/>
    <w:uiPriority w:val="99"/>
    <w:semiHidden/>
    <w:unhideWhenUsed/>
    <w:rsid w:val="00773B2B"/>
    <w:pPr>
      <w:widowControl/>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01254">
      <w:bodyDiv w:val="1"/>
      <w:marLeft w:val="0"/>
      <w:marRight w:val="0"/>
      <w:marTop w:val="0"/>
      <w:marBottom w:val="0"/>
      <w:divBdr>
        <w:top w:val="none" w:sz="0" w:space="0" w:color="auto"/>
        <w:left w:val="none" w:sz="0" w:space="0" w:color="auto"/>
        <w:bottom w:val="none" w:sz="0" w:space="0" w:color="auto"/>
        <w:right w:val="none" w:sz="0" w:space="0" w:color="auto"/>
      </w:divBdr>
    </w:div>
    <w:div w:id="13005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hkac.org.hk/MDD/Penguin_Pilar_and_the_Sky_of_Hope_A_Collection_of_Poe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chau@hkac.org.hk" TargetMode="External"/><Relationship Id="rId4" Type="http://schemas.openxmlformats.org/officeDocument/2006/relationships/webSettings" Target="webSettings.xml"/><Relationship Id="rId9" Type="http://schemas.openxmlformats.org/officeDocument/2006/relationships/hyperlink" Target="mailto:aho@hkac.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33</cp:revision>
  <dcterms:created xsi:type="dcterms:W3CDTF">2021-11-29T04:49:00Z</dcterms:created>
  <dcterms:modified xsi:type="dcterms:W3CDTF">2021-12-08T10:19:00Z</dcterms:modified>
</cp:coreProperties>
</file>