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82" w:rsidRDefault="00135582" w:rsidP="00135582">
      <w:pPr>
        <w:contextualSpacing/>
        <w:jc w:val="center"/>
        <w:rPr>
          <w:rFonts w:ascii="Cambria" w:hAnsi="Cambria" w:cs="Calibri"/>
          <w:b/>
          <w:sz w:val="32"/>
          <w:szCs w:val="32"/>
        </w:rPr>
      </w:pPr>
    </w:p>
    <w:p w:rsidR="00135582" w:rsidRDefault="00135582" w:rsidP="00135582">
      <w:pPr>
        <w:contextualSpacing/>
        <w:jc w:val="center"/>
        <w:rPr>
          <w:rFonts w:ascii="Cambria" w:hAnsi="Cambria" w:cs="Calibri"/>
          <w:b/>
          <w:sz w:val="32"/>
          <w:szCs w:val="32"/>
        </w:rPr>
      </w:pPr>
    </w:p>
    <w:p w:rsidR="00135582" w:rsidRDefault="00135582" w:rsidP="00135582">
      <w:pPr>
        <w:contextualSpacing/>
        <w:jc w:val="center"/>
        <w:rPr>
          <w:rFonts w:ascii="Cambria" w:hAnsi="Cambria" w:cs="Calibri"/>
          <w:b/>
          <w:sz w:val="32"/>
          <w:szCs w:val="32"/>
        </w:rPr>
      </w:pPr>
    </w:p>
    <w:p w:rsidR="00135582" w:rsidRPr="00BF32DD" w:rsidRDefault="00791EFA" w:rsidP="00135582">
      <w:pPr>
        <w:contextualSpacing/>
        <w:jc w:val="center"/>
        <w:rPr>
          <w:rFonts w:ascii="Cambria" w:hAnsi="Cambria" w:cs="Calibri"/>
          <w:b/>
          <w:sz w:val="32"/>
          <w:szCs w:val="32"/>
        </w:rPr>
      </w:pPr>
      <w:r>
        <w:rPr>
          <w:rFonts w:ascii="Cambria" w:hAnsi="Cambria" w:cs="Calibri"/>
          <w:b/>
          <w:sz w:val="32"/>
          <w:szCs w:val="32"/>
        </w:rPr>
        <w:t>Appendix 1</w:t>
      </w:r>
      <w:bookmarkStart w:id="0" w:name="_GoBack"/>
      <w:bookmarkEnd w:id="0"/>
    </w:p>
    <w:p w:rsidR="00135582" w:rsidRPr="005B019B" w:rsidRDefault="00135582" w:rsidP="00135582">
      <w:pPr>
        <w:contextualSpacing/>
        <w:jc w:val="both"/>
        <w:rPr>
          <w:rFonts w:ascii="Cambria" w:hAnsi="Cambria" w:cs="Calibri"/>
          <w:b/>
          <w:u w:val="single"/>
        </w:rPr>
      </w:pPr>
      <w:r w:rsidRPr="005B019B">
        <w:rPr>
          <w:rFonts w:ascii="Cambria" w:hAnsi="Cambria" w:cs="Calibri" w:hint="eastAsia"/>
          <w:b/>
          <w:u w:val="single"/>
        </w:rPr>
        <w:t>P</w:t>
      </w:r>
      <w:r w:rsidRPr="005B019B">
        <w:rPr>
          <w:rFonts w:ascii="Cambria" w:hAnsi="Cambria" w:cs="Calibri"/>
          <w:b/>
          <w:u w:val="single"/>
        </w:rPr>
        <w:t>articipating Artists</w:t>
      </w:r>
    </w:p>
    <w:p w:rsidR="00135582" w:rsidRDefault="00135582" w:rsidP="00135582">
      <w:pPr>
        <w:contextualSpacing/>
        <w:jc w:val="both"/>
        <w:rPr>
          <w:rFonts w:ascii="Cambria" w:hAnsi="Cambria" w:cs="Calibri"/>
        </w:rPr>
      </w:pPr>
    </w:p>
    <w:p w:rsidR="00135582" w:rsidRPr="00BF32DD" w:rsidRDefault="00135582" w:rsidP="00135582">
      <w:pPr>
        <w:contextualSpacing/>
        <w:jc w:val="both"/>
        <w:rPr>
          <w:rFonts w:ascii="Cambria" w:hAnsi="Cambria" w:cs="Calibri"/>
          <w:b/>
          <w:sz w:val="23"/>
          <w:szCs w:val="23"/>
        </w:rPr>
      </w:pPr>
      <w:r w:rsidRPr="00135582">
        <w:rPr>
          <w:rFonts w:ascii="Cambria" w:hAnsi="Cambria" w:cs="Calibri" w:hint="eastAsia"/>
          <w:b/>
          <w:sz w:val="23"/>
          <w:szCs w:val="23"/>
          <w:highlight w:val="yellow"/>
        </w:rPr>
        <w:t>C</w:t>
      </w:r>
      <w:r w:rsidRPr="00135582">
        <w:rPr>
          <w:rFonts w:ascii="Cambria" w:hAnsi="Cambria" w:cs="Calibri"/>
          <w:b/>
          <w:sz w:val="23"/>
          <w:szCs w:val="23"/>
          <w:highlight w:val="yellow"/>
        </w:rPr>
        <w:t xml:space="preserve">han </w:t>
      </w:r>
      <w:proofErr w:type="spellStart"/>
      <w:r w:rsidRPr="00135582">
        <w:rPr>
          <w:rFonts w:ascii="Cambria" w:hAnsi="Cambria" w:cs="Calibri"/>
          <w:b/>
          <w:sz w:val="23"/>
          <w:szCs w:val="23"/>
          <w:highlight w:val="yellow"/>
        </w:rPr>
        <w:t>Wai-tung</w:t>
      </w:r>
      <w:proofErr w:type="spellEnd"/>
      <w:r w:rsidRPr="00135582">
        <w:rPr>
          <w:rFonts w:ascii="Cambria" w:hAnsi="Cambria" w:cs="Calibri"/>
          <w:b/>
          <w:sz w:val="23"/>
          <w:szCs w:val="23"/>
          <w:highlight w:val="yellow"/>
        </w:rPr>
        <w:t>, Jessica</w:t>
      </w:r>
    </w:p>
    <w:p w:rsidR="00135582" w:rsidRDefault="00135582" w:rsidP="00135582">
      <w:pPr>
        <w:contextualSpacing/>
        <w:jc w:val="both"/>
        <w:rPr>
          <w:rFonts w:ascii="Cambria" w:hAnsi="Cambria" w:cs="Calibri"/>
          <w:b/>
          <w:sz w:val="23"/>
          <w:szCs w:val="23"/>
        </w:rPr>
      </w:pPr>
      <w:r w:rsidRPr="00BF32DD">
        <w:rPr>
          <w:rFonts w:ascii="Cambria" w:hAnsi="Cambria" w:cs="Calibri"/>
          <w:b/>
          <w:sz w:val="23"/>
          <w:szCs w:val="23"/>
        </w:rPr>
        <w:t>Paper Crafting Artist</w:t>
      </w:r>
    </w:p>
    <w:p w:rsidR="00135582" w:rsidRPr="00BF32DD" w:rsidRDefault="00135582" w:rsidP="00135582">
      <w:pPr>
        <w:contextualSpacing/>
        <w:jc w:val="both"/>
        <w:rPr>
          <w:rFonts w:ascii="Cambria" w:hAnsi="Cambria" w:cs="Calibri"/>
          <w:sz w:val="23"/>
          <w:szCs w:val="23"/>
        </w:rPr>
      </w:pPr>
      <w:r w:rsidRPr="00BF32DD">
        <w:rPr>
          <w:rFonts w:ascii="Cambria" w:hAnsi="Cambria" w:cs="Calibri"/>
          <w:sz w:val="23"/>
          <w:szCs w:val="23"/>
        </w:rPr>
        <w:t xml:space="preserve">Chan </w:t>
      </w:r>
      <w:proofErr w:type="spellStart"/>
      <w:r w:rsidRPr="00BF32DD">
        <w:rPr>
          <w:rFonts w:ascii="Cambria" w:hAnsi="Cambria" w:cs="Calibri"/>
          <w:sz w:val="23"/>
          <w:szCs w:val="23"/>
        </w:rPr>
        <w:t>Wai-tung</w:t>
      </w:r>
      <w:proofErr w:type="spellEnd"/>
      <w:r w:rsidRPr="00BF32DD">
        <w:rPr>
          <w:rFonts w:ascii="Cambria" w:hAnsi="Cambria" w:cs="Calibri"/>
          <w:sz w:val="23"/>
          <w:szCs w:val="23"/>
        </w:rPr>
        <w:t xml:space="preserve">, Jessica is a Hong Kong Artist, who graduated from the Royal Melbourne Institute of Technology with a Bachelor’s of Fine Arts. She focuses on sculptures, installations and mixed-media works and is interested in topics such as religions, memories and contemporary human relationships. </w:t>
      </w:r>
    </w:p>
    <w:p w:rsidR="00135582" w:rsidRPr="00BF32DD" w:rsidRDefault="00135582" w:rsidP="00135582">
      <w:pPr>
        <w:contextualSpacing/>
        <w:jc w:val="both"/>
        <w:rPr>
          <w:rFonts w:ascii="Cambria" w:hAnsi="Cambria" w:cs="Calibri"/>
          <w:sz w:val="23"/>
          <w:szCs w:val="23"/>
        </w:rPr>
      </w:pPr>
    </w:p>
    <w:p w:rsidR="00135582" w:rsidRPr="00BF32DD" w:rsidRDefault="00135582" w:rsidP="00135582">
      <w:pPr>
        <w:contextualSpacing/>
        <w:jc w:val="both"/>
        <w:rPr>
          <w:rFonts w:ascii="Cambria" w:hAnsi="Cambria" w:cs="Calibri"/>
          <w:sz w:val="23"/>
          <w:szCs w:val="23"/>
        </w:rPr>
      </w:pPr>
      <w:r w:rsidRPr="00BF32DD">
        <w:rPr>
          <w:rFonts w:ascii="Cambria" w:hAnsi="Cambria" w:cs="Calibri"/>
          <w:sz w:val="23"/>
          <w:szCs w:val="23"/>
        </w:rPr>
        <w:t xml:space="preserve">In 2018, she joined the Jockey Club ICH+ Innovative Heritage Education </w:t>
      </w:r>
      <w:proofErr w:type="spellStart"/>
      <w:r w:rsidRPr="00BF32DD">
        <w:rPr>
          <w:rFonts w:ascii="Cambria" w:hAnsi="Cambria" w:cs="Calibri"/>
          <w:sz w:val="23"/>
          <w:szCs w:val="23"/>
        </w:rPr>
        <w:t>Programme</w:t>
      </w:r>
      <w:proofErr w:type="spellEnd"/>
      <w:r w:rsidRPr="00BF32DD">
        <w:rPr>
          <w:rFonts w:ascii="Cambria" w:hAnsi="Cambria" w:cs="Calibri"/>
          <w:sz w:val="23"/>
          <w:szCs w:val="23"/>
        </w:rPr>
        <w:t xml:space="preserve"> – paper crafting technique class. In recent years, she has been learning Chinese traditional bamboo crafts from the ICH master, exploring the characteristics of bamboo and related objects. Jessica’s work is a representation of contemporary ideas through traditional craftsmanship.</w:t>
      </w:r>
    </w:p>
    <w:p w:rsidR="00135582" w:rsidRPr="00BF32DD" w:rsidRDefault="00135582" w:rsidP="00135582">
      <w:pPr>
        <w:contextualSpacing/>
        <w:jc w:val="both"/>
        <w:rPr>
          <w:rFonts w:ascii="Cambria" w:hAnsi="Cambria" w:cs="Calibri"/>
          <w:sz w:val="23"/>
          <w:szCs w:val="23"/>
        </w:rPr>
      </w:pPr>
    </w:p>
    <w:p w:rsidR="00135582" w:rsidRPr="00BF32DD" w:rsidRDefault="00135582" w:rsidP="00135582">
      <w:pPr>
        <w:contextualSpacing/>
        <w:jc w:val="both"/>
        <w:rPr>
          <w:rFonts w:ascii="Cambria" w:hAnsi="Cambria" w:cs="Calibri"/>
          <w:sz w:val="23"/>
          <w:szCs w:val="23"/>
        </w:rPr>
      </w:pPr>
      <w:r w:rsidRPr="00BF32DD">
        <w:rPr>
          <w:rFonts w:ascii="Cambria" w:hAnsi="Cambria" w:cs="Calibri" w:hint="eastAsia"/>
          <w:sz w:val="23"/>
          <w:szCs w:val="23"/>
        </w:rPr>
        <w:t>I</w:t>
      </w:r>
      <w:r w:rsidRPr="00BF32DD">
        <w:rPr>
          <w:rFonts w:ascii="Cambria" w:hAnsi="Cambria" w:cs="Calibri"/>
          <w:sz w:val="23"/>
          <w:szCs w:val="23"/>
        </w:rPr>
        <w:t xml:space="preserve">n this exhibition, Jessica deployed the traditional paper crafting technique to build the skeleton of the lion head. With a main </w:t>
      </w:r>
      <w:proofErr w:type="spellStart"/>
      <w:r w:rsidRPr="00BF32DD">
        <w:rPr>
          <w:rFonts w:ascii="Cambria" w:hAnsi="Cambria" w:cs="Calibri"/>
          <w:sz w:val="23"/>
          <w:szCs w:val="23"/>
        </w:rPr>
        <w:t>colour</w:t>
      </w:r>
      <w:proofErr w:type="spellEnd"/>
      <w:r w:rsidRPr="00BF32DD">
        <w:rPr>
          <w:rFonts w:ascii="Cambria" w:hAnsi="Cambria" w:cs="Calibri"/>
          <w:sz w:val="23"/>
          <w:szCs w:val="23"/>
        </w:rPr>
        <w:t xml:space="preserve"> theme of red and pink, the contemporary lion head was decorated with leather and modern accessories.</w:t>
      </w:r>
    </w:p>
    <w:p w:rsidR="00135582" w:rsidRPr="00BF32DD" w:rsidRDefault="00135582" w:rsidP="00135582">
      <w:pPr>
        <w:contextualSpacing/>
        <w:jc w:val="both"/>
        <w:rPr>
          <w:rFonts w:ascii="Cambria" w:hAnsi="Cambria" w:cs="Calibri"/>
          <w:sz w:val="23"/>
          <w:szCs w:val="23"/>
        </w:rPr>
      </w:pPr>
    </w:p>
    <w:p w:rsidR="00135582" w:rsidRPr="00BF32DD" w:rsidRDefault="00135582" w:rsidP="00135582">
      <w:pPr>
        <w:contextualSpacing/>
        <w:jc w:val="both"/>
        <w:rPr>
          <w:rFonts w:ascii="Cambria" w:hAnsi="Cambria" w:cs="Calibri"/>
          <w:b/>
          <w:sz w:val="23"/>
          <w:szCs w:val="23"/>
        </w:rPr>
      </w:pPr>
      <w:r w:rsidRPr="00135582">
        <w:rPr>
          <w:rFonts w:ascii="Cambria" w:hAnsi="Cambria" w:cs="Calibri" w:hint="eastAsia"/>
          <w:b/>
          <w:sz w:val="23"/>
          <w:szCs w:val="23"/>
          <w:highlight w:val="yellow"/>
        </w:rPr>
        <w:t>S</w:t>
      </w:r>
      <w:r w:rsidRPr="00135582">
        <w:rPr>
          <w:rFonts w:ascii="Cambria" w:hAnsi="Cambria" w:cs="Calibri"/>
          <w:b/>
          <w:sz w:val="23"/>
          <w:szCs w:val="23"/>
          <w:highlight w:val="yellow"/>
        </w:rPr>
        <w:t xml:space="preserve">i </w:t>
      </w:r>
      <w:proofErr w:type="spellStart"/>
      <w:r w:rsidRPr="00135582">
        <w:rPr>
          <w:rFonts w:ascii="Cambria" w:hAnsi="Cambria" w:cs="Calibri"/>
          <w:b/>
          <w:sz w:val="23"/>
          <w:szCs w:val="23"/>
          <w:highlight w:val="yellow"/>
        </w:rPr>
        <w:t>Meng-kuan</w:t>
      </w:r>
      <w:proofErr w:type="spellEnd"/>
      <w:r w:rsidRPr="00135582">
        <w:rPr>
          <w:rFonts w:ascii="Cambria" w:hAnsi="Cambria" w:cs="Calibri"/>
          <w:b/>
          <w:sz w:val="23"/>
          <w:szCs w:val="23"/>
          <w:highlight w:val="yellow"/>
        </w:rPr>
        <w:t>, Frankie</w:t>
      </w:r>
    </w:p>
    <w:p w:rsidR="00135582" w:rsidRPr="00BF32DD" w:rsidRDefault="00135582" w:rsidP="00135582">
      <w:pPr>
        <w:contextualSpacing/>
        <w:jc w:val="both"/>
        <w:rPr>
          <w:rFonts w:ascii="Cambria" w:hAnsi="Cambria" w:cs="Calibri"/>
          <w:b/>
          <w:sz w:val="23"/>
          <w:szCs w:val="23"/>
        </w:rPr>
      </w:pPr>
      <w:r w:rsidRPr="00BF32DD">
        <w:rPr>
          <w:rFonts w:ascii="Cambria" w:hAnsi="Cambria" w:cs="Calibri"/>
          <w:b/>
          <w:sz w:val="23"/>
          <w:szCs w:val="23"/>
        </w:rPr>
        <w:t>Mini Cheongsam Artist</w:t>
      </w:r>
    </w:p>
    <w:p w:rsidR="00135582" w:rsidRPr="00BF32DD" w:rsidRDefault="00135582" w:rsidP="00135582">
      <w:pPr>
        <w:jc w:val="both"/>
        <w:rPr>
          <w:rFonts w:ascii="Cambria" w:hAnsi="Cambria" w:cs="Calibri"/>
          <w:sz w:val="23"/>
          <w:szCs w:val="23"/>
        </w:rPr>
      </w:pPr>
      <w:r w:rsidRPr="00BF32DD">
        <w:rPr>
          <w:rFonts w:ascii="Cambria" w:hAnsi="Cambria" w:cs="Calibri"/>
          <w:sz w:val="23"/>
          <w:szCs w:val="23"/>
        </w:rPr>
        <w:t xml:space="preserve">Si </w:t>
      </w:r>
      <w:proofErr w:type="spellStart"/>
      <w:r w:rsidRPr="00BF32DD">
        <w:rPr>
          <w:rFonts w:ascii="Cambria" w:hAnsi="Cambria" w:cs="Calibri"/>
          <w:sz w:val="23"/>
          <w:szCs w:val="23"/>
        </w:rPr>
        <w:t>Meng-kuan</w:t>
      </w:r>
      <w:proofErr w:type="spellEnd"/>
      <w:r w:rsidRPr="00BF32DD">
        <w:rPr>
          <w:rFonts w:ascii="Cambria" w:hAnsi="Cambria" w:cs="Calibri"/>
          <w:sz w:val="23"/>
          <w:szCs w:val="23"/>
        </w:rPr>
        <w:t xml:space="preserve">, Frankie obtained a Master of Fine Art (Modern Art) from South China Normal University and a Higher Diploma in Visual Arts from Macau Polytechnic Institute. Frankie joined the Jockey Club ICH+ Innovative Heritage Education </w:t>
      </w:r>
      <w:proofErr w:type="spellStart"/>
      <w:r w:rsidRPr="00BF32DD">
        <w:rPr>
          <w:rFonts w:ascii="Cambria" w:hAnsi="Cambria" w:cs="Calibri"/>
          <w:sz w:val="23"/>
          <w:szCs w:val="23"/>
        </w:rPr>
        <w:t>Programme</w:t>
      </w:r>
      <w:proofErr w:type="spellEnd"/>
      <w:r w:rsidRPr="00BF32DD">
        <w:rPr>
          <w:rFonts w:ascii="Cambria" w:hAnsi="Cambria" w:cs="Calibri"/>
          <w:sz w:val="23"/>
          <w:szCs w:val="23"/>
        </w:rPr>
        <w:t xml:space="preserve"> – Cheongsam sewing technique class in 2018. Being a freelance artist, Frankie works as an arts teacher and participates in various exhibitions held in mainland China, Japan, Korea, Hong Kong and Macau. She </w:t>
      </w:r>
      <w:proofErr w:type="spellStart"/>
      <w:r w:rsidRPr="00BF32DD">
        <w:rPr>
          <w:rFonts w:ascii="Cambria" w:hAnsi="Cambria" w:cs="Calibri"/>
          <w:sz w:val="23"/>
          <w:szCs w:val="23"/>
        </w:rPr>
        <w:t>specialises</w:t>
      </w:r>
      <w:proofErr w:type="spellEnd"/>
      <w:r w:rsidRPr="00BF32DD">
        <w:rPr>
          <w:rFonts w:ascii="Cambria" w:hAnsi="Cambria" w:cs="Calibri"/>
          <w:sz w:val="23"/>
          <w:szCs w:val="23"/>
        </w:rPr>
        <w:t xml:space="preserve"> in pottery, photography, painting, installation, and textile arts.</w:t>
      </w:r>
    </w:p>
    <w:p w:rsidR="00135582" w:rsidRPr="00BF32DD" w:rsidRDefault="00135582" w:rsidP="00135582">
      <w:pPr>
        <w:contextualSpacing/>
        <w:jc w:val="both"/>
        <w:rPr>
          <w:rFonts w:ascii="Cambria" w:hAnsi="Cambria" w:cs="Calibri"/>
          <w:sz w:val="23"/>
          <w:szCs w:val="23"/>
        </w:rPr>
      </w:pPr>
      <w:r w:rsidRPr="00BF32DD">
        <w:rPr>
          <w:rFonts w:ascii="Cambria" w:hAnsi="Cambria" w:cs="Calibri"/>
          <w:sz w:val="23"/>
          <w:szCs w:val="23"/>
        </w:rPr>
        <w:br/>
        <w:t xml:space="preserve">Frankie used cheerful rainbow </w:t>
      </w:r>
      <w:proofErr w:type="spellStart"/>
      <w:r w:rsidRPr="00BF32DD">
        <w:rPr>
          <w:rFonts w:ascii="Cambria" w:hAnsi="Cambria" w:cs="Calibri"/>
          <w:sz w:val="23"/>
          <w:szCs w:val="23"/>
        </w:rPr>
        <w:t>colours</w:t>
      </w:r>
      <w:proofErr w:type="spellEnd"/>
      <w:r w:rsidRPr="00BF32DD">
        <w:rPr>
          <w:rFonts w:ascii="Cambria" w:hAnsi="Cambria" w:cs="Calibri"/>
          <w:sz w:val="23"/>
          <w:szCs w:val="23"/>
        </w:rPr>
        <w:t xml:space="preserve"> as the main focal point of the mini Cheongsam collection, incorporating different elements about Hong Kong into the design.</w:t>
      </w:r>
    </w:p>
    <w:p w:rsidR="00135582" w:rsidRPr="00BF32DD" w:rsidRDefault="00135582" w:rsidP="00135582">
      <w:pPr>
        <w:contextualSpacing/>
        <w:jc w:val="both"/>
        <w:rPr>
          <w:rFonts w:ascii="Cambria" w:hAnsi="Cambria" w:cs="Calibri"/>
          <w:sz w:val="23"/>
          <w:szCs w:val="23"/>
        </w:rPr>
      </w:pPr>
    </w:p>
    <w:p w:rsidR="00135582" w:rsidRPr="00BF32DD" w:rsidRDefault="00135582" w:rsidP="00135582">
      <w:pPr>
        <w:contextualSpacing/>
        <w:jc w:val="both"/>
        <w:rPr>
          <w:rFonts w:ascii="Cambria" w:hAnsi="Cambria" w:cs="Calibri"/>
          <w:b/>
          <w:sz w:val="23"/>
          <w:szCs w:val="23"/>
        </w:rPr>
      </w:pPr>
      <w:r w:rsidRPr="00135582">
        <w:rPr>
          <w:rFonts w:ascii="Cambria" w:hAnsi="Cambria" w:cs="Calibri" w:hint="eastAsia"/>
          <w:b/>
          <w:sz w:val="23"/>
          <w:szCs w:val="23"/>
          <w:highlight w:val="yellow"/>
        </w:rPr>
        <w:t>Y</w:t>
      </w:r>
      <w:r w:rsidRPr="00135582">
        <w:rPr>
          <w:rFonts w:ascii="Cambria" w:hAnsi="Cambria" w:cs="Calibri"/>
          <w:b/>
          <w:sz w:val="23"/>
          <w:szCs w:val="23"/>
          <w:highlight w:val="yellow"/>
        </w:rPr>
        <w:t>u Siu-</w:t>
      </w:r>
      <w:proofErr w:type="spellStart"/>
      <w:r w:rsidRPr="00135582">
        <w:rPr>
          <w:rFonts w:ascii="Cambria" w:hAnsi="Cambria" w:cs="Calibri"/>
          <w:b/>
          <w:sz w:val="23"/>
          <w:szCs w:val="23"/>
          <w:highlight w:val="yellow"/>
        </w:rPr>
        <w:t>naam</w:t>
      </w:r>
      <w:proofErr w:type="spellEnd"/>
    </w:p>
    <w:p w:rsidR="00135582" w:rsidRPr="00BF32DD" w:rsidRDefault="00135582" w:rsidP="00135582">
      <w:pPr>
        <w:contextualSpacing/>
        <w:jc w:val="both"/>
        <w:rPr>
          <w:rFonts w:ascii="Cambria" w:hAnsi="Cambria" w:cs="Calibri"/>
          <w:b/>
          <w:sz w:val="23"/>
          <w:szCs w:val="23"/>
        </w:rPr>
      </w:pPr>
      <w:proofErr w:type="spellStart"/>
      <w:r w:rsidRPr="00BF32DD">
        <w:rPr>
          <w:rFonts w:ascii="Cambria" w:hAnsi="Cambria" w:cs="Calibri"/>
          <w:b/>
          <w:sz w:val="23"/>
          <w:szCs w:val="23"/>
        </w:rPr>
        <w:t>Galvanised</w:t>
      </w:r>
      <w:proofErr w:type="spellEnd"/>
      <w:r w:rsidRPr="00BF32DD">
        <w:rPr>
          <w:rFonts w:ascii="Cambria" w:hAnsi="Cambria" w:cs="Calibri"/>
          <w:b/>
          <w:sz w:val="23"/>
          <w:szCs w:val="23"/>
        </w:rPr>
        <w:t xml:space="preserve"> Iron Artist</w:t>
      </w:r>
    </w:p>
    <w:p w:rsidR="00135582" w:rsidRPr="00BF32DD" w:rsidRDefault="00135582" w:rsidP="00135582">
      <w:pPr>
        <w:contextualSpacing/>
        <w:jc w:val="both"/>
        <w:rPr>
          <w:rFonts w:ascii="Cambria" w:hAnsi="Cambria" w:cs="Calibri"/>
          <w:sz w:val="23"/>
          <w:szCs w:val="23"/>
        </w:rPr>
      </w:pPr>
      <w:r w:rsidRPr="00BF32DD">
        <w:rPr>
          <w:rFonts w:ascii="Cambria" w:hAnsi="Cambria" w:cs="Calibri"/>
          <w:sz w:val="23"/>
          <w:szCs w:val="23"/>
        </w:rPr>
        <w:t>Yu Siu-</w:t>
      </w:r>
      <w:proofErr w:type="spellStart"/>
      <w:r w:rsidRPr="00BF32DD">
        <w:rPr>
          <w:rFonts w:ascii="Cambria" w:hAnsi="Cambria" w:cs="Calibri"/>
          <w:sz w:val="23"/>
          <w:szCs w:val="23"/>
        </w:rPr>
        <w:t>naam</w:t>
      </w:r>
      <w:proofErr w:type="spellEnd"/>
      <w:r w:rsidRPr="00BF32DD">
        <w:rPr>
          <w:rFonts w:ascii="Cambria" w:hAnsi="Cambria" w:cs="Calibri"/>
          <w:sz w:val="23"/>
          <w:szCs w:val="23"/>
        </w:rPr>
        <w:t xml:space="preserve"> graduated from the Hong Kong Polytechnic University with a Bachelor of Arts (Hons) in Industrial Product Design. He is passionate about product design, crafts and coffee. He has been designing and creating coffee products such as coffee roasters, drippers, coffee stands, etc. In 2020, through the Jockey Club ICH+ Innovative Heritage Education </w:t>
      </w:r>
      <w:proofErr w:type="spellStart"/>
      <w:r w:rsidRPr="00BF32DD">
        <w:rPr>
          <w:rFonts w:ascii="Cambria" w:hAnsi="Cambria" w:cs="Calibri"/>
          <w:sz w:val="23"/>
          <w:szCs w:val="23"/>
        </w:rPr>
        <w:t>Programme</w:t>
      </w:r>
      <w:proofErr w:type="spellEnd"/>
      <w:r w:rsidRPr="00BF32DD">
        <w:rPr>
          <w:rFonts w:ascii="Cambria" w:hAnsi="Cambria" w:cs="Calibri"/>
          <w:sz w:val="23"/>
          <w:szCs w:val="23"/>
        </w:rPr>
        <w:t xml:space="preserve"> – </w:t>
      </w:r>
      <w:proofErr w:type="spellStart"/>
      <w:r w:rsidRPr="00BF32DD">
        <w:rPr>
          <w:rFonts w:ascii="Cambria" w:hAnsi="Cambria" w:cs="Calibri"/>
          <w:sz w:val="23"/>
          <w:szCs w:val="23"/>
        </w:rPr>
        <w:t>galvanised</w:t>
      </w:r>
      <w:proofErr w:type="spellEnd"/>
      <w:r w:rsidRPr="00BF32DD">
        <w:rPr>
          <w:rFonts w:ascii="Cambria" w:hAnsi="Cambria" w:cs="Calibri"/>
          <w:sz w:val="23"/>
          <w:szCs w:val="23"/>
        </w:rPr>
        <w:t xml:space="preserve"> iron products making technique class, </w:t>
      </w:r>
      <w:proofErr w:type="spellStart"/>
      <w:r w:rsidRPr="00BF32DD">
        <w:rPr>
          <w:rFonts w:ascii="Cambria" w:hAnsi="Cambria" w:cs="Calibri"/>
          <w:sz w:val="23"/>
          <w:szCs w:val="23"/>
        </w:rPr>
        <w:t>Naam</w:t>
      </w:r>
      <w:proofErr w:type="spellEnd"/>
      <w:r w:rsidRPr="00BF32DD">
        <w:rPr>
          <w:rFonts w:ascii="Cambria" w:hAnsi="Cambria" w:cs="Calibri"/>
          <w:sz w:val="23"/>
          <w:szCs w:val="23"/>
        </w:rPr>
        <w:t xml:space="preserve"> was able to learn from local traditional </w:t>
      </w:r>
      <w:proofErr w:type="spellStart"/>
      <w:r w:rsidRPr="00BF32DD">
        <w:rPr>
          <w:rFonts w:ascii="Cambria" w:hAnsi="Cambria" w:cs="Calibri"/>
          <w:sz w:val="23"/>
          <w:szCs w:val="23"/>
        </w:rPr>
        <w:t>galvanised</w:t>
      </w:r>
      <w:proofErr w:type="spellEnd"/>
      <w:r w:rsidRPr="00BF32DD">
        <w:rPr>
          <w:rFonts w:ascii="Cambria" w:hAnsi="Cambria" w:cs="Calibri"/>
          <w:sz w:val="23"/>
          <w:szCs w:val="23"/>
        </w:rPr>
        <w:t xml:space="preserve"> iron master Yu Kwok-</w:t>
      </w:r>
      <w:proofErr w:type="spellStart"/>
      <w:r w:rsidRPr="00BF32DD">
        <w:rPr>
          <w:rFonts w:ascii="Cambria" w:hAnsi="Cambria" w:cs="Calibri"/>
          <w:sz w:val="23"/>
          <w:szCs w:val="23"/>
        </w:rPr>
        <w:t>keung</w:t>
      </w:r>
      <w:proofErr w:type="spellEnd"/>
      <w:r w:rsidRPr="00BF32DD">
        <w:rPr>
          <w:rFonts w:ascii="Cambria" w:hAnsi="Cambria" w:cs="Calibri"/>
          <w:sz w:val="23"/>
          <w:szCs w:val="23"/>
        </w:rPr>
        <w:t xml:space="preserve">. </w:t>
      </w:r>
      <w:proofErr w:type="spellStart"/>
      <w:r w:rsidRPr="00BF32DD">
        <w:rPr>
          <w:rFonts w:ascii="Cambria" w:hAnsi="Cambria" w:cs="Calibri"/>
          <w:sz w:val="23"/>
          <w:szCs w:val="23"/>
        </w:rPr>
        <w:t>Naam</w:t>
      </w:r>
      <w:proofErr w:type="spellEnd"/>
      <w:r w:rsidRPr="00BF32DD">
        <w:rPr>
          <w:rFonts w:ascii="Cambria" w:hAnsi="Cambria" w:cs="Calibri"/>
          <w:sz w:val="23"/>
          <w:szCs w:val="23"/>
        </w:rPr>
        <w:t xml:space="preserve"> has been working on adding traditional </w:t>
      </w:r>
      <w:proofErr w:type="spellStart"/>
      <w:r w:rsidRPr="00BF32DD">
        <w:rPr>
          <w:rFonts w:ascii="Cambria" w:hAnsi="Cambria" w:cs="Calibri"/>
          <w:sz w:val="23"/>
          <w:szCs w:val="23"/>
        </w:rPr>
        <w:t>galvanised</w:t>
      </w:r>
      <w:proofErr w:type="spellEnd"/>
      <w:r w:rsidRPr="00BF32DD">
        <w:rPr>
          <w:rFonts w:ascii="Cambria" w:hAnsi="Cambria" w:cs="Calibri"/>
          <w:sz w:val="23"/>
          <w:szCs w:val="23"/>
        </w:rPr>
        <w:t xml:space="preserve"> iron techniques to modern household coffee products, exploring</w:t>
      </w:r>
      <w:r>
        <w:rPr>
          <w:rFonts w:ascii="Cambria" w:hAnsi="Cambria" w:cs="Calibri"/>
          <w:sz w:val="23"/>
          <w:szCs w:val="23"/>
        </w:rPr>
        <w:t xml:space="preserve"> </w:t>
      </w:r>
      <w:r w:rsidRPr="00BF32DD">
        <w:rPr>
          <w:rFonts w:ascii="Cambria" w:hAnsi="Cambria" w:cs="Calibri"/>
          <w:sz w:val="23"/>
          <w:szCs w:val="23"/>
        </w:rPr>
        <w:t>the possibilities of traditional craftsmanship within our daily lives.</w:t>
      </w:r>
      <w:r w:rsidRPr="00BF32DD">
        <w:rPr>
          <w:rFonts w:ascii="Cambria" w:hAnsi="Cambria" w:cs="Calibri"/>
          <w:sz w:val="23"/>
          <w:szCs w:val="23"/>
        </w:rPr>
        <w:br/>
      </w:r>
      <w:r w:rsidRPr="00BF32DD">
        <w:rPr>
          <w:rFonts w:ascii="Cambria" w:hAnsi="Cambria" w:cs="Calibri"/>
          <w:sz w:val="23"/>
          <w:szCs w:val="23"/>
        </w:rPr>
        <w:br/>
        <w:t xml:space="preserve">This time, </w:t>
      </w:r>
      <w:proofErr w:type="spellStart"/>
      <w:r w:rsidRPr="00BF32DD">
        <w:rPr>
          <w:rFonts w:ascii="Cambria" w:hAnsi="Cambria" w:cs="Calibri"/>
          <w:sz w:val="23"/>
          <w:szCs w:val="23"/>
        </w:rPr>
        <w:t>Naam</w:t>
      </w:r>
      <w:proofErr w:type="spellEnd"/>
      <w:r w:rsidRPr="00BF32DD">
        <w:rPr>
          <w:rFonts w:ascii="Cambria" w:hAnsi="Cambria" w:cs="Calibri"/>
          <w:sz w:val="23"/>
          <w:szCs w:val="23"/>
        </w:rPr>
        <w:t xml:space="preserve"> created a series of </w:t>
      </w:r>
      <w:proofErr w:type="spellStart"/>
      <w:r w:rsidRPr="00BF32DD">
        <w:rPr>
          <w:rFonts w:ascii="Cambria" w:hAnsi="Cambria" w:cs="Calibri"/>
          <w:sz w:val="23"/>
          <w:szCs w:val="23"/>
        </w:rPr>
        <w:t>galvanised</w:t>
      </w:r>
      <w:proofErr w:type="spellEnd"/>
      <w:r w:rsidRPr="00BF32DD">
        <w:rPr>
          <w:rFonts w:ascii="Cambria" w:hAnsi="Cambria" w:cs="Calibri"/>
          <w:sz w:val="23"/>
          <w:szCs w:val="23"/>
        </w:rPr>
        <w:t xml:space="preserve"> iron letterboxes which are infused with modern features, bringing the audience to ponder on the issues of Hong Kong living </w:t>
      </w:r>
      <w:r w:rsidRPr="00BF32DD">
        <w:rPr>
          <w:rFonts w:ascii="Cambria" w:hAnsi="Cambria" w:cs="Calibri" w:hint="eastAsia"/>
          <w:sz w:val="23"/>
          <w:szCs w:val="23"/>
        </w:rPr>
        <w:t>s</w:t>
      </w:r>
      <w:r w:rsidRPr="00BF32DD">
        <w:rPr>
          <w:rFonts w:ascii="Cambria" w:hAnsi="Cambria" w:cs="Calibri"/>
          <w:sz w:val="23"/>
          <w:szCs w:val="23"/>
        </w:rPr>
        <w:t>pace and flow of information in today’s society. With his new interpretation of the traditional galvanized iron craft</w:t>
      </w:r>
      <w:r>
        <w:rPr>
          <w:rFonts w:ascii="Cambria" w:hAnsi="Cambria" w:cs="Calibri"/>
          <w:sz w:val="23"/>
          <w:szCs w:val="23"/>
        </w:rPr>
        <w:t>s</w:t>
      </w:r>
      <w:r w:rsidRPr="00BF32DD">
        <w:rPr>
          <w:rFonts w:ascii="Cambria" w:hAnsi="Cambria" w:cs="Calibri"/>
          <w:sz w:val="23"/>
          <w:szCs w:val="23"/>
        </w:rPr>
        <w:t xml:space="preserve">manship, he also created a set of </w:t>
      </w:r>
      <w:proofErr w:type="spellStart"/>
      <w:r w:rsidRPr="00BF32DD">
        <w:rPr>
          <w:rFonts w:ascii="Cambria" w:hAnsi="Cambria" w:cs="Calibri"/>
          <w:sz w:val="23"/>
          <w:szCs w:val="23"/>
        </w:rPr>
        <w:t>galvanised</w:t>
      </w:r>
      <w:proofErr w:type="spellEnd"/>
      <w:r w:rsidRPr="00BF32DD">
        <w:rPr>
          <w:rFonts w:ascii="Cambria" w:hAnsi="Cambria" w:cs="Calibri"/>
          <w:sz w:val="23"/>
          <w:szCs w:val="23"/>
        </w:rPr>
        <w:t xml:space="preserve"> iron coffee dripper utensils.  </w:t>
      </w:r>
    </w:p>
    <w:p w:rsidR="00A43170" w:rsidRPr="00135582" w:rsidRDefault="00A43170" w:rsidP="00135582"/>
    <w:sectPr w:rsidR="00A43170" w:rsidRPr="00135582" w:rsidSect="00D22851">
      <w:headerReference w:type="default" r:id="rId7"/>
      <w:footerReference w:type="default" r:id="rId8"/>
      <w:pgSz w:w="11907" w:h="16839" w:code="9"/>
      <w:pgMar w:top="720" w:right="720" w:bottom="720" w:left="720" w:header="85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09" w:rsidRDefault="00B51109" w:rsidP="00B51109">
      <w:r>
        <w:separator/>
      </w:r>
    </w:p>
  </w:endnote>
  <w:endnote w:type="continuationSeparator" w:id="0">
    <w:p w:rsidR="00B51109" w:rsidRDefault="00B51109" w:rsidP="00B5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888305"/>
      <w:docPartObj>
        <w:docPartGallery w:val="Page Numbers (Bottom of Page)"/>
        <w:docPartUnique/>
      </w:docPartObj>
    </w:sdtPr>
    <w:sdtEndPr>
      <w:rPr>
        <w:noProof/>
      </w:rPr>
    </w:sdtEndPr>
    <w:sdtContent>
      <w:p w:rsidR="006460CC" w:rsidRDefault="00B51109">
        <w:pPr>
          <w:pStyle w:val="Footer"/>
          <w:jc w:val="center"/>
        </w:pPr>
        <w:r>
          <w:fldChar w:fldCharType="begin"/>
        </w:r>
        <w:r>
          <w:instrText xml:space="preserve"> PAGE   \* MERGEFORMAT </w:instrText>
        </w:r>
        <w:r>
          <w:fldChar w:fldCharType="separate"/>
        </w:r>
        <w:r w:rsidR="00791EFA">
          <w:rPr>
            <w:noProof/>
          </w:rPr>
          <w:t>1</w:t>
        </w:r>
        <w:r>
          <w:rPr>
            <w:noProof/>
          </w:rPr>
          <w:fldChar w:fldCharType="end"/>
        </w:r>
      </w:p>
    </w:sdtContent>
  </w:sdt>
  <w:p w:rsidR="006460CC" w:rsidRDefault="00791E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09" w:rsidRDefault="00B51109" w:rsidP="00B51109">
      <w:r>
        <w:separator/>
      </w:r>
    </w:p>
  </w:footnote>
  <w:footnote w:type="continuationSeparator" w:id="0">
    <w:p w:rsidR="00B51109" w:rsidRDefault="00B51109" w:rsidP="00B511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8A" w:rsidRDefault="00B51109" w:rsidP="006460CC">
    <w:pPr>
      <w:tabs>
        <w:tab w:val="left" w:pos="6690"/>
      </w:tabs>
      <w:snapToGrid w:val="0"/>
      <w:ind w:rightChars="-142" w:right="-341"/>
      <w:jc w:val="center"/>
      <w:rPr>
        <w:rFonts w:ascii="Helvetica" w:hAnsi="Helvetica" w:cs="Arial"/>
        <w:b/>
        <w:bCs/>
        <w:sz w:val="22"/>
        <w:lang w:eastAsia="zh-HK"/>
      </w:rPr>
    </w:pPr>
    <w:r w:rsidRPr="001714A9">
      <w:rPr>
        <w:rFonts w:ascii="Cambria" w:hAnsi="Cambria" w:cs="Arial Unicode MS"/>
        <w:noProof/>
        <w:color w:val="000000"/>
        <w:sz w:val="20"/>
        <w:szCs w:val="20"/>
        <w:u w:color="000000"/>
        <w:bdr w:val="nil"/>
      </w:rPr>
      <w:drawing>
        <wp:anchor distT="152400" distB="152400" distL="152400" distR="152400" simplePos="0" relativeHeight="251659264" behindDoc="1" locked="0" layoutInCell="1" allowOverlap="1" wp14:anchorId="71E2EF3B" wp14:editId="2A00A1F3">
          <wp:simplePos x="0" y="0"/>
          <wp:positionH relativeFrom="margin">
            <wp:align>center</wp:align>
          </wp:positionH>
          <wp:positionV relativeFrom="page">
            <wp:posOffset>110490</wp:posOffset>
          </wp:positionV>
          <wp:extent cx="1529799" cy="1835938"/>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a:blip r:embed="rId1"/>
                  <a:srcRect/>
                  <a:stretch>
                    <a:fillRect/>
                  </a:stretch>
                </pic:blipFill>
                <pic:spPr>
                  <a:xfrm>
                    <a:off x="0" y="0"/>
                    <a:ext cx="1529799" cy="183593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6460CC" w:rsidRDefault="00791EFA" w:rsidP="006460CC">
    <w:pPr>
      <w:pStyle w:val="Header"/>
      <w:spacing w:line="200" w:lineRule="exact"/>
      <w:rPr>
        <w:rFonts w:ascii="Cambria" w:eastAsiaTheme="majorEastAsia" w:hAnsi="Cambria" w:cstheme="minorHAnsi"/>
        <w:b/>
      </w:rPr>
    </w:pPr>
  </w:p>
  <w:p w:rsidR="006460CC" w:rsidRDefault="00791EFA" w:rsidP="006460CC">
    <w:pPr>
      <w:pStyle w:val="Header"/>
      <w:spacing w:line="200" w:lineRule="exact"/>
      <w:rPr>
        <w:rFonts w:ascii="Cambria" w:eastAsiaTheme="majorEastAsia" w:hAnsi="Cambria" w:cstheme="minorHAnsi"/>
        <w:b/>
      </w:rPr>
    </w:pPr>
  </w:p>
  <w:p w:rsidR="001977F2" w:rsidRPr="002977C8" w:rsidRDefault="00791EFA" w:rsidP="001977F2">
    <w:pPr>
      <w:pStyle w:val="Header"/>
      <w:rPr>
        <w:rFonts w:ascii="Helvetica" w:hAnsi="Helvetica" w:cs="Arial"/>
        <w:b/>
        <w:bCs/>
        <w:sz w:val="22"/>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7B"/>
    <w:rsid w:val="00135582"/>
    <w:rsid w:val="0050587B"/>
    <w:rsid w:val="00791EFA"/>
    <w:rsid w:val="00A43170"/>
    <w:rsid w:val="00B511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7A95"/>
  <w15:chartTrackingRefBased/>
  <w15:docId w15:val="{D45BCC74-EF82-47F1-8C79-16815952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1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1109"/>
    <w:pPr>
      <w:widowControl w:val="0"/>
      <w:tabs>
        <w:tab w:val="center" w:pos="4153"/>
        <w:tab w:val="right" w:pos="8306"/>
      </w:tabs>
      <w:snapToGrid w:val="0"/>
    </w:pPr>
    <w:rPr>
      <w:rFonts w:asciiTheme="minorHAnsi" w:hAnsiTheme="minorHAnsi" w:cstheme="minorBidi"/>
      <w:kern w:val="2"/>
      <w:sz w:val="20"/>
      <w:szCs w:val="20"/>
    </w:rPr>
  </w:style>
  <w:style w:type="character" w:customStyle="1" w:styleId="HeaderChar">
    <w:name w:val="Header Char"/>
    <w:basedOn w:val="DefaultParagraphFont"/>
    <w:link w:val="Header"/>
    <w:rsid w:val="00B51109"/>
    <w:rPr>
      <w:kern w:val="2"/>
      <w:sz w:val="20"/>
      <w:szCs w:val="20"/>
    </w:rPr>
  </w:style>
  <w:style w:type="paragraph" w:styleId="Footer">
    <w:name w:val="footer"/>
    <w:basedOn w:val="Normal"/>
    <w:link w:val="FooterChar"/>
    <w:uiPriority w:val="99"/>
    <w:unhideWhenUsed/>
    <w:rsid w:val="00B51109"/>
    <w:pPr>
      <w:widowControl w:val="0"/>
      <w:tabs>
        <w:tab w:val="center" w:pos="4153"/>
        <w:tab w:val="right" w:pos="8306"/>
      </w:tabs>
      <w:snapToGrid w:val="0"/>
    </w:pPr>
    <w:rPr>
      <w:rFonts w:asciiTheme="minorHAnsi" w:hAnsiTheme="minorHAnsi" w:cstheme="minorBidi"/>
      <w:kern w:val="2"/>
      <w:sz w:val="20"/>
      <w:szCs w:val="20"/>
    </w:rPr>
  </w:style>
  <w:style w:type="character" w:customStyle="1" w:styleId="FooterChar">
    <w:name w:val="Footer Char"/>
    <w:basedOn w:val="DefaultParagraphFont"/>
    <w:link w:val="Footer"/>
    <w:uiPriority w:val="99"/>
    <w:rsid w:val="00B51109"/>
    <w:rPr>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5F121-7027-4748-9509-6966989B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4</cp:revision>
  <dcterms:created xsi:type="dcterms:W3CDTF">2022-05-23T09:06:00Z</dcterms:created>
  <dcterms:modified xsi:type="dcterms:W3CDTF">2022-05-24T07:17:00Z</dcterms:modified>
</cp:coreProperties>
</file>