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FC6" w:rsidRPr="00C41FC6" w:rsidRDefault="002A4DDD" w:rsidP="00C41FC6">
      <w:pPr>
        <w:rPr>
          <w:rFonts w:ascii="Cambria" w:hAnsi="Cambria" w:cstheme="minorHAnsi"/>
          <w:b/>
          <w:bCs/>
        </w:rPr>
      </w:pPr>
      <w:r w:rsidRPr="00C41FC6">
        <w:rPr>
          <w:rFonts w:ascii="Cambria" w:hAnsi="Cambria" w:cstheme="minorHAnsi"/>
          <w:b/>
          <w:bCs/>
          <w:i/>
          <w:iCs/>
          <w:sz w:val="28"/>
        </w:rPr>
        <w:t>Another Round: Re-Imagining COVID-19</w:t>
      </w:r>
      <w:r w:rsidRPr="00C41FC6">
        <w:rPr>
          <w:rFonts w:ascii="Cambria" w:hAnsi="Cambria" w:cstheme="minorHAnsi"/>
          <w:b/>
          <w:bCs/>
          <w:i/>
          <w:iCs/>
          <w:sz w:val="28"/>
        </w:rPr>
        <w:br/>
      </w:r>
      <w:r w:rsidR="00B47913">
        <w:rPr>
          <w:rFonts w:ascii="Cambria" w:eastAsia="DengXian" w:hAnsi="Cambria" w:cstheme="minorHAnsi" w:hint="eastAsia"/>
          <w:b/>
          <w:bCs/>
          <w:sz w:val="28"/>
          <w:lang w:eastAsia="zh-CN"/>
        </w:rPr>
        <w:t>《</w:t>
      </w:r>
      <w:r w:rsidRPr="00C41FC6">
        <w:rPr>
          <w:rFonts w:ascii="Cambria" w:hAnsi="Cambria" w:cstheme="minorHAnsi"/>
          <w:b/>
          <w:bCs/>
          <w:sz w:val="28"/>
        </w:rPr>
        <w:t>下回分解</w:t>
      </w:r>
      <w:r w:rsidRPr="00C41FC6">
        <w:rPr>
          <w:rFonts w:ascii="Cambria" w:hAnsi="Cambria" w:cstheme="minorHAnsi"/>
          <w:b/>
          <w:bCs/>
          <w:sz w:val="28"/>
        </w:rPr>
        <w:t>──</w:t>
      </w:r>
      <w:r w:rsidRPr="00C41FC6">
        <w:rPr>
          <w:rFonts w:ascii="Cambria" w:hAnsi="Cambria" w:cstheme="minorHAnsi"/>
          <w:b/>
          <w:bCs/>
          <w:sz w:val="28"/>
        </w:rPr>
        <w:t>新冠新觀</w:t>
      </w:r>
      <w:r w:rsidR="00B47913">
        <w:rPr>
          <w:rFonts w:ascii="DengXian" w:eastAsia="DengXian" w:hAnsi="DengXian" w:cstheme="minorHAnsi" w:hint="eastAsia"/>
          <w:b/>
          <w:bCs/>
          <w:sz w:val="28"/>
        </w:rPr>
        <w:t>》</w:t>
      </w:r>
      <w:r w:rsidR="00566676" w:rsidRPr="00C41FC6">
        <w:rPr>
          <w:rFonts w:ascii="Cambria" w:hAnsi="Cambria" w:cstheme="minorHAnsi"/>
          <w:b/>
          <w:bCs/>
        </w:rPr>
        <w:br/>
      </w:r>
    </w:p>
    <w:p w:rsidR="00566676" w:rsidRPr="00C41FC6" w:rsidRDefault="00566676" w:rsidP="00C41FC6">
      <w:pPr>
        <w:rPr>
          <w:rFonts w:ascii="Cambria" w:hAnsi="Cambria" w:cstheme="minorHAnsi"/>
          <w:b/>
          <w:bCs/>
          <w:u w:val="single"/>
        </w:rPr>
      </w:pPr>
      <w:r w:rsidRPr="00C41FC6">
        <w:rPr>
          <w:rFonts w:ascii="Cambria" w:eastAsia="DengXian" w:hAnsi="Cambria" w:cstheme="minorHAnsi"/>
          <w:b/>
          <w:sz w:val="28"/>
          <w:u w:val="single"/>
          <w:lang w:eastAsia="zh-CN"/>
        </w:rPr>
        <w:t xml:space="preserve">Curator and Artist Bio </w:t>
      </w:r>
      <w:r w:rsidRPr="00C41FC6">
        <w:rPr>
          <w:rFonts w:ascii="Cambria" w:eastAsia="DengXian" w:hAnsi="Cambria" w:cstheme="minorHAnsi"/>
          <w:b/>
          <w:sz w:val="28"/>
          <w:u w:val="single"/>
          <w:lang w:eastAsia="zh-CN"/>
        </w:rPr>
        <w:t>策展人及藝術家簡介</w:t>
      </w:r>
    </w:p>
    <w:p w:rsidR="00C41FC6" w:rsidRPr="00C41FC6" w:rsidRDefault="00C41FC6" w:rsidP="00C41FC6">
      <w:pPr>
        <w:rPr>
          <w:rFonts w:ascii="Cambria" w:hAnsi="Cambria" w:cstheme="minorHAnsi"/>
          <w:b/>
          <w:bCs/>
        </w:rPr>
      </w:pPr>
    </w:p>
    <w:p w:rsidR="00C41FC6" w:rsidRPr="00C41FC6" w:rsidRDefault="00C41FC6" w:rsidP="00C41FC6">
      <w:pPr>
        <w:rPr>
          <w:rFonts w:ascii="Cambria" w:hAnsi="Cambria" w:cstheme="minorHAnsi"/>
          <w:b/>
          <w:bCs/>
        </w:rPr>
      </w:pPr>
    </w:p>
    <w:p w:rsidR="00C41FC6" w:rsidRPr="00C41FC6" w:rsidRDefault="00566676" w:rsidP="00C41FC6">
      <w:pPr>
        <w:rPr>
          <w:rFonts w:ascii="Cambria" w:eastAsia="DengXian" w:hAnsi="Cambria" w:cstheme="minorHAnsi"/>
          <w:b/>
          <w:bCs/>
          <w:lang w:eastAsia="zh-CN"/>
        </w:rPr>
      </w:pPr>
      <w:r w:rsidRPr="00C41FC6">
        <w:rPr>
          <w:rFonts w:ascii="Cambria" w:eastAsia="DengXian" w:hAnsi="Cambria" w:cstheme="minorHAnsi"/>
          <w:b/>
          <w:bCs/>
          <w:lang w:eastAsia="zh-CN"/>
        </w:rPr>
        <w:t>Curator</w:t>
      </w:r>
      <w:r w:rsidRPr="00C41FC6">
        <w:rPr>
          <w:rFonts w:ascii="Cambria" w:eastAsia="DengXian" w:hAnsi="Cambria" w:cstheme="minorHAnsi"/>
          <w:b/>
          <w:bCs/>
          <w:lang w:eastAsia="zh-CN"/>
        </w:rPr>
        <w:t>策展人</w:t>
      </w:r>
      <w:r w:rsidR="00C41FC6">
        <w:rPr>
          <w:rFonts w:ascii="Cambria" w:eastAsia="DengXian" w:hAnsi="Cambria" w:cstheme="minorHAnsi" w:hint="eastAsia"/>
          <w:b/>
          <w:bCs/>
          <w:lang w:eastAsia="zh-CN"/>
        </w:rPr>
        <w:t>:</w:t>
      </w:r>
    </w:p>
    <w:p w:rsidR="00566676" w:rsidRPr="00C41FC6" w:rsidRDefault="00566676" w:rsidP="00C41FC6">
      <w:pPr>
        <w:rPr>
          <w:rFonts w:ascii="Cambria" w:hAnsi="Cambria" w:cstheme="minorHAnsi"/>
          <w:b/>
          <w:bCs/>
        </w:rPr>
      </w:pPr>
      <w:r w:rsidRPr="00C41FC6">
        <w:rPr>
          <w:rFonts w:ascii="Cambria" w:hAnsi="Cambria" w:cstheme="minorHAnsi"/>
          <w:color w:val="000000"/>
          <w:lang w:val="en-HK"/>
        </w:rPr>
        <w:t>黎健強</w:t>
      </w:r>
      <w:r w:rsidRPr="00C41FC6">
        <w:rPr>
          <w:rFonts w:ascii="Cambria" w:eastAsia="微軟正黑體" w:hAnsi="Cambria" w:cstheme="minorHAnsi"/>
          <w:color w:val="000000"/>
          <w:lang w:val="en-HK"/>
        </w:rPr>
        <w:t>Edwin K. Lai</w:t>
      </w:r>
    </w:p>
    <w:p w:rsidR="00566676" w:rsidRPr="00C41FC6" w:rsidRDefault="00566676" w:rsidP="00C41FC6">
      <w:pPr>
        <w:rPr>
          <w:rFonts w:ascii="Cambria" w:hAnsi="Cambria" w:cstheme="minorHAnsi"/>
          <w:b/>
          <w:bCs/>
        </w:rPr>
      </w:pPr>
    </w:p>
    <w:p w:rsidR="00C41FC6" w:rsidRPr="00C41FC6" w:rsidRDefault="00C41FC6" w:rsidP="00C41FC6">
      <w:pPr>
        <w:rPr>
          <w:rFonts w:ascii="Cambria" w:hAnsi="Cambria" w:cstheme="minorHAnsi"/>
          <w:b/>
          <w:bCs/>
        </w:rPr>
      </w:pPr>
    </w:p>
    <w:p w:rsidR="00C41FC6" w:rsidRPr="00C41FC6" w:rsidRDefault="00566676" w:rsidP="00C41FC6">
      <w:pPr>
        <w:rPr>
          <w:rFonts w:ascii="Cambria" w:eastAsia="DengXian" w:hAnsi="Cambria" w:cstheme="minorHAnsi"/>
          <w:b/>
          <w:bCs/>
          <w:lang w:eastAsia="zh-CN"/>
        </w:rPr>
      </w:pPr>
      <w:r w:rsidRPr="00C41FC6">
        <w:rPr>
          <w:rFonts w:ascii="Cambria" w:eastAsia="DengXian" w:hAnsi="Cambria" w:cstheme="minorHAnsi"/>
          <w:b/>
          <w:bCs/>
          <w:lang w:eastAsia="zh-CN"/>
        </w:rPr>
        <w:t>Participating Artist</w:t>
      </w:r>
      <w:r w:rsidRPr="00C41FC6">
        <w:rPr>
          <w:rFonts w:ascii="Cambria" w:eastAsia="DengXian" w:hAnsi="Cambria" w:cstheme="minorHAnsi"/>
          <w:b/>
          <w:bCs/>
          <w:lang w:eastAsia="zh-CN"/>
        </w:rPr>
        <w:t>參展藝術家</w:t>
      </w:r>
      <w:r w:rsidR="00C41FC6">
        <w:rPr>
          <w:rFonts w:ascii="Cambria" w:eastAsia="DengXian" w:hAnsi="Cambria" w:cstheme="minorHAnsi" w:hint="eastAsia"/>
          <w:b/>
          <w:bCs/>
          <w:lang w:eastAsia="zh-CN"/>
        </w:rPr>
        <w:t>:</w:t>
      </w:r>
    </w:p>
    <w:p w:rsidR="00566676" w:rsidRPr="00C41FC6" w:rsidRDefault="00566676" w:rsidP="00C41FC6">
      <w:pPr>
        <w:rPr>
          <w:rFonts w:ascii="Cambria" w:hAnsi="Cambria" w:cstheme="minorHAnsi"/>
          <w:bCs/>
        </w:rPr>
      </w:pPr>
      <w:r w:rsidRPr="00C41FC6">
        <w:rPr>
          <w:rFonts w:ascii="Cambria" w:hAnsi="Cambria" w:cstheme="minorHAnsi"/>
          <w:bCs/>
        </w:rPr>
        <w:t>張志偉</w:t>
      </w:r>
      <w:r w:rsidRPr="00C41FC6">
        <w:rPr>
          <w:rFonts w:ascii="Cambria" w:hAnsi="Cambria" w:cstheme="minorHAnsi"/>
          <w:bCs/>
        </w:rPr>
        <w:t xml:space="preserve">Cheung Chi Wai </w:t>
      </w:r>
    </w:p>
    <w:p w:rsidR="00566676" w:rsidRPr="00C41FC6" w:rsidRDefault="00566676" w:rsidP="00C41FC6">
      <w:pPr>
        <w:rPr>
          <w:rFonts w:ascii="Cambria" w:hAnsi="Cambria" w:cstheme="minorHAnsi"/>
          <w:bCs/>
        </w:rPr>
      </w:pPr>
      <w:r w:rsidRPr="00C41FC6">
        <w:rPr>
          <w:rFonts w:ascii="Cambria" w:hAnsi="Cambria" w:cstheme="minorHAnsi"/>
          <w:bCs/>
        </w:rPr>
        <w:t>張影薇</w:t>
      </w:r>
      <w:r w:rsidRPr="00C41FC6">
        <w:rPr>
          <w:rFonts w:ascii="Cambria" w:hAnsi="Cambria" w:cstheme="minorHAnsi"/>
          <w:bCs/>
        </w:rPr>
        <w:t xml:space="preserve">Maria Cheung </w:t>
      </w:r>
    </w:p>
    <w:p w:rsidR="00566676" w:rsidRPr="00C41FC6" w:rsidRDefault="00566676" w:rsidP="00C41FC6">
      <w:pPr>
        <w:rPr>
          <w:rFonts w:ascii="Cambria" w:hAnsi="Cambria" w:cstheme="minorHAnsi"/>
          <w:bCs/>
        </w:rPr>
      </w:pPr>
      <w:r w:rsidRPr="00C41FC6">
        <w:rPr>
          <w:rFonts w:ascii="Cambria" w:hAnsi="Cambria" w:cstheme="minorHAnsi"/>
          <w:bCs/>
        </w:rPr>
        <w:t>朱德華</w:t>
      </w:r>
      <w:r w:rsidRPr="00C41FC6">
        <w:rPr>
          <w:rFonts w:ascii="Cambria" w:hAnsi="Cambria" w:cstheme="minorHAnsi"/>
          <w:bCs/>
        </w:rPr>
        <w:t xml:space="preserve">Almond Chu </w:t>
      </w:r>
    </w:p>
    <w:p w:rsidR="00566676" w:rsidRPr="00C41FC6" w:rsidRDefault="00566676" w:rsidP="00C41FC6">
      <w:pPr>
        <w:rPr>
          <w:rFonts w:ascii="Cambria" w:hAnsi="Cambria" w:cstheme="minorHAnsi"/>
          <w:bCs/>
        </w:rPr>
      </w:pPr>
      <w:r w:rsidRPr="00C41FC6">
        <w:rPr>
          <w:rFonts w:ascii="Cambria" w:hAnsi="Cambria" w:cstheme="minorHAnsi"/>
          <w:bCs/>
        </w:rPr>
        <w:t>胡興宇</w:t>
      </w:r>
      <w:r w:rsidRPr="00C41FC6">
        <w:rPr>
          <w:rFonts w:ascii="Cambria" w:hAnsi="Cambria" w:cstheme="minorHAnsi"/>
          <w:bCs/>
        </w:rPr>
        <w:t>Eric Hu</w:t>
      </w:r>
    </w:p>
    <w:p w:rsidR="00566676" w:rsidRPr="00C41FC6" w:rsidRDefault="00566676" w:rsidP="00C41FC6">
      <w:pPr>
        <w:rPr>
          <w:rFonts w:ascii="Cambria" w:hAnsi="Cambria" w:cstheme="minorHAnsi"/>
          <w:bCs/>
        </w:rPr>
      </w:pPr>
      <w:r w:rsidRPr="00C41FC6">
        <w:rPr>
          <w:rFonts w:ascii="Cambria" w:hAnsi="Cambria" w:cstheme="minorHAnsi"/>
          <w:bCs/>
        </w:rPr>
        <w:t>鄧鉅榮</w:t>
      </w:r>
      <w:r w:rsidRPr="00C41FC6">
        <w:rPr>
          <w:rFonts w:ascii="Cambria" w:hAnsi="Cambria" w:cstheme="minorHAnsi"/>
          <w:bCs/>
        </w:rPr>
        <w:t xml:space="preserve">Ringo Tang </w:t>
      </w:r>
    </w:p>
    <w:p w:rsidR="00566676" w:rsidRPr="00C41FC6" w:rsidRDefault="00566676" w:rsidP="00C41FC6">
      <w:pPr>
        <w:rPr>
          <w:rFonts w:ascii="Cambria" w:hAnsi="Cambria" w:cstheme="minorHAnsi"/>
          <w:bCs/>
          <w:sz w:val="22"/>
        </w:rPr>
      </w:pPr>
      <w:r w:rsidRPr="00C41FC6">
        <w:rPr>
          <w:rFonts w:ascii="Cambria" w:hAnsi="Cambria" w:cstheme="minorHAnsi"/>
          <w:bCs/>
        </w:rPr>
        <w:t>余偉建</w:t>
      </w:r>
      <w:r w:rsidRPr="00C41FC6">
        <w:rPr>
          <w:rFonts w:ascii="Cambria" w:hAnsi="Cambria" w:cstheme="minorHAnsi"/>
          <w:bCs/>
        </w:rPr>
        <w:t xml:space="preserve">Vincent Yu </w:t>
      </w:r>
      <w:r w:rsidRPr="00C41FC6">
        <w:rPr>
          <w:rFonts w:ascii="Cambria" w:eastAsia="DengXian" w:hAnsi="Cambria" w:cstheme="minorHAnsi"/>
          <w:b/>
          <w:lang w:eastAsia="zh-CN"/>
        </w:rPr>
        <w:br w:type="page"/>
      </w:r>
    </w:p>
    <w:p w:rsidR="00566676" w:rsidRPr="00C41FC6" w:rsidRDefault="00566676" w:rsidP="00C41FC6">
      <w:pPr>
        <w:rPr>
          <w:rFonts w:ascii="Cambria" w:eastAsia="DengXian" w:hAnsi="Cambria" w:cstheme="minorHAnsi"/>
          <w:b/>
          <w:sz w:val="22"/>
          <w:u w:val="single"/>
        </w:rPr>
      </w:pPr>
      <w:r w:rsidRPr="00C41FC6">
        <w:rPr>
          <w:rFonts w:ascii="Cambria" w:eastAsia="DengXian" w:hAnsi="Cambria" w:cstheme="minorHAnsi"/>
          <w:b/>
          <w:noProof/>
          <w:sz w:val="22"/>
          <w:lang w:eastAsia="zh-CN"/>
        </w:rPr>
        <w:lastRenderedPageBreak/>
        <w:drawing>
          <wp:inline distT="0" distB="0" distL="0" distR="0">
            <wp:extent cx="3476847" cy="3476847"/>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7501" cy="3537501"/>
                    </a:xfrm>
                    <a:prstGeom prst="rect">
                      <a:avLst/>
                    </a:prstGeom>
                    <a:noFill/>
                    <a:ln>
                      <a:noFill/>
                    </a:ln>
                  </pic:spPr>
                </pic:pic>
              </a:graphicData>
            </a:graphic>
          </wp:inline>
        </w:drawing>
      </w:r>
      <w:r w:rsidRPr="00C41FC6">
        <w:rPr>
          <w:rFonts w:ascii="Cambria" w:eastAsia="DengXian" w:hAnsi="Cambria" w:cstheme="minorHAnsi"/>
          <w:b/>
          <w:sz w:val="22"/>
          <w:u w:val="single"/>
        </w:rPr>
        <w:br/>
      </w:r>
      <w:r w:rsidRPr="00C41FC6">
        <w:rPr>
          <w:rFonts w:ascii="Cambria" w:eastAsia="DengXian" w:hAnsi="Cambria" w:cstheme="minorHAnsi"/>
          <w:b/>
          <w:sz w:val="22"/>
          <w:u w:val="single"/>
        </w:rPr>
        <w:br/>
      </w:r>
      <w:r w:rsidRPr="00C41FC6">
        <w:rPr>
          <w:rFonts w:ascii="Cambria" w:eastAsia="DengXian" w:hAnsi="Cambria" w:cstheme="minorHAnsi"/>
          <w:sz w:val="22"/>
        </w:rPr>
        <w:t>策展人</w:t>
      </w:r>
      <w:r w:rsidRPr="00C41FC6">
        <w:rPr>
          <w:rFonts w:ascii="Cambria" w:eastAsia="DengXian" w:hAnsi="Cambria" w:cstheme="minorHAnsi"/>
          <w:sz w:val="22"/>
        </w:rPr>
        <w:t xml:space="preserve"> Curator:</w:t>
      </w:r>
      <w:r w:rsidRPr="00C41FC6">
        <w:rPr>
          <w:rFonts w:ascii="Cambria" w:eastAsia="DengXian" w:hAnsi="Cambria" w:cstheme="minorHAnsi"/>
          <w:sz w:val="22"/>
        </w:rPr>
        <w:br/>
      </w:r>
      <w:r w:rsidRPr="00C41FC6">
        <w:rPr>
          <w:rFonts w:ascii="Cambria" w:eastAsia="DengXian" w:hAnsi="Cambria" w:cstheme="minorHAnsi"/>
          <w:b/>
          <w:sz w:val="22"/>
        </w:rPr>
        <w:t>Edwin K</w:t>
      </w:r>
      <w:r w:rsidR="00C41FC6" w:rsidRPr="00C41FC6">
        <w:rPr>
          <w:rFonts w:ascii="Cambria" w:eastAsia="DengXian" w:hAnsi="Cambria" w:cstheme="minorHAnsi"/>
          <w:b/>
          <w:sz w:val="22"/>
        </w:rPr>
        <w:t xml:space="preserve">. </w:t>
      </w:r>
      <w:r w:rsidRPr="00C41FC6">
        <w:rPr>
          <w:rFonts w:ascii="Cambria" w:eastAsia="DengXian" w:hAnsi="Cambria" w:cstheme="minorHAnsi"/>
          <w:b/>
          <w:sz w:val="22"/>
        </w:rPr>
        <w:t xml:space="preserve">Lai </w:t>
      </w:r>
      <w:r w:rsidRPr="00C41FC6">
        <w:rPr>
          <w:rFonts w:ascii="Cambria" w:eastAsia="SimSun" w:hAnsi="Cambria" w:cstheme="minorHAnsi"/>
          <w:b/>
          <w:color w:val="000000"/>
          <w:sz w:val="22"/>
          <w:lang w:val="en-HK"/>
        </w:rPr>
        <w:t>黎健強</w:t>
      </w:r>
    </w:p>
    <w:p w:rsidR="00566676" w:rsidRPr="00C41FC6" w:rsidRDefault="00566676" w:rsidP="00C41FC6">
      <w:pPr>
        <w:rPr>
          <w:rFonts w:ascii="Cambria" w:hAnsi="Cambria" w:cstheme="minorHAnsi"/>
          <w:sz w:val="22"/>
          <w:lang w:val="en-HK"/>
        </w:rPr>
      </w:pPr>
      <w:r w:rsidRPr="00C41FC6">
        <w:rPr>
          <w:rFonts w:ascii="Cambria" w:eastAsia="DengXian" w:hAnsi="Cambria" w:cstheme="minorHAnsi"/>
          <w:b/>
          <w:sz w:val="22"/>
          <w:u w:val="single"/>
        </w:rPr>
        <w:br/>
      </w:r>
      <w:r w:rsidRPr="00C41FC6">
        <w:rPr>
          <w:rFonts w:ascii="Cambria" w:hAnsi="Cambria" w:cstheme="minorHAnsi"/>
          <w:color w:val="000000"/>
          <w:sz w:val="22"/>
          <w:lang w:val="en-HK"/>
        </w:rPr>
        <w:t>黎健強是香港藝術學院高級講師及攝影學科統籌，也是國際知名的中國及香港攝影學者。他所發表文章逾一百篇，攝影作品曾在英國、日本及香港展出。黎氏從</w:t>
      </w:r>
      <w:r w:rsidRPr="00C41FC6">
        <w:rPr>
          <w:rFonts w:ascii="Cambria" w:hAnsi="Cambria" w:cstheme="minorHAnsi"/>
          <w:color w:val="000000"/>
          <w:sz w:val="22"/>
          <w:lang w:val="en-HK"/>
        </w:rPr>
        <w:t>2008</w:t>
      </w:r>
      <w:r w:rsidRPr="00C41FC6">
        <w:rPr>
          <w:rFonts w:ascii="Cambria" w:hAnsi="Cambria" w:cstheme="minorHAnsi"/>
          <w:color w:val="000000"/>
          <w:sz w:val="22"/>
          <w:lang w:val="en-HK"/>
        </w:rPr>
        <w:t>年起策劃過多個攝影及藝術展覽，包括《影像香港當代攝影展覽》</w:t>
      </w:r>
      <w:r w:rsidRPr="00C41FC6">
        <w:rPr>
          <w:rFonts w:ascii="Cambria" w:hAnsi="Cambria" w:cstheme="minorHAnsi"/>
          <w:color w:val="000000"/>
          <w:sz w:val="22"/>
          <w:lang w:val="en-HK"/>
        </w:rPr>
        <w:t>(2008)</w:t>
      </w:r>
      <w:r w:rsidRPr="00C41FC6">
        <w:rPr>
          <w:rFonts w:ascii="Cambria" w:hAnsi="Cambria" w:cstheme="minorHAnsi"/>
          <w:color w:val="000000"/>
          <w:sz w:val="22"/>
          <w:lang w:val="en-HK"/>
        </w:rPr>
        <w:t>、《香港最早期照片</w:t>
      </w:r>
      <w:r w:rsidRPr="00C41FC6">
        <w:rPr>
          <w:rFonts w:ascii="Cambria" w:hAnsi="Cambria" w:cstheme="minorHAnsi"/>
          <w:color w:val="000000"/>
          <w:sz w:val="22"/>
          <w:lang w:val="en-HK"/>
        </w:rPr>
        <w:t>1858-1875</w:t>
      </w:r>
      <w:r w:rsidRPr="00C41FC6">
        <w:rPr>
          <w:rFonts w:ascii="Cambria" w:hAnsi="Cambria" w:cstheme="minorHAnsi"/>
          <w:color w:val="000000"/>
          <w:sz w:val="22"/>
          <w:lang w:val="en-HK"/>
        </w:rPr>
        <w:t>》</w:t>
      </w:r>
      <w:r w:rsidRPr="00C41FC6">
        <w:rPr>
          <w:rFonts w:ascii="Cambria" w:hAnsi="Cambria" w:cstheme="minorHAnsi"/>
          <w:color w:val="000000"/>
          <w:sz w:val="22"/>
          <w:lang w:val="en-HK"/>
        </w:rPr>
        <w:t>(2010)</w:t>
      </w:r>
      <w:r w:rsidRPr="00C41FC6">
        <w:rPr>
          <w:rFonts w:ascii="Cambria" w:hAnsi="Cambria" w:cstheme="minorHAnsi"/>
          <w:color w:val="000000"/>
          <w:sz w:val="22"/>
          <w:lang w:val="en-HK"/>
        </w:rPr>
        <w:t>、《藝術造假》</w:t>
      </w:r>
      <w:r w:rsidRPr="00C41FC6">
        <w:rPr>
          <w:rFonts w:ascii="Cambria" w:hAnsi="Cambria" w:cstheme="minorHAnsi"/>
          <w:color w:val="000000"/>
          <w:sz w:val="22"/>
          <w:lang w:val="en-HK"/>
        </w:rPr>
        <w:t>(2010)</w:t>
      </w:r>
      <w:r w:rsidRPr="00C41FC6">
        <w:rPr>
          <w:rFonts w:ascii="Cambria" w:hAnsi="Cambria" w:cstheme="minorHAnsi"/>
          <w:color w:val="000000"/>
          <w:sz w:val="22"/>
          <w:lang w:val="en-HK"/>
        </w:rPr>
        <w:t>、《後直：當代香港攝影》</w:t>
      </w:r>
      <w:r w:rsidRPr="00C41FC6">
        <w:rPr>
          <w:rFonts w:ascii="Cambria" w:hAnsi="Cambria" w:cstheme="minorHAnsi"/>
          <w:color w:val="000000"/>
          <w:sz w:val="22"/>
          <w:lang w:val="en-HK"/>
        </w:rPr>
        <w:t>(2012)</w:t>
      </w:r>
      <w:r w:rsidRPr="00C41FC6">
        <w:rPr>
          <w:rFonts w:ascii="Cambria" w:hAnsi="Cambria" w:cstheme="minorHAnsi"/>
          <w:color w:val="000000"/>
          <w:sz w:val="22"/>
          <w:lang w:val="en-HK"/>
        </w:rPr>
        <w:t>、《彩色香港</w:t>
      </w:r>
      <w:r w:rsidRPr="00C41FC6">
        <w:rPr>
          <w:rFonts w:ascii="Cambria" w:hAnsi="Cambria" w:cstheme="minorHAnsi"/>
          <w:color w:val="000000"/>
          <w:sz w:val="22"/>
          <w:lang w:val="en-HK"/>
        </w:rPr>
        <w:t xml:space="preserve"> 40s-60s</w:t>
      </w:r>
      <w:r w:rsidRPr="00C41FC6">
        <w:rPr>
          <w:rFonts w:ascii="Cambria" w:hAnsi="Cambria" w:cstheme="minorHAnsi"/>
          <w:color w:val="000000"/>
          <w:sz w:val="22"/>
          <w:lang w:val="en-HK"/>
        </w:rPr>
        <w:t>》</w:t>
      </w:r>
      <w:r w:rsidRPr="00C41FC6">
        <w:rPr>
          <w:rFonts w:ascii="Cambria" w:hAnsi="Cambria" w:cstheme="minorHAnsi"/>
          <w:color w:val="000000"/>
          <w:sz w:val="22"/>
          <w:lang w:val="en-HK"/>
        </w:rPr>
        <w:t>(2014)</w:t>
      </w:r>
      <w:r w:rsidRPr="00C41FC6">
        <w:rPr>
          <w:rFonts w:ascii="Cambria" w:hAnsi="Cambria" w:cstheme="minorHAnsi"/>
          <w:color w:val="000000"/>
          <w:sz w:val="22"/>
          <w:lang w:val="en-HK"/>
        </w:rPr>
        <w:t>、《屾：當代香港攝影》</w:t>
      </w:r>
      <w:r w:rsidRPr="00C41FC6">
        <w:rPr>
          <w:rFonts w:ascii="Cambria" w:hAnsi="Cambria" w:cstheme="minorHAnsi"/>
          <w:color w:val="000000"/>
          <w:sz w:val="22"/>
          <w:lang w:val="en-HK"/>
        </w:rPr>
        <w:t>(2014)</w:t>
      </w:r>
      <w:r w:rsidRPr="00C41FC6">
        <w:rPr>
          <w:rFonts w:ascii="Cambria" w:hAnsi="Cambria" w:cstheme="minorHAnsi"/>
          <w:color w:val="000000"/>
          <w:sz w:val="22"/>
          <w:lang w:val="en-HK"/>
        </w:rPr>
        <w:t>、《珍影集：常惠珍鏡頭下的</w:t>
      </w:r>
      <w:r w:rsidRPr="00C41FC6">
        <w:rPr>
          <w:rFonts w:ascii="Cambria" w:hAnsi="Cambria" w:cstheme="minorHAnsi"/>
          <w:color w:val="000000"/>
          <w:sz w:val="22"/>
          <w:lang w:val="en-HK"/>
        </w:rPr>
        <w:t>1960</w:t>
      </w:r>
      <w:r w:rsidRPr="00C41FC6">
        <w:rPr>
          <w:rFonts w:ascii="Cambria" w:hAnsi="Cambria" w:cstheme="minorHAnsi"/>
          <w:color w:val="000000"/>
          <w:sz w:val="22"/>
          <w:lang w:val="en-HK"/>
        </w:rPr>
        <w:t>年代香港女性》</w:t>
      </w:r>
      <w:r w:rsidRPr="00C41FC6">
        <w:rPr>
          <w:rFonts w:ascii="Cambria" w:hAnsi="Cambria" w:cstheme="minorHAnsi"/>
          <w:color w:val="000000"/>
          <w:sz w:val="22"/>
          <w:lang w:val="en-HK"/>
        </w:rPr>
        <w:t>(2015)</w:t>
      </w:r>
      <w:r w:rsidRPr="00C41FC6">
        <w:rPr>
          <w:rFonts w:ascii="Cambria" w:hAnsi="Cambria" w:cstheme="minorHAnsi"/>
          <w:color w:val="000000"/>
          <w:sz w:val="22"/>
          <w:lang w:val="en-HK"/>
        </w:rPr>
        <w:t>及《此時這地</w:t>
      </w:r>
      <w:r w:rsidRPr="00C41FC6">
        <w:rPr>
          <w:rFonts w:ascii="Cambria" w:hAnsi="Cambria" w:cstheme="minorHAnsi"/>
          <w:color w:val="000000"/>
          <w:sz w:val="22"/>
          <w:lang w:val="en-HK"/>
        </w:rPr>
        <w:t xml:space="preserve"> ─ </w:t>
      </w:r>
      <w:r w:rsidRPr="00C41FC6">
        <w:rPr>
          <w:rFonts w:ascii="Cambria" w:hAnsi="Cambria" w:cstheme="minorHAnsi"/>
          <w:color w:val="000000"/>
          <w:sz w:val="22"/>
          <w:lang w:val="en-HK"/>
        </w:rPr>
        <w:t>香港學苑攝影》</w:t>
      </w:r>
      <w:r w:rsidRPr="00C41FC6">
        <w:rPr>
          <w:rFonts w:ascii="Cambria" w:hAnsi="Cambria" w:cstheme="minorHAnsi"/>
          <w:color w:val="000000"/>
          <w:sz w:val="22"/>
          <w:lang w:val="en-HK"/>
        </w:rPr>
        <w:t>(2018)</w:t>
      </w:r>
      <w:r w:rsidRPr="00C41FC6">
        <w:rPr>
          <w:rFonts w:ascii="Cambria" w:hAnsi="Cambria" w:cstheme="minorHAnsi"/>
          <w:color w:val="000000"/>
          <w:sz w:val="22"/>
          <w:lang w:val="en-HK"/>
        </w:rPr>
        <w:t>等。</w:t>
      </w:r>
    </w:p>
    <w:p w:rsidR="00566676" w:rsidRPr="00C41FC6" w:rsidRDefault="00566676" w:rsidP="00C41FC6">
      <w:pPr>
        <w:rPr>
          <w:rFonts w:ascii="Cambria" w:hAnsi="Cambria" w:cstheme="minorHAnsi"/>
          <w:sz w:val="22"/>
          <w:lang w:val="en-HK"/>
        </w:rPr>
      </w:pPr>
    </w:p>
    <w:p w:rsidR="00566676" w:rsidRPr="00C41FC6" w:rsidRDefault="00566676" w:rsidP="00C41FC6">
      <w:pPr>
        <w:rPr>
          <w:rFonts w:ascii="Cambria" w:eastAsia="Times New Roman" w:hAnsi="Cambria" w:cstheme="minorHAnsi"/>
          <w:sz w:val="22"/>
          <w:lang w:val="en-HK"/>
        </w:rPr>
      </w:pPr>
      <w:r w:rsidRPr="00C41FC6">
        <w:rPr>
          <w:rFonts w:ascii="Cambria" w:eastAsia="微軟正黑體" w:hAnsi="Cambria" w:cstheme="minorHAnsi"/>
          <w:color w:val="000000"/>
          <w:sz w:val="22"/>
          <w:lang w:val="en-HK"/>
        </w:rPr>
        <w:t>Edwin K. Lai is a Senior Lecturer and Subject Coordinator (Photography) at the Hong Kong Art School, and an internationally recognized scholar of Chinese and Hong Kong photography. He has published more than one hundred essays and articles, and his photographic works have been exhibited in the United Kingdom, Japan, and Hong Kong. Starting from 2008, Lai has curated a number of exhibitions on Hong Kong photography and art, including ‘Imaging Hong Kong – Contemporary Photography Exhibition’ (2008), ‘The Earliest Photographs of Hong Kong’ (2010), ‘Faking It’ (2010), ‘Post-Straight: Contemporary Hong Kong Photography’ (2012), ‘Colour Hong Kong 40s-60s’ (2014), ‘Twin Peaks: Contemporary Hong Kong Photography’ (2014), ‘Rare Encounters: Nancy Sheung's Portraits of Hong Kong Women in the 1960s’ (2015), and ‘Synchronic’ (2018).</w:t>
      </w:r>
    </w:p>
    <w:p w:rsidR="00566676" w:rsidRPr="00C41FC6" w:rsidRDefault="00566676" w:rsidP="00C41FC6">
      <w:pPr>
        <w:rPr>
          <w:rFonts w:ascii="Cambria" w:eastAsia="DengXian" w:hAnsi="Cambria" w:cstheme="minorHAnsi"/>
          <w:b/>
          <w:sz w:val="22"/>
          <w:u w:val="single"/>
          <w:lang w:val="en-HK" w:eastAsia="zh-CN"/>
        </w:rPr>
      </w:pPr>
    </w:p>
    <w:p w:rsidR="00566676" w:rsidRPr="00C41FC6" w:rsidRDefault="00566676" w:rsidP="00C41FC6">
      <w:pPr>
        <w:widowControl/>
        <w:rPr>
          <w:rFonts w:ascii="Cambria" w:eastAsia="DengXian" w:hAnsi="Cambria" w:cstheme="minorHAnsi"/>
          <w:b/>
          <w:sz w:val="22"/>
          <w:u w:val="single"/>
          <w:lang w:val="en-HK" w:eastAsia="zh-CN"/>
        </w:rPr>
      </w:pPr>
      <w:r w:rsidRPr="00C41FC6">
        <w:rPr>
          <w:rFonts w:ascii="Cambria" w:eastAsia="DengXian" w:hAnsi="Cambria" w:cstheme="minorHAnsi"/>
          <w:b/>
          <w:sz w:val="22"/>
          <w:u w:val="single"/>
          <w:lang w:val="en-HK" w:eastAsia="zh-CN"/>
        </w:rPr>
        <w:br w:type="page"/>
      </w:r>
    </w:p>
    <w:p w:rsidR="00566676" w:rsidRPr="00C41FC6" w:rsidRDefault="00566676" w:rsidP="00C41FC6">
      <w:pPr>
        <w:rPr>
          <w:rFonts w:ascii="Cambria" w:hAnsi="Cambria" w:cstheme="minorHAnsi"/>
          <w:bCs/>
          <w:sz w:val="22"/>
        </w:rPr>
      </w:pPr>
      <w:r w:rsidRPr="00C41FC6">
        <w:rPr>
          <w:rFonts w:ascii="Cambria" w:eastAsia="DengXian" w:hAnsi="Cambria" w:cstheme="minorHAnsi"/>
          <w:b/>
          <w:noProof/>
          <w:sz w:val="22"/>
          <w:lang w:val="en-HK" w:eastAsia="zh-CN"/>
        </w:rPr>
        <w:lastRenderedPageBreak/>
        <w:drawing>
          <wp:inline distT="0" distB="0" distL="0" distR="0">
            <wp:extent cx="2424223" cy="36284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2794" cy="3671199"/>
                    </a:xfrm>
                    <a:prstGeom prst="rect">
                      <a:avLst/>
                    </a:prstGeom>
                    <a:noFill/>
                    <a:ln>
                      <a:noFill/>
                    </a:ln>
                  </pic:spPr>
                </pic:pic>
              </a:graphicData>
            </a:graphic>
          </wp:inline>
        </w:drawing>
      </w:r>
      <w:r w:rsidRPr="00C41FC6">
        <w:rPr>
          <w:rFonts w:ascii="Cambria" w:eastAsia="DengXian" w:hAnsi="Cambria" w:cstheme="minorHAnsi"/>
          <w:b/>
          <w:sz w:val="22"/>
          <w:u w:val="single"/>
          <w:lang w:val="en-HK"/>
        </w:rPr>
        <w:br/>
      </w:r>
      <w:r w:rsidRPr="00C41FC6">
        <w:rPr>
          <w:rFonts w:ascii="Cambria" w:eastAsia="DengXian" w:hAnsi="Cambria" w:cstheme="minorHAnsi"/>
          <w:b/>
          <w:sz w:val="22"/>
          <w:u w:val="single"/>
          <w:lang w:val="en-HK"/>
        </w:rPr>
        <w:br/>
      </w: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張志偉</w:t>
      </w:r>
      <w:r w:rsidRPr="00C41FC6">
        <w:rPr>
          <w:rFonts w:ascii="Cambria" w:hAnsi="Cambria" w:cstheme="minorHAnsi"/>
          <w:b/>
          <w:bCs/>
          <w:sz w:val="22"/>
        </w:rPr>
        <w:t xml:space="preserve">Cheung Chi Wai </w:t>
      </w:r>
    </w:p>
    <w:p w:rsidR="00566676" w:rsidRPr="00C41FC6" w:rsidRDefault="00566676" w:rsidP="00C41FC6">
      <w:pPr>
        <w:rPr>
          <w:rFonts w:ascii="Cambria" w:eastAsia="DengXian" w:hAnsi="Cambria" w:cstheme="minorHAnsi"/>
          <w:b/>
          <w:sz w:val="22"/>
          <w:u w:val="single"/>
          <w:lang w:val="en-HK"/>
        </w:rPr>
      </w:pPr>
    </w:p>
    <w:p w:rsidR="00566676" w:rsidRPr="00C41FC6" w:rsidRDefault="00566676" w:rsidP="00C41FC6">
      <w:pPr>
        <w:rPr>
          <w:rFonts w:ascii="Cambria" w:hAnsi="Cambria" w:cstheme="minorHAnsi"/>
          <w:sz w:val="22"/>
          <w:lang w:val="en-HK"/>
        </w:rPr>
      </w:pPr>
      <w:r w:rsidRPr="00C41FC6">
        <w:rPr>
          <w:rFonts w:ascii="Cambria" w:hAnsi="Cambria" w:cstheme="minorHAnsi"/>
          <w:color w:val="000000"/>
          <w:sz w:val="22"/>
          <w:lang w:val="en-HK"/>
        </w:rPr>
        <w:t>張志偉擁有</w:t>
      </w:r>
      <w:r w:rsidRPr="00C41FC6">
        <w:rPr>
          <w:rFonts w:ascii="Cambria" w:hAnsi="Cambria" w:cstheme="minorHAnsi"/>
          <w:color w:val="000000"/>
          <w:sz w:val="22"/>
          <w:lang w:val="en-HK"/>
        </w:rPr>
        <w:t>20</w:t>
      </w:r>
      <w:r w:rsidRPr="00C41FC6">
        <w:rPr>
          <w:rFonts w:ascii="Cambria" w:hAnsi="Cambria" w:cstheme="minorHAnsi"/>
          <w:color w:val="000000"/>
          <w:sz w:val="22"/>
          <w:lang w:val="en-HK"/>
        </w:rPr>
        <w:t>多年拍攝表演舞台藝術的經驗，涉足平面設計、美術指導及藝術行政等範疇，曾出版攝影作品集《</w:t>
      </w:r>
      <w:r w:rsidRPr="00C41FC6">
        <w:rPr>
          <w:rFonts w:ascii="Cambria" w:hAnsi="Cambria" w:cstheme="minorHAnsi"/>
          <w:color w:val="000000"/>
          <w:sz w:val="22"/>
          <w:lang w:val="en-HK"/>
        </w:rPr>
        <w:t>Action Fingers</w:t>
      </w:r>
      <w:r w:rsidRPr="00C41FC6">
        <w:rPr>
          <w:rFonts w:ascii="Cambria" w:hAnsi="Cambria" w:cstheme="minorHAnsi"/>
          <w:color w:val="000000"/>
          <w:sz w:val="22"/>
          <w:lang w:val="en-HK"/>
        </w:rPr>
        <w:t>》及《交換身份》，部份作品收錄在《一攝無邊：香港劇場攝影集》。其於</w:t>
      </w:r>
      <w:r w:rsidRPr="00C41FC6">
        <w:rPr>
          <w:rFonts w:ascii="Cambria" w:hAnsi="Cambria" w:cstheme="minorHAnsi"/>
          <w:color w:val="000000"/>
          <w:sz w:val="22"/>
          <w:lang w:val="en-HK"/>
        </w:rPr>
        <w:t>1996</w:t>
      </w:r>
      <w:r w:rsidRPr="00C41FC6">
        <w:rPr>
          <w:rFonts w:ascii="Cambria" w:hAnsi="Cambria" w:cstheme="minorHAnsi"/>
          <w:color w:val="000000"/>
          <w:sz w:val="22"/>
          <w:lang w:val="en-HK"/>
        </w:rPr>
        <w:t>年獲亞洲文化協會獎學金赴紐約深造交流，回港後成立「</w:t>
      </w:r>
      <w:r w:rsidRPr="00C41FC6">
        <w:rPr>
          <w:rFonts w:ascii="Cambria" w:hAnsi="Cambria" w:cstheme="minorHAnsi"/>
          <w:color w:val="000000"/>
          <w:sz w:val="22"/>
          <w:lang w:val="en-HK"/>
        </w:rPr>
        <w:t>Moon 9 Image</w:t>
      </w:r>
      <w:r w:rsidRPr="00C41FC6">
        <w:rPr>
          <w:rFonts w:ascii="Cambria" w:hAnsi="Cambria" w:cstheme="minorHAnsi"/>
          <w:color w:val="000000"/>
          <w:sz w:val="22"/>
          <w:lang w:val="en-HK"/>
        </w:rPr>
        <w:t>」工作室。</w:t>
      </w:r>
      <w:r w:rsidRPr="00C41FC6">
        <w:rPr>
          <w:rFonts w:ascii="Cambria" w:hAnsi="Cambria" w:cstheme="minorHAnsi"/>
          <w:color w:val="000000"/>
          <w:sz w:val="22"/>
          <w:lang w:val="en-HK"/>
        </w:rPr>
        <w:t>2010</w:t>
      </w:r>
      <w:r w:rsidRPr="00C41FC6">
        <w:rPr>
          <w:rFonts w:ascii="Cambria" w:hAnsi="Cambria" w:cstheme="minorHAnsi"/>
          <w:color w:val="000000"/>
          <w:sz w:val="22"/>
          <w:lang w:val="en-HK"/>
        </w:rPr>
        <w:t>年開始進行「蛻變</w:t>
      </w:r>
      <w:r w:rsidRPr="00C41FC6">
        <w:rPr>
          <w:rFonts w:ascii="Cambria" w:hAnsi="Cambria" w:cstheme="minorHAnsi"/>
          <w:color w:val="000000"/>
          <w:sz w:val="22"/>
          <w:lang w:val="en-HK"/>
        </w:rPr>
        <w:t>3</w:t>
      </w:r>
      <w:r w:rsidRPr="00C41FC6">
        <w:rPr>
          <w:rFonts w:ascii="Cambria" w:hAnsi="Cambria" w:cstheme="minorHAnsi"/>
          <w:color w:val="000000"/>
          <w:sz w:val="22"/>
          <w:lang w:val="en-HK"/>
        </w:rPr>
        <w:t>部曲」，包括「交換身份」、「風雨羣像」、「小島靜舍」，探索生活的藝術。他亦於</w:t>
      </w:r>
      <w:r w:rsidRPr="00C41FC6">
        <w:rPr>
          <w:rFonts w:ascii="Cambria" w:hAnsi="Cambria" w:cstheme="minorHAnsi"/>
          <w:color w:val="000000"/>
          <w:sz w:val="22"/>
          <w:lang w:val="en-HK"/>
        </w:rPr>
        <w:t>2016</w:t>
      </w:r>
      <w:r w:rsidRPr="00C41FC6">
        <w:rPr>
          <w:rFonts w:ascii="Cambria" w:hAnsi="Cambria" w:cstheme="minorHAnsi"/>
          <w:color w:val="000000"/>
          <w:sz w:val="22"/>
          <w:lang w:val="en-HK"/>
        </w:rPr>
        <w:t>年獲香港藝術館邀請製作裝置《</w:t>
      </w:r>
      <w:r w:rsidRPr="00C41FC6">
        <w:rPr>
          <w:rFonts w:ascii="Cambria" w:hAnsi="Cambria" w:cstheme="minorHAnsi"/>
          <w:color w:val="000000"/>
          <w:sz w:val="22"/>
          <w:lang w:val="en-HK"/>
        </w:rPr>
        <w:t>15.6</w:t>
      </w:r>
      <w:r w:rsidRPr="00C41FC6">
        <w:rPr>
          <w:rFonts w:ascii="Cambria" w:hAnsi="Cambria" w:cstheme="minorHAnsi"/>
          <w:color w:val="000000"/>
          <w:sz w:val="22"/>
          <w:lang w:val="en-HK"/>
        </w:rPr>
        <w:t>－創作者的日常生活》，首次介紹「渡、靜、感、悟」的生活藝術。在</w:t>
      </w:r>
      <w:r w:rsidRPr="00C41FC6">
        <w:rPr>
          <w:rFonts w:ascii="Cambria" w:hAnsi="Cambria" w:cstheme="minorHAnsi"/>
          <w:color w:val="000000"/>
          <w:sz w:val="22"/>
          <w:lang w:val="en-HK"/>
        </w:rPr>
        <w:t xml:space="preserve">2020 </w:t>
      </w:r>
      <w:r w:rsidRPr="00C41FC6">
        <w:rPr>
          <w:rFonts w:ascii="Cambria" w:hAnsi="Cambria" w:cstheme="minorHAnsi"/>
          <w:color w:val="000000"/>
          <w:sz w:val="22"/>
          <w:lang w:val="en-HK"/>
        </w:rPr>
        <w:t>年疫情期間，張氏與造型化妝師張楚琦及藝術行政麥曉蕾緊密合作至今，開展統籌造型攝影，包括「搶耳音樂廠牌計劃」，統籌</w:t>
      </w:r>
      <w:r w:rsidRPr="00C41FC6">
        <w:rPr>
          <w:rFonts w:ascii="Cambria" w:hAnsi="Cambria" w:cstheme="minorHAnsi"/>
          <w:color w:val="000000"/>
          <w:sz w:val="22"/>
          <w:lang w:val="en-HK"/>
        </w:rPr>
        <w:t xml:space="preserve">18 </w:t>
      </w:r>
      <w:r w:rsidRPr="00C41FC6">
        <w:rPr>
          <w:rFonts w:ascii="Cambria" w:hAnsi="Cambria" w:cstheme="minorHAnsi"/>
          <w:color w:val="000000"/>
          <w:sz w:val="22"/>
          <w:lang w:val="en-HK"/>
        </w:rPr>
        <w:t>個音樂單位的攝影計畫，透過造型攝影，鼓勵參加者即興地表達身體動作，探索自我身份。</w:t>
      </w:r>
    </w:p>
    <w:p w:rsidR="00566676" w:rsidRPr="00C41FC6" w:rsidRDefault="00566676" w:rsidP="00C41FC6">
      <w:pPr>
        <w:rPr>
          <w:rFonts w:ascii="Cambria" w:eastAsia="微軟正黑體" w:hAnsi="Cambria" w:cstheme="minorHAnsi"/>
          <w:color w:val="000000"/>
          <w:sz w:val="22"/>
          <w:lang w:val="en-HK"/>
        </w:rPr>
      </w:pPr>
    </w:p>
    <w:p w:rsidR="008E401D" w:rsidRDefault="00566676" w:rsidP="008E401D">
      <w:pPr>
        <w:widowControl/>
        <w:rPr>
          <w:rFonts w:ascii="Cambria" w:eastAsia="微軟正黑體" w:hAnsi="Cambria" w:cstheme="minorHAnsi"/>
          <w:color w:val="000000"/>
          <w:sz w:val="22"/>
          <w:lang w:val="en-HK"/>
        </w:rPr>
      </w:pPr>
      <w:r w:rsidRPr="00C41FC6">
        <w:rPr>
          <w:rFonts w:ascii="Cambria" w:eastAsia="微軟正黑體" w:hAnsi="Cambria" w:cstheme="minorHAnsi"/>
          <w:color w:val="000000"/>
          <w:sz w:val="22"/>
          <w:lang w:val="en-HK"/>
        </w:rPr>
        <w:t xml:space="preserve">Cheung Chi Wai has over twenty years of experience in performing arts photography, while also engaging in the areas of graphic design, artistic direction, and arts administration. He has published the photobooks </w:t>
      </w:r>
      <w:r w:rsidRPr="00C41FC6">
        <w:rPr>
          <w:rFonts w:ascii="Cambria" w:eastAsia="微軟正黑體" w:hAnsi="Cambria" w:cstheme="minorHAnsi"/>
          <w:i/>
          <w:iCs/>
          <w:color w:val="000000"/>
          <w:sz w:val="22"/>
          <w:lang w:val="en-HK"/>
        </w:rPr>
        <w:t xml:space="preserve">Action Fingers </w:t>
      </w:r>
      <w:r w:rsidRPr="00C41FC6">
        <w:rPr>
          <w:rFonts w:ascii="Cambria" w:eastAsia="微軟正黑體" w:hAnsi="Cambria" w:cstheme="minorHAnsi"/>
          <w:color w:val="000000"/>
          <w:sz w:val="22"/>
          <w:lang w:val="en-HK"/>
        </w:rPr>
        <w:t xml:space="preserve">and </w:t>
      </w:r>
      <w:r w:rsidRPr="00C41FC6">
        <w:rPr>
          <w:rFonts w:ascii="Cambria" w:eastAsia="微軟正黑體" w:hAnsi="Cambria" w:cstheme="minorHAnsi"/>
          <w:i/>
          <w:iCs/>
          <w:color w:val="000000"/>
          <w:sz w:val="22"/>
          <w:lang w:val="en-HK"/>
        </w:rPr>
        <w:t>ID Exchange</w:t>
      </w:r>
      <w:r w:rsidRPr="00C41FC6">
        <w:rPr>
          <w:rFonts w:ascii="Cambria" w:eastAsia="微軟正黑體" w:hAnsi="Cambria" w:cstheme="minorHAnsi"/>
          <w:color w:val="000000"/>
          <w:sz w:val="22"/>
          <w:lang w:val="en-HK"/>
        </w:rPr>
        <w:t xml:space="preserve">, and some of his works are also featured in </w:t>
      </w:r>
      <w:r w:rsidRPr="00C41FC6">
        <w:rPr>
          <w:rFonts w:ascii="Cambria" w:eastAsia="微軟正黑體" w:hAnsi="Cambria" w:cstheme="minorHAnsi"/>
          <w:i/>
          <w:iCs/>
          <w:color w:val="000000"/>
          <w:sz w:val="22"/>
          <w:lang w:val="en-HK"/>
        </w:rPr>
        <w:t>A Snap beyond Borders: Hong Kong Theatre and Performance Photography</w:t>
      </w:r>
      <w:r w:rsidRPr="00C41FC6">
        <w:rPr>
          <w:rFonts w:ascii="Cambria" w:eastAsia="微軟正黑體" w:hAnsi="Cambria" w:cstheme="minorHAnsi"/>
          <w:color w:val="000000"/>
          <w:sz w:val="22"/>
          <w:lang w:val="en-HK"/>
        </w:rPr>
        <w:t xml:space="preserve">. In 1996, Cheung received the Asian Cultural Council Fellowship to go on cultural exchange in New York, and upon his return, established the Moon 9 Image Studio. In 2010, Cheung started the ‘Morph in Trilogy’ photography project including ‘ID Exchange’, ‘Statues Amidst a Storm’, and ‘Minim’ to explore the art of life. At the invitation of the Hong Kong Museum of Art, Cheung curated the exhibition produced the installation </w:t>
      </w:r>
      <w:r w:rsidRPr="00C41FC6">
        <w:rPr>
          <w:rFonts w:ascii="Cambria" w:eastAsia="微軟正黑體" w:hAnsi="Cambria" w:cstheme="minorHAnsi"/>
          <w:i/>
          <w:iCs/>
          <w:color w:val="000000"/>
          <w:sz w:val="22"/>
          <w:lang w:val="en-HK"/>
        </w:rPr>
        <w:t>15.6—Creator Daily</w:t>
      </w:r>
      <w:r w:rsidRPr="00C41FC6">
        <w:rPr>
          <w:rFonts w:ascii="Cambria" w:eastAsia="微軟正黑體" w:hAnsi="Cambria" w:cstheme="minorHAnsi"/>
          <w:color w:val="000000"/>
          <w:sz w:val="22"/>
          <w:lang w:val="en-HK"/>
        </w:rPr>
        <w:t xml:space="preserve"> in 2016 to introduce, for the first time, the art of life through ‘crossing, tranquillity, feeling, and enlightenment’. During the COVID-19 pandemic in 2020, Cheung began closely working with the make-up artist Alice Cheung and arts administrator Crystal </w:t>
      </w:r>
      <w:proofErr w:type="spellStart"/>
      <w:r w:rsidRPr="00C41FC6">
        <w:rPr>
          <w:rFonts w:ascii="Cambria" w:eastAsia="微軟正黑體" w:hAnsi="Cambria" w:cstheme="minorHAnsi"/>
          <w:color w:val="000000"/>
          <w:sz w:val="22"/>
          <w:lang w:val="en-HK"/>
        </w:rPr>
        <w:t>Mak</w:t>
      </w:r>
      <w:proofErr w:type="spellEnd"/>
      <w:r w:rsidRPr="00C41FC6">
        <w:rPr>
          <w:rFonts w:ascii="Cambria" w:eastAsia="微軟正黑體" w:hAnsi="Cambria" w:cstheme="minorHAnsi"/>
          <w:color w:val="000000"/>
          <w:sz w:val="22"/>
          <w:lang w:val="en-HK"/>
        </w:rPr>
        <w:t xml:space="preserve"> on photography and styling design, including the ‘Ear Up Incubation’ programme featuring portrait photography of 18 music groups, which encourage participants to explore self-identity through improvised body movement.  </w:t>
      </w:r>
    </w:p>
    <w:p w:rsidR="00566676" w:rsidRPr="008E401D" w:rsidRDefault="008E401D" w:rsidP="008E401D">
      <w:pPr>
        <w:widowControl/>
        <w:rPr>
          <w:rFonts w:ascii="Cambria" w:eastAsia="DengXian" w:hAnsi="Cambria" w:cstheme="minorHAnsi"/>
          <w:b/>
          <w:sz w:val="22"/>
          <w:u w:val="single"/>
          <w:lang w:val="en-HK" w:eastAsia="zh-CN"/>
        </w:rPr>
      </w:pPr>
      <w:r>
        <w:rPr>
          <w:rFonts w:ascii="Cambria" w:eastAsia="微軟正黑體" w:hAnsi="Cambria" w:cstheme="minorHAnsi"/>
          <w:color w:val="000000"/>
          <w:sz w:val="22"/>
          <w:lang w:val="en-HK"/>
        </w:rPr>
        <w:br/>
      </w:r>
      <w:r w:rsidRPr="00C41FC6">
        <w:rPr>
          <w:rFonts w:ascii="Cambria" w:eastAsia="DengXian" w:hAnsi="Cambria" w:cstheme="minorHAnsi"/>
          <w:b/>
          <w:sz w:val="22"/>
          <w:u w:val="single"/>
          <w:lang w:val="en-HK" w:eastAsia="zh-CN"/>
        </w:rPr>
        <w:br w:type="page"/>
      </w:r>
    </w:p>
    <w:p w:rsidR="00566676" w:rsidRPr="00C41FC6" w:rsidRDefault="00B212F8" w:rsidP="00C41FC6">
      <w:pPr>
        <w:rPr>
          <w:rFonts w:ascii="Cambria" w:eastAsia="DengXian" w:hAnsi="Cambria" w:cstheme="minorHAnsi"/>
          <w:b/>
          <w:sz w:val="22"/>
          <w:u w:val="single"/>
          <w:lang w:val="en-HK" w:eastAsia="zh-CN"/>
        </w:rPr>
      </w:pPr>
      <w:r w:rsidRPr="00C41FC6">
        <w:rPr>
          <w:rFonts w:ascii="Cambria" w:eastAsia="DengXian" w:hAnsi="Cambria" w:cstheme="minorHAnsi"/>
          <w:b/>
          <w:noProof/>
          <w:sz w:val="22"/>
          <w:lang w:val="en-HK" w:eastAsia="zh-CN"/>
        </w:rPr>
        <w:lastRenderedPageBreak/>
        <w:drawing>
          <wp:inline distT="0" distB="0" distL="0" distR="0">
            <wp:extent cx="2360428" cy="354254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3486" cy="3547130"/>
                    </a:xfrm>
                    <a:prstGeom prst="rect">
                      <a:avLst/>
                    </a:prstGeom>
                    <a:noFill/>
                    <a:ln>
                      <a:noFill/>
                    </a:ln>
                  </pic:spPr>
                </pic:pic>
              </a:graphicData>
            </a:graphic>
          </wp:inline>
        </w:drawing>
      </w:r>
    </w:p>
    <w:p w:rsidR="00B212F8" w:rsidRPr="00C41FC6" w:rsidRDefault="00B212F8" w:rsidP="00C41FC6">
      <w:pPr>
        <w:rPr>
          <w:rFonts w:ascii="Cambria" w:eastAsia="DengXian" w:hAnsi="Cambria" w:cstheme="minorHAnsi"/>
          <w:b/>
          <w:sz w:val="22"/>
          <w:u w:val="single"/>
          <w:lang w:val="en-HK" w:eastAsia="zh-CN"/>
        </w:rPr>
      </w:pPr>
    </w:p>
    <w:p w:rsidR="00B212F8" w:rsidRPr="00C41FC6" w:rsidRDefault="00B212F8" w:rsidP="00C41FC6">
      <w:pPr>
        <w:rPr>
          <w:rFonts w:ascii="Cambria" w:eastAsia="SimSun" w:hAnsi="Cambria" w:cs="Calibri"/>
          <w:sz w:val="22"/>
          <w:lang w:val="en-HK"/>
        </w:rPr>
      </w:pP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張影薇</w:t>
      </w:r>
      <w:r w:rsidRPr="00C41FC6">
        <w:rPr>
          <w:rFonts w:ascii="Cambria" w:hAnsi="Cambria" w:cstheme="minorHAnsi"/>
          <w:b/>
          <w:bCs/>
          <w:sz w:val="22"/>
        </w:rPr>
        <w:t>Maria Cheung</w:t>
      </w:r>
      <w:r w:rsidRPr="00C41FC6">
        <w:rPr>
          <w:rFonts w:ascii="Cambria" w:hAnsi="Cambria" w:cstheme="minorHAnsi"/>
          <w:b/>
          <w:bCs/>
          <w:sz w:val="22"/>
        </w:rPr>
        <w:br/>
      </w:r>
      <w:r w:rsidRPr="00C41FC6">
        <w:rPr>
          <w:rFonts w:ascii="Cambria" w:hAnsi="Cambria" w:cstheme="minorHAnsi"/>
          <w:b/>
          <w:bCs/>
          <w:sz w:val="22"/>
        </w:rPr>
        <w:br/>
      </w:r>
      <w:r w:rsidRPr="00C41FC6">
        <w:rPr>
          <w:rFonts w:ascii="Cambria" w:eastAsia="SimSun" w:hAnsi="Cambria" w:cs="Calibri"/>
          <w:sz w:val="22"/>
          <w:lang w:val="en-HK"/>
        </w:rPr>
        <w:t>張影薇於香港出生及成長，</w:t>
      </w:r>
      <w:r w:rsidRPr="00C41FC6">
        <w:rPr>
          <w:rFonts w:ascii="Cambria" w:eastAsia="SimSun" w:hAnsi="Cambria" w:cs="Calibri"/>
          <w:sz w:val="22"/>
          <w:lang w:val="en-HK"/>
        </w:rPr>
        <w:t>2020</w:t>
      </w:r>
      <w:r w:rsidRPr="00C41FC6">
        <w:rPr>
          <w:rFonts w:ascii="Cambria" w:eastAsia="SimSun" w:hAnsi="Cambria" w:cs="Calibri"/>
          <w:sz w:val="22"/>
          <w:lang w:val="en-HK"/>
        </w:rPr>
        <w:t>年獲得香港藝術學院的藝術高級文憑</w:t>
      </w:r>
      <w:r w:rsidRPr="00C41FC6">
        <w:rPr>
          <w:rFonts w:ascii="Cambria" w:eastAsia="SimSun" w:hAnsi="Cambria" w:cs="Calibri"/>
          <w:sz w:val="22"/>
          <w:lang w:val="en-HK"/>
        </w:rPr>
        <w:t xml:space="preserve">, </w:t>
      </w:r>
      <w:r w:rsidRPr="00C41FC6">
        <w:rPr>
          <w:rFonts w:ascii="Cambria" w:eastAsia="SimSun" w:hAnsi="Cambria" w:cs="Calibri"/>
          <w:sz w:val="22"/>
          <w:lang w:val="en-HK"/>
        </w:rPr>
        <w:t>主修攝影</w:t>
      </w:r>
      <w:r w:rsidRPr="00C41FC6">
        <w:rPr>
          <w:rFonts w:ascii="Cambria" w:eastAsia="SimSun" w:hAnsi="Cambria" w:cs="Calibri"/>
          <w:sz w:val="22"/>
          <w:lang w:val="en-HK"/>
        </w:rPr>
        <w:t xml:space="preserve">, </w:t>
      </w:r>
      <w:r w:rsidRPr="00C41FC6">
        <w:rPr>
          <w:rFonts w:ascii="Cambria" w:eastAsia="SimSun" w:hAnsi="Cambria" w:cs="Calibri"/>
          <w:sz w:val="22"/>
          <w:lang w:val="en-HK"/>
        </w:rPr>
        <w:t>並榮獲最佳畢業作品和最佳學術表現獎。她現正修讀墨爾本皇家理工大學（</w:t>
      </w:r>
      <w:r w:rsidRPr="00C41FC6">
        <w:rPr>
          <w:rFonts w:ascii="Cambria" w:eastAsia="SimSun" w:hAnsi="Cambria" w:cs="Calibri"/>
          <w:sz w:val="22"/>
          <w:lang w:val="en-HK"/>
        </w:rPr>
        <w:t>RMIT</w:t>
      </w:r>
      <w:r w:rsidRPr="00C41FC6">
        <w:rPr>
          <w:rFonts w:ascii="Cambria" w:eastAsia="SimSun" w:hAnsi="Cambria" w:cs="Calibri"/>
          <w:sz w:val="22"/>
          <w:lang w:val="en-HK"/>
        </w:rPr>
        <w:t>）及香港藝術學院合辦的藝術文學士課程。她擅長利用不同手法和多媒體來創作影像與裝置藝術。其攝影作品曾於典亞藝博</w:t>
      </w:r>
      <w:r w:rsidRPr="00C41FC6">
        <w:rPr>
          <w:rFonts w:ascii="Cambria" w:eastAsia="SimSun" w:hAnsi="Cambria" w:cs="Calibri"/>
          <w:sz w:val="22"/>
          <w:lang w:val="en-HK"/>
        </w:rPr>
        <w:t xml:space="preserve"> (2021)</w:t>
      </w:r>
      <w:r w:rsidRPr="00C41FC6">
        <w:rPr>
          <w:rFonts w:ascii="Cambria" w:eastAsia="SimSun" w:hAnsi="Cambria" w:cs="Calibri"/>
          <w:sz w:val="22"/>
          <w:lang w:val="en-HK"/>
        </w:rPr>
        <w:t>、香港藝術學院藝廊</w:t>
      </w:r>
      <w:r w:rsidRPr="00C41FC6">
        <w:rPr>
          <w:rFonts w:ascii="Cambria" w:eastAsia="SimSun" w:hAnsi="Cambria" w:cs="Calibri"/>
          <w:sz w:val="22"/>
          <w:lang w:val="en-HK"/>
        </w:rPr>
        <w:t xml:space="preserve"> (2020) </w:t>
      </w:r>
      <w:r w:rsidRPr="00C41FC6">
        <w:rPr>
          <w:rFonts w:ascii="Cambria" w:eastAsia="SimSun" w:hAnsi="Cambria" w:cs="Calibri"/>
          <w:sz w:val="22"/>
          <w:lang w:val="en-HK"/>
        </w:rPr>
        <w:t>及香港文化中心</w:t>
      </w:r>
      <w:r w:rsidRPr="00C41FC6">
        <w:rPr>
          <w:rFonts w:ascii="Cambria" w:eastAsia="SimSun" w:hAnsi="Cambria" w:cs="Calibri"/>
          <w:sz w:val="22"/>
          <w:lang w:val="en-HK"/>
        </w:rPr>
        <w:t xml:space="preserve"> (2017-19) </w:t>
      </w:r>
      <w:r w:rsidRPr="00C41FC6">
        <w:rPr>
          <w:rFonts w:ascii="Cambria" w:eastAsia="SimSun" w:hAnsi="Cambria" w:cs="Calibri"/>
          <w:sz w:val="22"/>
          <w:lang w:val="en-HK"/>
        </w:rPr>
        <w:t>展出，同時被香港醫院管理局網站（</w:t>
      </w:r>
      <w:r w:rsidRPr="00C41FC6">
        <w:rPr>
          <w:rFonts w:ascii="Cambria" w:eastAsia="SimSun" w:hAnsi="Cambria" w:cs="Calibri"/>
          <w:sz w:val="22"/>
          <w:lang w:val="en-HK"/>
        </w:rPr>
        <w:t>2018</w:t>
      </w:r>
      <w:r w:rsidRPr="00C41FC6">
        <w:rPr>
          <w:rFonts w:ascii="Cambria" w:eastAsia="SimSun" w:hAnsi="Cambria" w:cs="Calibri"/>
          <w:sz w:val="22"/>
          <w:lang w:val="en-HK"/>
        </w:rPr>
        <w:t>）採用。</w:t>
      </w:r>
    </w:p>
    <w:p w:rsidR="00B212F8" w:rsidRPr="00C41FC6" w:rsidRDefault="00B212F8" w:rsidP="00C41FC6">
      <w:pPr>
        <w:rPr>
          <w:rFonts w:ascii="Cambria" w:hAnsi="Cambria"/>
          <w:sz w:val="22"/>
        </w:rPr>
      </w:pPr>
    </w:p>
    <w:p w:rsidR="00B212F8" w:rsidRPr="00C41FC6" w:rsidRDefault="00B212F8" w:rsidP="00C41FC6">
      <w:pPr>
        <w:rPr>
          <w:rFonts w:ascii="Cambria" w:eastAsia="Times New Roman" w:hAnsi="Cambria" w:cs="Calibri"/>
          <w:sz w:val="22"/>
          <w:lang w:val="en-HK"/>
        </w:rPr>
      </w:pPr>
      <w:r w:rsidRPr="00C41FC6">
        <w:rPr>
          <w:rFonts w:ascii="Cambria" w:eastAsia="微軟正黑體" w:hAnsi="Cambria" w:cs="Calibri"/>
          <w:sz w:val="22"/>
          <w:lang w:val="en-HK"/>
        </w:rPr>
        <w:t xml:space="preserve">Born and raised in Hong Kong, </w:t>
      </w:r>
      <w:r w:rsidR="008D6730" w:rsidRPr="00C41FC6">
        <w:rPr>
          <w:rFonts w:ascii="Cambria" w:hAnsi="Cambria" w:cstheme="minorHAnsi"/>
          <w:bCs/>
          <w:sz w:val="22"/>
        </w:rPr>
        <w:t>Maria Cheung</w:t>
      </w:r>
      <w:r w:rsidRPr="00C41FC6">
        <w:rPr>
          <w:rFonts w:ascii="Cambria" w:eastAsia="微軟正黑體" w:hAnsi="Cambria" w:cs="Calibri"/>
          <w:sz w:val="22"/>
          <w:lang w:val="en-HK"/>
        </w:rPr>
        <w:t xml:space="preserve"> obtained her Higher Diploma of Fine Arts, majoring in photography, from the Hong Kong Art School in 2020 and received the Outstanding Artwork Award and Academic Performance Award. Cheung is currently enrolled in the Bachelor of Arts degree in Fine Arts in the Royal Melbourne Institute of Technology (RMIT) University, co-offered by the Hong Kong Art School. Cheung specializes in leveraging various techniques and media for image creation and multimedia installation. Her photography has been exhibited at Fine Art Asia (2021), The Gallery of Hong Kong Art School (2020), and the Hong Kong Cultural Centre (2017-19), as well as previously featured on the Hong Kong Hospital Authority website (2018).</w:t>
      </w:r>
    </w:p>
    <w:p w:rsidR="00B212F8" w:rsidRPr="00C41FC6" w:rsidRDefault="00B212F8" w:rsidP="00C41FC6">
      <w:pPr>
        <w:rPr>
          <w:rFonts w:ascii="Cambria" w:eastAsia="DengXian" w:hAnsi="Cambria" w:cstheme="minorHAnsi"/>
          <w:b/>
          <w:sz w:val="22"/>
          <w:u w:val="single"/>
          <w:lang w:val="en-HK" w:eastAsia="zh-CN"/>
        </w:rPr>
      </w:pPr>
    </w:p>
    <w:p w:rsidR="00B212F8" w:rsidRPr="00C41FC6" w:rsidRDefault="00B212F8" w:rsidP="00C41FC6">
      <w:pPr>
        <w:widowControl/>
        <w:rPr>
          <w:rFonts w:ascii="Cambria" w:eastAsia="DengXian" w:hAnsi="Cambria" w:cstheme="minorHAnsi"/>
          <w:b/>
          <w:sz w:val="22"/>
          <w:u w:val="single"/>
          <w:lang w:val="en-HK" w:eastAsia="zh-CN"/>
        </w:rPr>
      </w:pPr>
      <w:r w:rsidRPr="00C41FC6">
        <w:rPr>
          <w:rFonts w:ascii="Cambria" w:eastAsia="DengXian" w:hAnsi="Cambria" w:cstheme="minorHAnsi"/>
          <w:b/>
          <w:sz w:val="22"/>
          <w:u w:val="single"/>
          <w:lang w:val="en-HK" w:eastAsia="zh-CN"/>
        </w:rPr>
        <w:br w:type="page"/>
      </w:r>
    </w:p>
    <w:p w:rsidR="00B212F8" w:rsidRPr="00C41FC6" w:rsidRDefault="00B212F8" w:rsidP="00C41FC6">
      <w:pPr>
        <w:rPr>
          <w:rFonts w:ascii="Cambria" w:eastAsia="微軟正黑體" w:hAnsi="Cambria" w:cs="Times New Roman"/>
          <w:color w:val="000000"/>
          <w:sz w:val="22"/>
          <w:lang w:val="en-HK"/>
        </w:rPr>
      </w:pPr>
    </w:p>
    <w:p w:rsidR="00B212F8" w:rsidRPr="00C41FC6" w:rsidRDefault="00B212F8" w:rsidP="00C41FC6">
      <w:pPr>
        <w:rPr>
          <w:rFonts w:ascii="Cambria" w:eastAsia="微軟正黑體" w:hAnsi="Cambria" w:cs="Times New Roman"/>
          <w:color w:val="000000"/>
          <w:sz w:val="22"/>
          <w:lang w:val="en-HK"/>
        </w:rPr>
      </w:pPr>
      <w:r w:rsidRPr="00C41FC6">
        <w:rPr>
          <w:rFonts w:ascii="Cambria" w:eastAsia="微軟正黑體" w:hAnsi="Cambria" w:cs="Times New Roman"/>
          <w:noProof/>
          <w:color w:val="000000"/>
          <w:sz w:val="22"/>
          <w:lang w:val="en-HK"/>
        </w:rPr>
        <w:drawing>
          <wp:inline distT="0" distB="0" distL="0" distR="0">
            <wp:extent cx="36576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rsidR="00B212F8" w:rsidRPr="00C41FC6" w:rsidRDefault="00B212F8" w:rsidP="00C41FC6">
      <w:pPr>
        <w:rPr>
          <w:rFonts w:ascii="Cambria" w:hAnsi="Cambria" w:cstheme="minorHAnsi"/>
          <w:b/>
          <w:bCs/>
          <w:sz w:val="22"/>
        </w:rPr>
      </w:pPr>
      <w:r w:rsidRPr="00C41FC6">
        <w:rPr>
          <w:rFonts w:ascii="Cambria" w:eastAsia="微軟正黑體" w:hAnsi="Cambria" w:cs="Times New Roman"/>
          <w:color w:val="000000"/>
          <w:sz w:val="22"/>
          <w:lang w:val="en-HK"/>
        </w:rPr>
        <w:br/>
      </w: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朱德華</w:t>
      </w:r>
      <w:r w:rsidRPr="00C41FC6">
        <w:rPr>
          <w:rFonts w:ascii="Cambria" w:hAnsi="Cambria" w:cstheme="minorHAnsi"/>
          <w:b/>
          <w:bCs/>
          <w:sz w:val="22"/>
        </w:rPr>
        <w:t>Almond Chu</w:t>
      </w:r>
    </w:p>
    <w:p w:rsidR="00B212F8" w:rsidRPr="00C41FC6" w:rsidRDefault="00B212F8" w:rsidP="00C41FC6">
      <w:pPr>
        <w:rPr>
          <w:rFonts w:ascii="Cambria" w:eastAsiaTheme="majorEastAsia" w:hAnsi="Cambria" w:cs="Times New Roman"/>
          <w:sz w:val="22"/>
          <w:lang w:val="en-HK"/>
        </w:rPr>
      </w:pPr>
      <w:r w:rsidRPr="00C41FC6">
        <w:rPr>
          <w:rFonts w:ascii="Cambria" w:eastAsia="微軟正黑體" w:hAnsi="Cambria" w:cs="Times New Roman"/>
          <w:color w:val="000000"/>
          <w:sz w:val="22"/>
          <w:lang w:val="en-HK"/>
        </w:rPr>
        <w:br/>
      </w:r>
      <w:r w:rsidRPr="00C41FC6">
        <w:rPr>
          <w:rFonts w:ascii="Cambria" w:eastAsiaTheme="majorEastAsia" w:hAnsi="Cambria" w:cs="Times New Roman"/>
          <w:color w:val="000000"/>
          <w:sz w:val="22"/>
          <w:lang w:val="en-HK"/>
        </w:rPr>
        <w:t>現定居香港的攝影家及藝術家。</w:t>
      </w:r>
      <w:r w:rsidR="008D6730" w:rsidRPr="00C41FC6">
        <w:rPr>
          <w:rFonts w:ascii="Cambria" w:eastAsiaTheme="majorEastAsia" w:hAnsi="Cambria" w:cs="Times New Roman"/>
          <w:color w:val="000000"/>
          <w:sz w:val="22"/>
          <w:lang w:val="en-HK"/>
        </w:rPr>
        <w:t>朱德華</w:t>
      </w:r>
      <w:r w:rsidRPr="00C41FC6">
        <w:rPr>
          <w:rFonts w:ascii="Cambria" w:eastAsiaTheme="majorEastAsia" w:hAnsi="Cambria" w:cs="Times New Roman"/>
          <w:color w:val="000000"/>
          <w:sz w:val="22"/>
          <w:lang w:val="en-HK"/>
        </w:rPr>
        <w:t>畢業於日本東京綜合寫真專門學校藝術攝影系，於</w:t>
      </w:r>
      <w:r w:rsidRPr="00C41FC6">
        <w:rPr>
          <w:rFonts w:ascii="Cambria" w:eastAsiaTheme="majorEastAsia" w:hAnsi="Cambria" w:cs="Times New Roman"/>
          <w:color w:val="000000"/>
          <w:sz w:val="22"/>
          <w:lang w:val="en-HK"/>
        </w:rPr>
        <w:t>1993</w:t>
      </w:r>
      <w:r w:rsidRPr="00C41FC6">
        <w:rPr>
          <w:rFonts w:ascii="Cambria" w:eastAsiaTheme="majorEastAsia" w:hAnsi="Cambria" w:cs="Times New Roman"/>
          <w:color w:val="000000"/>
          <w:sz w:val="22"/>
          <w:lang w:val="en-HK"/>
        </w:rPr>
        <w:t>年開設朱德華工作室，至今從事藝術創作及商業企劃。</w:t>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t>其作品曾於德國、法國、比利時、瑞士、意大利、丹麥、美國、加拿大、俄羅斯、日本、中國、香港、新加坡以及新西蘭等地展出，同時亦被多份國際攝影刊物收錄及介紹出版。</w:t>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br/>
      </w:r>
      <w:r w:rsidR="008D6730" w:rsidRPr="00C41FC6">
        <w:rPr>
          <w:rFonts w:ascii="Cambria" w:eastAsiaTheme="majorEastAsia" w:hAnsi="Cambria" w:cs="Times New Roman"/>
          <w:color w:val="000000"/>
          <w:sz w:val="22"/>
          <w:lang w:val="en-HK"/>
        </w:rPr>
        <w:t>朱</w:t>
      </w:r>
      <w:r w:rsidR="008D6730" w:rsidRPr="00C41FC6">
        <w:rPr>
          <w:rFonts w:ascii="Cambria" w:eastAsia="微軟正黑體" w:hAnsi="Cambria" w:cs="Times New Roman"/>
          <w:color w:val="000000"/>
          <w:sz w:val="22"/>
          <w:lang w:val="en-HK"/>
        </w:rPr>
        <w:t>氏</w:t>
      </w:r>
      <w:r w:rsidRPr="00C41FC6">
        <w:rPr>
          <w:rFonts w:ascii="Cambria" w:eastAsiaTheme="majorEastAsia" w:hAnsi="Cambria" w:cs="Times New Roman"/>
          <w:color w:val="000000"/>
          <w:sz w:val="22"/>
          <w:lang w:val="en-HK"/>
        </w:rPr>
        <w:t>於</w:t>
      </w:r>
      <w:r w:rsidRPr="00C41FC6">
        <w:rPr>
          <w:rFonts w:ascii="Cambria" w:eastAsiaTheme="majorEastAsia" w:hAnsi="Cambria" w:cs="Times New Roman"/>
          <w:color w:val="000000"/>
          <w:sz w:val="22"/>
          <w:lang w:val="en-HK"/>
        </w:rPr>
        <w:t>1993</w:t>
      </w:r>
      <w:r w:rsidRPr="00C41FC6">
        <w:rPr>
          <w:rFonts w:ascii="Cambria" w:eastAsiaTheme="majorEastAsia" w:hAnsi="Cambria" w:cs="Times New Roman"/>
          <w:color w:val="000000"/>
          <w:sz w:val="22"/>
          <w:lang w:val="en-HK"/>
        </w:rPr>
        <w:t>年獲亞洲文化協會</w:t>
      </w:r>
      <w:r w:rsidRPr="00C41FC6">
        <w:rPr>
          <w:rFonts w:ascii="Cambria" w:eastAsiaTheme="majorEastAsia" w:hAnsi="Cambria" w:cs="Times New Roman"/>
          <w:color w:val="000000"/>
          <w:sz w:val="22"/>
          <w:lang w:val="en-HK"/>
        </w:rPr>
        <w:t xml:space="preserve"> </w:t>
      </w:r>
      <w:r w:rsidRPr="00C41FC6">
        <w:rPr>
          <w:rFonts w:ascii="Cambria" w:eastAsiaTheme="majorEastAsia" w:hAnsi="Cambria" w:cs="Times New Roman"/>
          <w:color w:val="000000"/>
          <w:sz w:val="22"/>
          <w:lang w:val="en-HK"/>
        </w:rPr>
        <w:t>（前身洛克斐勒三世亞洲文化交流計劃基金）頒發愛克發基金青年攝影家獎。</w:t>
      </w:r>
      <w:r w:rsidRPr="00C41FC6">
        <w:rPr>
          <w:rFonts w:ascii="Cambria" w:eastAsiaTheme="majorEastAsia" w:hAnsi="Cambria" w:cs="Times New Roman"/>
          <w:color w:val="000000"/>
          <w:sz w:val="22"/>
          <w:lang w:val="en-HK"/>
        </w:rPr>
        <w:t>2004</w:t>
      </w:r>
      <w:r w:rsidRPr="00C41FC6">
        <w:rPr>
          <w:rFonts w:ascii="Cambria" w:eastAsiaTheme="majorEastAsia" w:hAnsi="Cambria" w:cs="Times New Roman"/>
          <w:color w:val="000000"/>
          <w:sz w:val="22"/>
          <w:lang w:val="en-HK"/>
        </w:rPr>
        <w:t>年應德國波恩大學邀請出席</w:t>
      </w:r>
      <w:r w:rsidRPr="00C41FC6">
        <w:rPr>
          <w:rFonts w:ascii="Cambria" w:eastAsiaTheme="majorEastAsia" w:hAnsi="Cambria" w:cs="Times New Roman"/>
          <w:color w:val="000000"/>
          <w:sz w:val="22"/>
          <w:lang w:val="en-HK"/>
        </w:rPr>
        <w:t xml:space="preserve"> Art &amp; Exhibition Hall of Deutschland </w:t>
      </w:r>
      <w:r w:rsidRPr="00C41FC6">
        <w:rPr>
          <w:rFonts w:ascii="Cambria" w:eastAsiaTheme="majorEastAsia" w:hAnsi="Cambria" w:cs="Times New Roman"/>
          <w:color w:val="000000"/>
          <w:sz w:val="22"/>
          <w:lang w:val="en-HK"/>
        </w:rPr>
        <w:t>所舉辦的國際藝術研討會為主講者之一。</w:t>
      </w:r>
      <w:r w:rsidRPr="00C41FC6">
        <w:rPr>
          <w:rFonts w:ascii="Cambria" w:eastAsiaTheme="majorEastAsia" w:hAnsi="Cambria" w:cs="Times New Roman"/>
          <w:color w:val="000000"/>
          <w:sz w:val="22"/>
          <w:lang w:val="en-HK"/>
        </w:rPr>
        <w:t>2005</w:t>
      </w:r>
      <w:r w:rsidRPr="00C41FC6">
        <w:rPr>
          <w:rFonts w:ascii="Cambria" w:eastAsiaTheme="majorEastAsia" w:hAnsi="Cambria" w:cs="Times New Roman"/>
          <w:color w:val="000000"/>
          <w:sz w:val="22"/>
          <w:lang w:val="en-HK"/>
        </w:rPr>
        <w:t>年創立攝影組織</w:t>
      </w:r>
      <w:r w:rsidRPr="00C41FC6">
        <w:rPr>
          <w:rFonts w:ascii="Cambria" w:eastAsiaTheme="majorEastAsia" w:hAnsi="Cambria" w:cs="Times New Roman"/>
          <w:color w:val="000000"/>
          <w:sz w:val="22"/>
          <w:lang w:val="en-HK"/>
        </w:rPr>
        <w:t>pH5</w:t>
      </w:r>
      <w:r w:rsidRPr="00C41FC6">
        <w:rPr>
          <w:rFonts w:ascii="Cambria" w:eastAsiaTheme="majorEastAsia" w:hAnsi="Cambria" w:cs="Times New Roman"/>
          <w:color w:val="000000"/>
          <w:sz w:val="22"/>
          <w:lang w:val="en-HK"/>
        </w:rPr>
        <w:t>攝影連動，致力推動香港藝術攝影文化。他亦是香港國際攝影節創辦人之一。</w:t>
      </w:r>
      <w:r w:rsidRPr="00C41FC6">
        <w:rPr>
          <w:rFonts w:ascii="Cambria" w:eastAsiaTheme="majorEastAsia" w:hAnsi="Cambria" w:cs="Times New Roman"/>
          <w:color w:val="000000"/>
          <w:sz w:val="22"/>
          <w:lang w:val="en-HK"/>
        </w:rPr>
        <w:t>2015</w:t>
      </w:r>
      <w:r w:rsidRPr="00C41FC6">
        <w:rPr>
          <w:rFonts w:ascii="Cambria" w:eastAsiaTheme="majorEastAsia" w:hAnsi="Cambria" w:cs="Times New Roman"/>
          <w:color w:val="000000"/>
          <w:sz w:val="22"/>
          <w:lang w:val="en-HK"/>
        </w:rPr>
        <w:t>年被提名百達世界環保攝影獎及</w:t>
      </w:r>
      <w:r w:rsidRPr="00C41FC6">
        <w:rPr>
          <w:rFonts w:ascii="Cambria" w:eastAsiaTheme="majorEastAsia" w:hAnsi="Cambria" w:cs="Times New Roman"/>
          <w:color w:val="000000"/>
          <w:sz w:val="22"/>
          <w:lang w:val="en-HK"/>
        </w:rPr>
        <w:t>2018</w:t>
      </w:r>
      <w:r w:rsidRPr="00C41FC6">
        <w:rPr>
          <w:rFonts w:ascii="Cambria" w:eastAsiaTheme="majorEastAsia" w:hAnsi="Cambria" w:cs="Times New Roman"/>
          <w:color w:val="000000"/>
          <w:sz w:val="22"/>
          <w:lang w:val="en-HK"/>
        </w:rPr>
        <w:t>年被提名以色列博物館舉辦的</w:t>
      </w:r>
      <w:r w:rsidRPr="00C41FC6">
        <w:rPr>
          <w:rFonts w:ascii="Cambria" w:eastAsiaTheme="majorEastAsia" w:hAnsi="Cambria" w:cs="Times New Roman"/>
          <w:color w:val="000000"/>
          <w:sz w:val="22"/>
          <w:lang w:val="en-HK"/>
        </w:rPr>
        <w:t xml:space="preserve">The </w:t>
      </w:r>
      <w:proofErr w:type="spellStart"/>
      <w:r w:rsidRPr="00C41FC6">
        <w:rPr>
          <w:rFonts w:ascii="Cambria" w:eastAsiaTheme="majorEastAsia" w:hAnsi="Cambria" w:cs="Times New Roman"/>
          <w:color w:val="000000"/>
          <w:sz w:val="22"/>
          <w:lang w:val="en-HK"/>
        </w:rPr>
        <w:t>Shpilman</w:t>
      </w:r>
      <w:proofErr w:type="spellEnd"/>
      <w:r w:rsidRPr="00C41FC6">
        <w:rPr>
          <w:rFonts w:ascii="Cambria" w:eastAsiaTheme="majorEastAsia" w:hAnsi="Cambria" w:cs="Times New Roman"/>
          <w:color w:val="000000"/>
          <w:sz w:val="22"/>
          <w:lang w:val="en-HK"/>
        </w:rPr>
        <w:t xml:space="preserve"> International Prize of Excellence in Photography</w:t>
      </w:r>
      <w:r w:rsidRPr="00C41FC6">
        <w:rPr>
          <w:rFonts w:ascii="Cambria" w:eastAsiaTheme="majorEastAsia" w:hAnsi="Cambria" w:cs="Times New Roman"/>
          <w:color w:val="000000"/>
          <w:sz w:val="22"/>
          <w:lang w:val="en-HK"/>
        </w:rPr>
        <w:t>。</w:t>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t>其作品獲俄羅斯莫斯科國立普希金造型藝術博物館、台北文華東方酒店、廣東美術館、深圳華．美術館、香港</w:t>
      </w:r>
      <w:r w:rsidRPr="00C41FC6">
        <w:rPr>
          <w:rFonts w:ascii="Cambria" w:eastAsiaTheme="majorEastAsia" w:hAnsi="Cambria" w:cs="Times New Roman"/>
          <w:color w:val="000000"/>
          <w:sz w:val="22"/>
          <w:lang w:val="en-HK"/>
        </w:rPr>
        <w:t>M+</w:t>
      </w:r>
      <w:r w:rsidRPr="00C41FC6">
        <w:rPr>
          <w:rFonts w:ascii="Cambria" w:eastAsiaTheme="majorEastAsia" w:hAnsi="Cambria" w:cs="Times New Roman"/>
          <w:color w:val="000000"/>
          <w:sz w:val="22"/>
          <w:lang w:val="en-HK"/>
        </w:rPr>
        <w:t>博物館、香港藝術館、香港文化博物館、香港大學美術博物館、奧莎畫廊、利希慎基金會、德意志銀行、香港半島酒店、蘭桂坊酒店、</w:t>
      </w:r>
      <w:r w:rsidRPr="00C41FC6">
        <w:rPr>
          <w:rFonts w:ascii="Cambria" w:eastAsiaTheme="majorEastAsia" w:hAnsi="Cambria" w:cs="Times New Roman"/>
          <w:color w:val="000000"/>
          <w:sz w:val="22"/>
          <w:lang w:val="en-HK"/>
        </w:rPr>
        <w:t xml:space="preserve"> </w:t>
      </w:r>
      <w:r w:rsidRPr="00C41FC6">
        <w:rPr>
          <w:rFonts w:ascii="Cambria" w:eastAsiaTheme="majorEastAsia" w:hAnsi="Cambria" w:cs="Times New Roman"/>
          <w:color w:val="000000"/>
          <w:sz w:val="22"/>
          <w:lang w:val="en-HK"/>
        </w:rPr>
        <w:t>新世界發展有限公司、國泰航空公司、愛克發吉華</w:t>
      </w:r>
      <w:r w:rsidRPr="00C41FC6">
        <w:rPr>
          <w:rFonts w:ascii="Cambria" w:eastAsiaTheme="majorEastAsia" w:hAnsi="Cambria" w:cs="Times New Roman"/>
          <w:color w:val="000000"/>
          <w:sz w:val="22"/>
          <w:lang w:val="en-HK"/>
        </w:rPr>
        <w:t xml:space="preserve"> (</w:t>
      </w:r>
      <w:r w:rsidRPr="00C41FC6">
        <w:rPr>
          <w:rFonts w:ascii="Cambria" w:eastAsiaTheme="majorEastAsia" w:hAnsi="Cambria" w:cs="Times New Roman"/>
          <w:color w:val="000000"/>
          <w:sz w:val="22"/>
          <w:lang w:val="en-HK"/>
        </w:rPr>
        <w:t>香港</w:t>
      </w:r>
      <w:r w:rsidRPr="00C41FC6">
        <w:rPr>
          <w:rFonts w:ascii="Cambria" w:eastAsiaTheme="majorEastAsia" w:hAnsi="Cambria" w:cs="Times New Roman"/>
          <w:color w:val="000000"/>
          <w:sz w:val="22"/>
          <w:lang w:val="en-HK"/>
        </w:rPr>
        <w:t xml:space="preserve">) </w:t>
      </w:r>
      <w:r w:rsidRPr="00C41FC6">
        <w:rPr>
          <w:rFonts w:ascii="Cambria" w:eastAsiaTheme="majorEastAsia" w:hAnsi="Cambria" w:cs="Times New Roman"/>
          <w:color w:val="000000"/>
          <w:sz w:val="22"/>
          <w:lang w:val="en-HK"/>
        </w:rPr>
        <w:t>有限公司及私人收藏家收藏包括比利時</w:t>
      </w:r>
      <w:r w:rsidRPr="00C41FC6">
        <w:rPr>
          <w:rFonts w:ascii="Cambria" w:eastAsiaTheme="majorEastAsia" w:hAnsi="Cambria" w:cs="Times New Roman"/>
          <w:color w:val="000000"/>
          <w:sz w:val="22"/>
          <w:lang w:val="en-HK"/>
        </w:rPr>
        <w:t xml:space="preserve">Collection </w:t>
      </w:r>
      <w:proofErr w:type="spellStart"/>
      <w:r w:rsidRPr="00C41FC6">
        <w:rPr>
          <w:rFonts w:ascii="Cambria" w:eastAsiaTheme="majorEastAsia" w:hAnsi="Cambria" w:cs="Times New Roman"/>
          <w:color w:val="000000"/>
          <w:sz w:val="22"/>
          <w:lang w:val="en-HK"/>
        </w:rPr>
        <w:t>Uhoda</w:t>
      </w:r>
      <w:proofErr w:type="spellEnd"/>
      <w:r w:rsidRPr="00C41FC6">
        <w:rPr>
          <w:rFonts w:ascii="Cambria" w:eastAsiaTheme="majorEastAsia" w:hAnsi="Cambria" w:cs="Times New Roman"/>
          <w:color w:val="000000"/>
          <w:sz w:val="22"/>
          <w:lang w:val="en-HK"/>
        </w:rPr>
        <w:t>和香港林偉而生活收藏。</w:t>
      </w:r>
      <w:r w:rsidRPr="00C41FC6">
        <w:rPr>
          <w:rFonts w:ascii="Cambria" w:eastAsiaTheme="majorEastAsia" w:hAnsi="Cambria" w:cs="Times New Roman"/>
          <w:color w:val="000000"/>
          <w:sz w:val="22"/>
          <w:lang w:val="en-HK"/>
        </w:rPr>
        <w:br/>
      </w:r>
      <w:r w:rsidRPr="00C41FC6">
        <w:rPr>
          <w:rFonts w:ascii="Cambria" w:eastAsiaTheme="majorEastAsia" w:hAnsi="Cambria" w:cs="Times New Roman"/>
          <w:color w:val="000000"/>
          <w:sz w:val="22"/>
          <w:lang w:val="en-HK"/>
        </w:rPr>
        <w:lastRenderedPageBreak/>
        <w:br/>
      </w:r>
      <w:r w:rsidRPr="00C41FC6">
        <w:rPr>
          <w:rFonts w:ascii="Cambria" w:eastAsiaTheme="majorEastAsia" w:hAnsi="Cambria" w:cs="Times New Roman"/>
          <w:color w:val="000000"/>
          <w:sz w:val="22"/>
          <w:lang w:val="en-HK"/>
        </w:rPr>
        <w:t>他的代理畫廊包括比利時的</w:t>
      </w:r>
      <w:r w:rsidRPr="00C41FC6">
        <w:rPr>
          <w:rFonts w:ascii="Cambria" w:eastAsiaTheme="majorEastAsia" w:hAnsi="Cambria" w:cs="Times New Roman"/>
          <w:color w:val="000000"/>
          <w:sz w:val="22"/>
          <w:lang w:val="en-HK"/>
        </w:rPr>
        <w:t xml:space="preserve">Yoko </w:t>
      </w:r>
      <w:proofErr w:type="spellStart"/>
      <w:r w:rsidRPr="00C41FC6">
        <w:rPr>
          <w:rFonts w:ascii="Cambria" w:eastAsiaTheme="majorEastAsia" w:hAnsi="Cambria" w:cs="Times New Roman"/>
          <w:color w:val="000000"/>
          <w:sz w:val="22"/>
          <w:lang w:val="en-HK"/>
        </w:rPr>
        <w:t>Uhoda</w:t>
      </w:r>
      <w:proofErr w:type="spellEnd"/>
      <w:r w:rsidRPr="00C41FC6">
        <w:rPr>
          <w:rFonts w:ascii="Cambria" w:eastAsiaTheme="majorEastAsia" w:hAnsi="Cambria" w:cs="Times New Roman"/>
          <w:color w:val="000000"/>
          <w:sz w:val="22"/>
          <w:lang w:val="en-HK"/>
        </w:rPr>
        <w:t xml:space="preserve"> Gallery </w:t>
      </w:r>
      <w:r w:rsidRPr="00C41FC6">
        <w:rPr>
          <w:rFonts w:ascii="Cambria" w:eastAsiaTheme="majorEastAsia" w:hAnsi="Cambria" w:cs="Times New Roman"/>
          <w:color w:val="000000"/>
          <w:sz w:val="22"/>
          <w:lang w:val="en-HK"/>
        </w:rPr>
        <w:t>和香港的</w:t>
      </w:r>
      <w:r w:rsidRPr="00C41FC6">
        <w:rPr>
          <w:rFonts w:ascii="Cambria" w:eastAsiaTheme="majorEastAsia" w:hAnsi="Cambria" w:cs="Times New Roman"/>
          <w:color w:val="000000"/>
          <w:sz w:val="22"/>
          <w:lang w:val="en-HK"/>
        </w:rPr>
        <w:t>La Galerie Paris 1839</w:t>
      </w:r>
      <w:r w:rsidRPr="00C41FC6">
        <w:rPr>
          <w:rFonts w:ascii="Cambria" w:eastAsiaTheme="majorEastAsia" w:hAnsi="Cambria" w:cs="Times New Roman"/>
          <w:color w:val="000000"/>
          <w:sz w:val="22"/>
          <w:lang w:val="en-HK"/>
        </w:rPr>
        <w:t>。他亦是香港的刺點畫廊和奧沙畫廊的展覽藝術家。</w:t>
      </w:r>
    </w:p>
    <w:p w:rsidR="00B212F8" w:rsidRPr="00C41FC6" w:rsidRDefault="00B212F8" w:rsidP="00C41FC6">
      <w:pPr>
        <w:rPr>
          <w:rFonts w:ascii="Cambria" w:eastAsiaTheme="majorEastAsia" w:hAnsi="Cambria"/>
          <w:sz w:val="22"/>
        </w:rPr>
      </w:pPr>
    </w:p>
    <w:p w:rsidR="00B212F8" w:rsidRPr="00C41FC6" w:rsidRDefault="008D6730" w:rsidP="00C41FC6">
      <w:pPr>
        <w:rPr>
          <w:rFonts w:ascii="Cambria" w:eastAsiaTheme="majorEastAsia" w:hAnsi="Cambria" w:cstheme="minorHAnsi"/>
          <w:sz w:val="22"/>
        </w:rPr>
      </w:pPr>
      <w:r w:rsidRPr="00C41FC6">
        <w:rPr>
          <w:rFonts w:ascii="Cambria" w:eastAsiaTheme="majorEastAsia" w:hAnsi="Cambria" w:cstheme="minorHAnsi"/>
          <w:sz w:val="22"/>
        </w:rPr>
        <w:t xml:space="preserve">Almond </w:t>
      </w:r>
      <w:r w:rsidR="00B212F8" w:rsidRPr="00C41FC6">
        <w:rPr>
          <w:rFonts w:ascii="Cambria" w:eastAsiaTheme="majorEastAsia" w:hAnsi="Cambria" w:cstheme="minorHAnsi"/>
          <w:sz w:val="22"/>
        </w:rPr>
        <w:t>Chu is a Hong Kong-based photographer and artist who has graduated from the Fine Art Photography Department of the Tokyo College of Photography in 1986. Chu set up his own studio in 1993 to work on art and commercial projects.</w:t>
      </w:r>
    </w:p>
    <w:p w:rsidR="00B212F8" w:rsidRPr="00C41FC6" w:rsidRDefault="00B212F8" w:rsidP="00C41FC6">
      <w:pPr>
        <w:rPr>
          <w:rFonts w:ascii="Cambria" w:eastAsiaTheme="majorEastAsia" w:hAnsi="Cambria" w:cstheme="minorHAnsi"/>
          <w:sz w:val="22"/>
        </w:rPr>
      </w:pPr>
    </w:p>
    <w:p w:rsidR="00B212F8" w:rsidRPr="00C41FC6" w:rsidRDefault="00B212F8" w:rsidP="00C41FC6">
      <w:pPr>
        <w:rPr>
          <w:rFonts w:ascii="Cambria" w:eastAsiaTheme="majorEastAsia" w:hAnsi="Cambria" w:cstheme="minorHAnsi"/>
          <w:sz w:val="22"/>
        </w:rPr>
      </w:pPr>
      <w:r w:rsidRPr="00C41FC6">
        <w:rPr>
          <w:rFonts w:ascii="Cambria" w:eastAsiaTheme="majorEastAsia" w:hAnsi="Cambria" w:cstheme="minorHAnsi"/>
          <w:sz w:val="22"/>
        </w:rPr>
        <w:t xml:space="preserve">Chu has exhibited his work in Germany, France, Belgium, Switzerland, Italy, Denmark, USA, Canada, Russia, Japan, China, Hong Kong, Singapore, and New Zealand. In addition, his work has been featured in numerous international publications. </w:t>
      </w:r>
    </w:p>
    <w:p w:rsidR="00B212F8" w:rsidRPr="00C41FC6" w:rsidRDefault="00B212F8" w:rsidP="00C41FC6">
      <w:pPr>
        <w:rPr>
          <w:rFonts w:ascii="Cambria" w:eastAsiaTheme="majorEastAsia" w:hAnsi="Cambria" w:cstheme="minorHAnsi"/>
          <w:sz w:val="22"/>
        </w:rPr>
      </w:pPr>
    </w:p>
    <w:p w:rsidR="00B212F8" w:rsidRPr="00C41FC6" w:rsidRDefault="00B212F8" w:rsidP="00C41FC6">
      <w:pPr>
        <w:rPr>
          <w:rFonts w:ascii="Cambria" w:eastAsiaTheme="majorEastAsia" w:hAnsi="Cambria" w:cstheme="minorHAnsi"/>
          <w:sz w:val="22"/>
        </w:rPr>
      </w:pPr>
      <w:r w:rsidRPr="00C41FC6">
        <w:rPr>
          <w:rFonts w:ascii="Cambria" w:eastAsiaTheme="majorEastAsia" w:hAnsi="Cambria" w:cstheme="minorHAnsi"/>
          <w:sz w:val="22"/>
        </w:rPr>
        <w:t xml:space="preserve">In 1993, Chu was awarded the Agfa Fellowship Young Photographer Award by Asian Culture Council (previously the John D. Rockefeller III Fund Asian Cultural Program). In 2004, he was invited to be one of the prominent speakers of the Internationally Literary and Aesthetic Symposium organized by Bonn University and the Art &amp; Exhibition Hall of Deutschland, Germany.  In 2005, he founded the art photography organization pH5 Photo Group, which focuses on promoting art photography in Hong Kong. He is also the founder of Hong Kong International Photo Festival. In 2015, he was nominated for the Prix </w:t>
      </w:r>
      <w:proofErr w:type="spellStart"/>
      <w:r w:rsidRPr="00C41FC6">
        <w:rPr>
          <w:rFonts w:ascii="Cambria" w:eastAsiaTheme="majorEastAsia" w:hAnsi="Cambria" w:cstheme="minorHAnsi"/>
          <w:sz w:val="22"/>
        </w:rPr>
        <w:t>Pictet</w:t>
      </w:r>
      <w:proofErr w:type="spellEnd"/>
      <w:r w:rsidRPr="00C41FC6">
        <w:rPr>
          <w:rFonts w:ascii="Cambria" w:eastAsiaTheme="majorEastAsia" w:hAnsi="Cambria" w:cstheme="minorHAnsi"/>
          <w:sz w:val="22"/>
        </w:rPr>
        <w:t xml:space="preserve"> in France, and in 2018, he was nominated for The </w:t>
      </w:r>
      <w:proofErr w:type="spellStart"/>
      <w:r w:rsidRPr="00C41FC6">
        <w:rPr>
          <w:rFonts w:ascii="Cambria" w:eastAsiaTheme="majorEastAsia" w:hAnsi="Cambria" w:cstheme="minorHAnsi"/>
          <w:sz w:val="22"/>
        </w:rPr>
        <w:t>Shpilman</w:t>
      </w:r>
      <w:proofErr w:type="spellEnd"/>
      <w:r w:rsidRPr="00C41FC6">
        <w:rPr>
          <w:rFonts w:ascii="Cambria" w:eastAsiaTheme="majorEastAsia" w:hAnsi="Cambria" w:cstheme="minorHAnsi"/>
          <w:sz w:val="22"/>
        </w:rPr>
        <w:t xml:space="preserve"> International Prize of Excellence in Photography in Israel.</w:t>
      </w:r>
    </w:p>
    <w:p w:rsidR="00B212F8" w:rsidRPr="00C41FC6" w:rsidRDefault="00B212F8" w:rsidP="00C41FC6">
      <w:pPr>
        <w:rPr>
          <w:rFonts w:ascii="Cambria" w:eastAsiaTheme="majorEastAsia" w:hAnsi="Cambria" w:cstheme="minorHAnsi"/>
          <w:sz w:val="22"/>
        </w:rPr>
      </w:pPr>
    </w:p>
    <w:p w:rsidR="00B212F8" w:rsidRPr="00C41FC6" w:rsidRDefault="00B212F8" w:rsidP="00C41FC6">
      <w:pPr>
        <w:rPr>
          <w:rFonts w:ascii="Cambria" w:eastAsiaTheme="majorEastAsia" w:hAnsi="Cambria" w:cstheme="minorHAnsi"/>
          <w:sz w:val="22"/>
        </w:rPr>
      </w:pPr>
      <w:r w:rsidRPr="00C41FC6">
        <w:rPr>
          <w:rFonts w:ascii="Cambria" w:eastAsiaTheme="majorEastAsia" w:hAnsi="Cambria" w:cstheme="minorHAnsi"/>
          <w:sz w:val="22"/>
        </w:rPr>
        <w:t>Chu’s works have been collected by The Pushkin State Museum of Fine Arts, Russia; Guangdong Museum of Art and OCT Art &amp; Design Gallery, Shenzhen, China; Mandarin Oriental Hotel, Taiwan; M+ Museum, Hong Kong Museum of Art, Hong Kong Heritage Museum, University Museum and Art Gallery of the University of Hong Kong, Osage Gallery, Lee Hysan Foundation, Deutsche Bank Collections, Peninsula Hotel Hong Kong, Hotel LKF, New World Development Co Ltd., Agfa-</w:t>
      </w:r>
      <w:proofErr w:type="spellStart"/>
      <w:r w:rsidRPr="00C41FC6">
        <w:rPr>
          <w:rFonts w:ascii="Cambria" w:eastAsiaTheme="majorEastAsia" w:hAnsi="Cambria" w:cstheme="minorHAnsi"/>
          <w:sz w:val="22"/>
        </w:rPr>
        <w:t>Gavert</w:t>
      </w:r>
      <w:proofErr w:type="spellEnd"/>
      <w:r w:rsidRPr="00C41FC6">
        <w:rPr>
          <w:rFonts w:ascii="Cambria" w:eastAsiaTheme="majorEastAsia" w:hAnsi="Cambria" w:cstheme="minorHAnsi"/>
          <w:sz w:val="22"/>
        </w:rPr>
        <w:t xml:space="preserve"> (HK) Ltd, and Cathay Pacific Airways, Hong Kong; and other private collectors including Collection </w:t>
      </w:r>
      <w:proofErr w:type="spellStart"/>
      <w:r w:rsidRPr="00C41FC6">
        <w:rPr>
          <w:rFonts w:ascii="Cambria" w:eastAsiaTheme="majorEastAsia" w:hAnsi="Cambria" w:cstheme="minorHAnsi"/>
          <w:sz w:val="22"/>
        </w:rPr>
        <w:t>Uhoda</w:t>
      </w:r>
      <w:proofErr w:type="spellEnd"/>
      <w:r w:rsidRPr="00C41FC6">
        <w:rPr>
          <w:rFonts w:ascii="Cambria" w:eastAsiaTheme="majorEastAsia" w:hAnsi="Cambria" w:cstheme="minorHAnsi"/>
          <w:sz w:val="22"/>
        </w:rPr>
        <w:t xml:space="preserve"> in Belgium and William Lim Living Collection in Hong Kong. </w:t>
      </w:r>
    </w:p>
    <w:p w:rsidR="00B212F8" w:rsidRPr="00C41FC6" w:rsidRDefault="00B212F8" w:rsidP="00C41FC6">
      <w:pPr>
        <w:rPr>
          <w:rFonts w:ascii="Cambria" w:eastAsiaTheme="majorEastAsia" w:hAnsi="Cambria" w:cstheme="minorHAnsi"/>
          <w:sz w:val="22"/>
        </w:rPr>
      </w:pPr>
    </w:p>
    <w:p w:rsidR="00B212F8" w:rsidRPr="00C41FC6" w:rsidRDefault="00B212F8" w:rsidP="00C41FC6">
      <w:pPr>
        <w:rPr>
          <w:rFonts w:ascii="Cambria" w:eastAsiaTheme="majorEastAsia" w:hAnsi="Cambria" w:cstheme="minorHAnsi"/>
          <w:sz w:val="22"/>
        </w:rPr>
      </w:pPr>
      <w:r w:rsidRPr="00C41FC6">
        <w:rPr>
          <w:rFonts w:ascii="Cambria" w:eastAsiaTheme="majorEastAsia" w:hAnsi="Cambria" w:cstheme="minorHAnsi"/>
          <w:sz w:val="22"/>
        </w:rPr>
        <w:t xml:space="preserve">He is represented by Yoko </w:t>
      </w:r>
      <w:proofErr w:type="spellStart"/>
      <w:r w:rsidRPr="00C41FC6">
        <w:rPr>
          <w:rFonts w:ascii="Cambria" w:eastAsiaTheme="majorEastAsia" w:hAnsi="Cambria" w:cstheme="minorHAnsi"/>
          <w:sz w:val="22"/>
        </w:rPr>
        <w:t>Uhoda</w:t>
      </w:r>
      <w:proofErr w:type="spellEnd"/>
      <w:r w:rsidRPr="00C41FC6">
        <w:rPr>
          <w:rFonts w:ascii="Cambria" w:eastAsiaTheme="majorEastAsia" w:hAnsi="Cambria" w:cstheme="minorHAnsi"/>
          <w:sz w:val="22"/>
        </w:rPr>
        <w:t xml:space="preserve"> Gallery, Belgium and La Galerie Paris 1839, Hong Kong. He is also an exhibition artist of Blindspot Gallery and Osage Gallery in Hong Kong.</w:t>
      </w:r>
    </w:p>
    <w:p w:rsidR="00B212F8" w:rsidRPr="00C41FC6" w:rsidRDefault="00B212F8" w:rsidP="00C41FC6">
      <w:pPr>
        <w:rPr>
          <w:rFonts w:ascii="Cambria" w:eastAsia="DengXian" w:hAnsi="Cambria" w:cstheme="minorHAnsi"/>
          <w:b/>
          <w:sz w:val="22"/>
          <w:u w:val="single"/>
          <w:lang w:eastAsia="zh-CN"/>
        </w:rPr>
      </w:pPr>
    </w:p>
    <w:p w:rsidR="00B212F8" w:rsidRPr="00C41FC6" w:rsidRDefault="00B212F8" w:rsidP="00C41FC6">
      <w:pPr>
        <w:widowControl/>
        <w:rPr>
          <w:rFonts w:ascii="Cambria" w:eastAsia="DengXian" w:hAnsi="Cambria" w:cstheme="minorHAnsi"/>
          <w:b/>
          <w:sz w:val="22"/>
          <w:u w:val="single"/>
          <w:lang w:eastAsia="zh-CN"/>
        </w:rPr>
      </w:pPr>
      <w:r w:rsidRPr="00C41FC6">
        <w:rPr>
          <w:rFonts w:ascii="Cambria" w:eastAsia="DengXian" w:hAnsi="Cambria" w:cstheme="minorHAnsi"/>
          <w:b/>
          <w:sz w:val="22"/>
          <w:u w:val="single"/>
          <w:lang w:eastAsia="zh-CN"/>
        </w:rPr>
        <w:br w:type="page"/>
      </w:r>
    </w:p>
    <w:p w:rsidR="00B212F8" w:rsidRPr="00C41FC6" w:rsidRDefault="00B212F8" w:rsidP="00C41FC6">
      <w:pPr>
        <w:rPr>
          <w:rFonts w:ascii="Cambria" w:eastAsia="DengXian" w:hAnsi="Cambria" w:cstheme="minorHAnsi"/>
          <w:b/>
          <w:sz w:val="22"/>
          <w:u w:val="single"/>
          <w:lang w:eastAsia="zh-CN"/>
        </w:rPr>
      </w:pPr>
      <w:r w:rsidRPr="00C41FC6">
        <w:rPr>
          <w:rFonts w:ascii="Cambria" w:eastAsia="DengXian" w:hAnsi="Cambria" w:cstheme="minorHAnsi"/>
          <w:b/>
          <w:noProof/>
          <w:sz w:val="22"/>
          <w:lang w:eastAsia="zh-CN"/>
        </w:rPr>
        <w:lastRenderedPageBreak/>
        <w:drawing>
          <wp:inline distT="0" distB="0" distL="0" distR="0">
            <wp:extent cx="6645275" cy="442341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275" cy="4423410"/>
                    </a:xfrm>
                    <a:prstGeom prst="rect">
                      <a:avLst/>
                    </a:prstGeom>
                    <a:noFill/>
                    <a:ln>
                      <a:noFill/>
                    </a:ln>
                  </pic:spPr>
                </pic:pic>
              </a:graphicData>
            </a:graphic>
          </wp:inline>
        </w:drawing>
      </w:r>
    </w:p>
    <w:p w:rsidR="00B212F8" w:rsidRPr="00C41FC6" w:rsidRDefault="00B212F8" w:rsidP="00C41FC6">
      <w:pPr>
        <w:rPr>
          <w:rFonts w:ascii="Cambria" w:eastAsia="DengXian" w:hAnsi="Cambria" w:cstheme="minorHAnsi"/>
          <w:b/>
          <w:sz w:val="22"/>
          <w:u w:val="single"/>
          <w:lang w:eastAsia="zh-CN"/>
        </w:rPr>
      </w:pPr>
    </w:p>
    <w:p w:rsidR="00B212F8" w:rsidRPr="00C41FC6" w:rsidRDefault="00B212F8" w:rsidP="00C41FC6">
      <w:pPr>
        <w:rPr>
          <w:rFonts w:ascii="Cambria" w:hAnsi="Cambria" w:cstheme="minorHAnsi"/>
          <w:bCs/>
          <w:sz w:val="22"/>
        </w:rPr>
      </w:pP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胡興宇</w:t>
      </w:r>
      <w:r w:rsidRPr="00C41FC6">
        <w:rPr>
          <w:rFonts w:ascii="Cambria" w:hAnsi="Cambria" w:cstheme="minorHAnsi"/>
          <w:b/>
          <w:bCs/>
          <w:sz w:val="22"/>
        </w:rPr>
        <w:t>Eric Hu</w:t>
      </w:r>
    </w:p>
    <w:p w:rsidR="00B212F8" w:rsidRPr="00981D93" w:rsidRDefault="00B212F8" w:rsidP="00C41FC6">
      <w:pPr>
        <w:rPr>
          <w:rFonts w:asciiTheme="minorEastAsia" w:hAnsiTheme="minorEastAsia" w:cstheme="minorHAnsi"/>
          <w:b/>
          <w:sz w:val="22"/>
          <w:u w:val="single"/>
        </w:rPr>
      </w:pPr>
    </w:p>
    <w:p w:rsidR="008D6730" w:rsidRPr="00981D93" w:rsidRDefault="008D6730" w:rsidP="00C41FC6">
      <w:pPr>
        <w:rPr>
          <w:rFonts w:asciiTheme="minorEastAsia" w:hAnsiTheme="minorEastAsia"/>
          <w:sz w:val="22"/>
        </w:rPr>
      </w:pPr>
      <w:r w:rsidRPr="00981D93">
        <w:rPr>
          <w:rFonts w:asciiTheme="minorEastAsia" w:hAnsiTheme="minorEastAsia"/>
          <w:sz w:val="22"/>
        </w:rPr>
        <w:t>胡興宇出生於香港，並在英國接受教育，畢業後回港發展廣告製作事業，期後於香港及上海成立「</w:t>
      </w:r>
      <w:r w:rsidR="00981D93" w:rsidRPr="00981D93">
        <w:rPr>
          <w:rFonts w:asciiTheme="minorEastAsia" w:hAnsiTheme="minorEastAsia" w:hint="eastAsia"/>
          <w:sz w:val="22"/>
        </w:rPr>
        <w:t>錄</w:t>
      </w:r>
      <w:r w:rsidRPr="00981D93">
        <w:rPr>
          <w:rFonts w:asciiTheme="minorEastAsia" w:hAnsiTheme="minorEastAsia"/>
          <w:sz w:val="22"/>
        </w:rPr>
        <w:t>點製作</w:t>
      </w:r>
      <w:r w:rsidR="00981D93" w:rsidRPr="00981D93">
        <w:rPr>
          <w:rFonts w:asciiTheme="minorEastAsia" w:hAnsiTheme="minorEastAsia" w:hint="eastAsia"/>
          <w:sz w:val="22"/>
        </w:rPr>
        <w:t>有限</w:t>
      </w:r>
      <w:r w:rsidRPr="00981D93">
        <w:rPr>
          <w:rFonts w:asciiTheme="minorEastAsia" w:hAnsiTheme="minorEastAsia"/>
          <w:sz w:val="22"/>
        </w:rPr>
        <w:t>公司」，歷年導演多個本地及海外廣告。</w:t>
      </w:r>
    </w:p>
    <w:p w:rsidR="008D6730" w:rsidRPr="00981D93" w:rsidRDefault="008D6730" w:rsidP="00C41FC6">
      <w:pPr>
        <w:rPr>
          <w:rFonts w:asciiTheme="minorEastAsia" w:hAnsiTheme="minorEastAsia"/>
          <w:sz w:val="22"/>
        </w:rPr>
      </w:pPr>
      <w:r w:rsidRPr="00981D93">
        <w:rPr>
          <w:rFonts w:asciiTheme="minorEastAsia" w:hAnsiTheme="minorEastAsia"/>
          <w:sz w:val="22"/>
        </w:rPr>
        <w:t> </w:t>
      </w:r>
    </w:p>
    <w:p w:rsidR="008D6730" w:rsidRPr="00C41FC6" w:rsidRDefault="008D6730" w:rsidP="00C41FC6">
      <w:pPr>
        <w:rPr>
          <w:rFonts w:ascii="Cambria" w:hAnsi="Cambria"/>
          <w:sz w:val="22"/>
        </w:rPr>
      </w:pPr>
      <w:r w:rsidRPr="00981D93">
        <w:rPr>
          <w:rFonts w:asciiTheme="minorEastAsia" w:hAnsiTheme="minorEastAsia"/>
          <w:sz w:val="22"/>
        </w:rPr>
        <w:t>胡</w:t>
      </w:r>
      <w:r w:rsidRPr="00981D93">
        <w:rPr>
          <w:rFonts w:asciiTheme="minorEastAsia" w:hAnsiTheme="minorEastAsia" w:cs="Times New Roman"/>
          <w:color w:val="000000"/>
          <w:sz w:val="22"/>
          <w:lang w:val="en-HK"/>
        </w:rPr>
        <w:t>氏</w:t>
      </w:r>
      <w:r w:rsidRPr="00981D93">
        <w:rPr>
          <w:rFonts w:asciiTheme="minorEastAsia" w:hAnsiTheme="minorEastAsia"/>
          <w:sz w:val="22"/>
        </w:rPr>
        <w:t>近年主力藝術創作及攝影，</w:t>
      </w:r>
      <w:r w:rsidRPr="00981D93">
        <w:rPr>
          <w:rFonts w:asciiTheme="minorEastAsia" w:hAnsiTheme="minorEastAsia"/>
          <w:sz w:val="22"/>
          <w:lang w:eastAsia="zh-CN"/>
        </w:rPr>
        <w:t xml:space="preserve"> 2010</w:t>
      </w:r>
      <w:r w:rsidRPr="00981D93">
        <w:rPr>
          <w:rFonts w:asciiTheme="minorEastAsia" w:hAnsiTheme="minorEastAsia"/>
          <w:sz w:val="22"/>
        </w:rPr>
        <w:t>年於藝術家 Simon Birch的Hope and Glory系列中，聯合創作驚慄故事 </w:t>
      </w:r>
      <w:r w:rsidRPr="00981D93">
        <w:rPr>
          <w:rFonts w:asciiTheme="minorEastAsia" w:hAnsiTheme="minorEastAsia" w:cs="Batang"/>
          <w:sz w:val="22"/>
        </w:rPr>
        <w:t>《</w:t>
      </w:r>
      <w:r w:rsidRPr="00981D93">
        <w:rPr>
          <w:rFonts w:asciiTheme="minorEastAsia" w:hAnsiTheme="minorEastAsia"/>
          <w:sz w:val="22"/>
        </w:rPr>
        <w:t xml:space="preserve">Khor </w:t>
      </w:r>
      <w:proofErr w:type="spellStart"/>
      <w:r w:rsidRPr="00981D93">
        <w:rPr>
          <w:rFonts w:asciiTheme="minorEastAsia" w:hAnsiTheme="minorEastAsia"/>
          <w:sz w:val="22"/>
        </w:rPr>
        <w:t>Virap</w:t>
      </w:r>
      <w:proofErr w:type="spellEnd"/>
      <w:r w:rsidRPr="00981D93">
        <w:rPr>
          <w:rFonts w:asciiTheme="minorEastAsia" w:hAnsiTheme="minorEastAsia" w:cs="Batang"/>
          <w:sz w:val="22"/>
        </w:rPr>
        <w:t>》</w:t>
      </w:r>
      <w:r w:rsidRPr="00981D93">
        <w:rPr>
          <w:rFonts w:asciiTheme="minorEastAsia" w:hAnsiTheme="minorEastAsia"/>
          <w:sz w:val="22"/>
        </w:rPr>
        <w:t>。二人於</w:t>
      </w:r>
      <w:r w:rsidRPr="00981D93">
        <w:rPr>
          <w:rFonts w:asciiTheme="minorEastAsia" w:hAnsiTheme="minorEastAsia"/>
          <w:sz w:val="22"/>
          <w:lang w:eastAsia="zh-CN"/>
        </w:rPr>
        <w:t>2017</w:t>
      </w:r>
      <w:r w:rsidRPr="00981D93">
        <w:rPr>
          <w:rFonts w:asciiTheme="minorEastAsia" w:hAnsiTheme="minorEastAsia"/>
          <w:sz w:val="22"/>
        </w:rPr>
        <w:t>年再度攜手創</w:t>
      </w:r>
      <w:bookmarkStart w:id="0" w:name="_GoBack"/>
      <w:bookmarkEnd w:id="0"/>
      <w:r w:rsidRPr="00981D93">
        <w:rPr>
          <w:rFonts w:asciiTheme="minorEastAsia" w:hAnsiTheme="minorEastAsia"/>
          <w:sz w:val="22"/>
        </w:rPr>
        <w:t>作大型裝置</w:t>
      </w:r>
      <w:r w:rsidRPr="00981D93">
        <w:rPr>
          <w:rFonts w:asciiTheme="minorEastAsia" w:hAnsiTheme="minorEastAsia" w:cs="Batang"/>
          <w:sz w:val="22"/>
        </w:rPr>
        <w:t>《</w:t>
      </w:r>
      <w:r w:rsidRPr="00981D93">
        <w:rPr>
          <w:rFonts w:asciiTheme="minorEastAsia" w:hAnsiTheme="minorEastAsia"/>
          <w:sz w:val="22"/>
        </w:rPr>
        <w:t>The Inevitable</w:t>
      </w:r>
      <w:r w:rsidRPr="00981D93">
        <w:rPr>
          <w:rFonts w:asciiTheme="minorEastAsia" w:hAnsiTheme="minorEastAsia" w:cs="Batang"/>
          <w:sz w:val="22"/>
        </w:rPr>
        <w:t>》，</w:t>
      </w:r>
      <w:r w:rsidRPr="00981D93">
        <w:rPr>
          <w:rFonts w:asciiTheme="minorEastAsia" w:hAnsiTheme="minorEastAsia"/>
          <w:sz w:val="22"/>
        </w:rPr>
        <w:t>利用十多部攝影機一鏡拍攝撞毀一架法拉利跑車，作品展於美國洛杉磯的 </w:t>
      </w:r>
      <w:r w:rsidRPr="00981D93">
        <w:rPr>
          <w:rFonts w:asciiTheme="minorEastAsia" w:hAnsiTheme="minorEastAsia" w:cs="Batang"/>
          <w:sz w:val="22"/>
        </w:rPr>
        <w:t>《</w:t>
      </w:r>
      <w:r w:rsidRPr="00981D93">
        <w:rPr>
          <w:rFonts w:asciiTheme="minorEastAsia" w:hAnsiTheme="minorEastAsia"/>
          <w:sz w:val="22"/>
        </w:rPr>
        <w:t>14th Fa</w:t>
      </w:r>
      <w:r w:rsidRPr="00C41FC6">
        <w:rPr>
          <w:rFonts w:ascii="Cambria" w:hAnsi="Cambria"/>
          <w:sz w:val="22"/>
        </w:rPr>
        <w:t>ctory</w:t>
      </w:r>
      <w:r w:rsidRPr="00C41FC6">
        <w:rPr>
          <w:rFonts w:ascii="Cambria" w:hAnsi="Cambria" w:cs="Batang"/>
          <w:sz w:val="22"/>
        </w:rPr>
        <w:t>》</w:t>
      </w:r>
      <w:r w:rsidRPr="00C41FC6">
        <w:rPr>
          <w:rFonts w:ascii="Cambria" w:hAnsi="Cambria"/>
          <w:sz w:val="22"/>
        </w:rPr>
        <w:t>藝術展。</w:t>
      </w:r>
    </w:p>
    <w:p w:rsidR="008D6730" w:rsidRPr="00C41FC6" w:rsidRDefault="008D6730" w:rsidP="00C41FC6">
      <w:pPr>
        <w:rPr>
          <w:rFonts w:ascii="Cambria" w:eastAsia="DengXian" w:hAnsi="Cambria" w:cstheme="minorHAnsi"/>
          <w:b/>
          <w:sz w:val="22"/>
          <w:u w:val="single"/>
          <w:lang w:eastAsia="zh-CN"/>
        </w:rPr>
      </w:pPr>
    </w:p>
    <w:p w:rsidR="008D6730" w:rsidRPr="00C41FC6" w:rsidRDefault="008D6730" w:rsidP="00C41FC6">
      <w:pPr>
        <w:rPr>
          <w:rFonts w:ascii="Cambria" w:eastAsia="微軟正黑體" w:hAnsi="Cambria" w:cs="Calibri"/>
          <w:sz w:val="22"/>
          <w:lang w:val="en-HK"/>
        </w:rPr>
      </w:pPr>
      <w:r w:rsidRPr="00C41FC6">
        <w:rPr>
          <w:rFonts w:ascii="Cambria" w:eastAsia="微軟正黑體" w:hAnsi="Cambria" w:cs="Calibri"/>
          <w:sz w:val="22"/>
          <w:lang w:val="en-HK"/>
        </w:rPr>
        <w:t>Born in Hong Kong, Eric Hu graduated from law in the United Kingdom and relocated to pursue a career in the film industry. Hu established his own production house ‘</w:t>
      </w:r>
      <w:proofErr w:type="spellStart"/>
      <w:r w:rsidRPr="00C41FC6">
        <w:rPr>
          <w:rFonts w:ascii="Cambria" w:eastAsia="微軟正黑體" w:hAnsi="Cambria" w:cs="Calibri"/>
          <w:sz w:val="22"/>
          <w:lang w:val="en-HK"/>
        </w:rPr>
        <w:t>Greenspot</w:t>
      </w:r>
      <w:proofErr w:type="spellEnd"/>
      <w:r w:rsidRPr="00C41FC6">
        <w:rPr>
          <w:rFonts w:ascii="Cambria" w:eastAsia="微軟正黑體" w:hAnsi="Cambria" w:cs="Calibri"/>
          <w:sz w:val="22"/>
          <w:lang w:val="en-HK"/>
        </w:rPr>
        <w:t xml:space="preserve">’ in Hong Kong and Shanghai, and has since shot numerous TV commercials, music videos, and documentaries globally. He has previously collaborated with the artist Simon Birch in the exhibition 'Hope and Glory' (Hong Kong, 2010) with the horror film </w:t>
      </w:r>
      <w:r w:rsidRPr="00C41FC6">
        <w:rPr>
          <w:rFonts w:ascii="Cambria" w:eastAsia="微軟正黑體" w:hAnsi="Cambria" w:cs="Calibri"/>
          <w:i/>
          <w:iCs/>
          <w:sz w:val="22"/>
          <w:lang w:val="en-HK"/>
        </w:rPr>
        <w:t xml:space="preserve">Khor </w:t>
      </w:r>
      <w:proofErr w:type="spellStart"/>
      <w:r w:rsidRPr="00C41FC6">
        <w:rPr>
          <w:rFonts w:ascii="Cambria" w:eastAsia="微軟正黑體" w:hAnsi="Cambria" w:cs="Calibri"/>
          <w:i/>
          <w:iCs/>
          <w:sz w:val="22"/>
          <w:lang w:val="en-HK"/>
        </w:rPr>
        <w:t>Virap</w:t>
      </w:r>
      <w:proofErr w:type="spellEnd"/>
      <w:r w:rsidRPr="00C41FC6">
        <w:rPr>
          <w:rFonts w:ascii="Cambria" w:eastAsia="微軟正黑體" w:hAnsi="Cambria" w:cs="Calibri"/>
          <w:sz w:val="22"/>
          <w:lang w:val="en-HK"/>
        </w:rPr>
        <w:t xml:space="preserve">. His other installation </w:t>
      </w:r>
      <w:r w:rsidRPr="00C41FC6">
        <w:rPr>
          <w:rFonts w:ascii="Cambria" w:eastAsia="微軟正黑體" w:hAnsi="Cambria" w:cs="Calibri"/>
          <w:i/>
          <w:iCs/>
          <w:sz w:val="22"/>
          <w:lang w:val="en-HK"/>
        </w:rPr>
        <w:t xml:space="preserve">The Inevitable </w:t>
      </w:r>
      <w:r w:rsidRPr="00C41FC6">
        <w:rPr>
          <w:rFonts w:ascii="Cambria" w:eastAsia="微軟正黑體" w:hAnsi="Cambria" w:cs="Calibri"/>
          <w:sz w:val="22"/>
          <w:lang w:val="en-HK"/>
        </w:rPr>
        <w:t xml:space="preserve">involved a </w:t>
      </w:r>
      <w:proofErr w:type="gramStart"/>
      <w:r w:rsidRPr="00C41FC6">
        <w:rPr>
          <w:rFonts w:ascii="Cambria" w:eastAsia="微軟正黑體" w:hAnsi="Cambria" w:cs="Calibri"/>
          <w:sz w:val="22"/>
          <w:lang w:val="en-HK"/>
        </w:rPr>
        <w:t>large scale</w:t>
      </w:r>
      <w:proofErr w:type="gramEnd"/>
      <w:r w:rsidRPr="00C41FC6">
        <w:rPr>
          <w:rFonts w:ascii="Cambria" w:eastAsia="微軟正黑體" w:hAnsi="Cambria" w:cs="Calibri"/>
          <w:sz w:val="22"/>
          <w:lang w:val="en-HK"/>
        </w:rPr>
        <w:t xml:space="preserve"> destruction of a Ferrari filmed with multiple cameras and was shown in the exhibition ‘14th Factory’ (Los Angeles, 2017).</w:t>
      </w:r>
    </w:p>
    <w:p w:rsidR="008D6730" w:rsidRPr="00C41FC6" w:rsidRDefault="008D6730" w:rsidP="00C41FC6">
      <w:pPr>
        <w:rPr>
          <w:rFonts w:ascii="Cambria" w:eastAsia="DengXian" w:hAnsi="Cambria" w:cstheme="minorHAnsi"/>
          <w:b/>
          <w:sz w:val="22"/>
          <w:u w:val="single"/>
          <w:lang w:eastAsia="zh-CN"/>
        </w:rPr>
      </w:pPr>
    </w:p>
    <w:p w:rsidR="008D6730" w:rsidRPr="00C41FC6" w:rsidRDefault="008D6730" w:rsidP="00C41FC6">
      <w:pPr>
        <w:widowControl/>
        <w:rPr>
          <w:rFonts w:ascii="Cambria" w:eastAsia="DengXian" w:hAnsi="Cambria" w:cstheme="minorHAnsi"/>
          <w:b/>
          <w:sz w:val="22"/>
          <w:u w:val="single"/>
          <w:lang w:eastAsia="zh-CN"/>
        </w:rPr>
      </w:pPr>
      <w:r w:rsidRPr="00C41FC6">
        <w:rPr>
          <w:rFonts w:ascii="Cambria" w:eastAsia="DengXian" w:hAnsi="Cambria" w:cstheme="minorHAnsi"/>
          <w:b/>
          <w:sz w:val="22"/>
          <w:u w:val="single"/>
          <w:lang w:eastAsia="zh-CN"/>
        </w:rPr>
        <w:br w:type="page"/>
      </w:r>
    </w:p>
    <w:p w:rsidR="008D6730" w:rsidRPr="00C41FC6" w:rsidRDefault="008D6730" w:rsidP="00C41FC6">
      <w:pPr>
        <w:rPr>
          <w:rFonts w:ascii="Cambria" w:eastAsia="SimSun" w:hAnsi="Cambria" w:cs="Times New Roman"/>
          <w:sz w:val="22"/>
          <w:lang w:val="en-HK"/>
        </w:rPr>
      </w:pPr>
      <w:r w:rsidRPr="00C41FC6">
        <w:rPr>
          <w:rFonts w:ascii="Cambria" w:eastAsia="SimSun" w:hAnsi="Cambria" w:cs="Times New Roman"/>
          <w:noProof/>
          <w:sz w:val="22"/>
          <w:lang w:val="en-HK"/>
        </w:rPr>
        <w:lastRenderedPageBreak/>
        <w:drawing>
          <wp:inline distT="0" distB="0" distL="0" distR="0">
            <wp:extent cx="3294694" cy="439124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0297" cy="4412043"/>
                    </a:xfrm>
                    <a:prstGeom prst="rect">
                      <a:avLst/>
                    </a:prstGeom>
                    <a:noFill/>
                    <a:ln>
                      <a:noFill/>
                    </a:ln>
                  </pic:spPr>
                </pic:pic>
              </a:graphicData>
            </a:graphic>
          </wp:inline>
        </w:drawing>
      </w:r>
    </w:p>
    <w:p w:rsidR="008D6730" w:rsidRPr="00C41FC6" w:rsidRDefault="008D6730" w:rsidP="00C41FC6">
      <w:pPr>
        <w:widowControl/>
        <w:rPr>
          <w:rFonts w:ascii="Cambria" w:eastAsia="SimSun" w:hAnsi="Cambria" w:cs="Times New Roman"/>
          <w:sz w:val="22"/>
          <w:lang w:val="en-HK"/>
        </w:rPr>
      </w:pPr>
    </w:p>
    <w:p w:rsidR="008D6730" w:rsidRPr="00C41FC6" w:rsidRDefault="008D6730" w:rsidP="00C41FC6">
      <w:pPr>
        <w:rPr>
          <w:rFonts w:ascii="Cambria" w:hAnsi="Cambria" w:cstheme="minorHAnsi"/>
          <w:bCs/>
          <w:sz w:val="22"/>
        </w:rPr>
      </w:pP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鄧鉅榮</w:t>
      </w:r>
      <w:r w:rsidRPr="00C41FC6">
        <w:rPr>
          <w:rFonts w:ascii="Cambria" w:hAnsi="Cambria" w:cstheme="minorHAnsi"/>
          <w:b/>
          <w:bCs/>
          <w:sz w:val="22"/>
        </w:rPr>
        <w:t xml:space="preserve">Ringo Tang </w:t>
      </w:r>
    </w:p>
    <w:p w:rsidR="008D6730" w:rsidRPr="00C41FC6" w:rsidRDefault="008D6730" w:rsidP="00C41FC6">
      <w:pPr>
        <w:rPr>
          <w:rFonts w:ascii="Cambria" w:eastAsia="微軟正黑體" w:hAnsi="Cambria" w:cs="Times New Roman"/>
          <w:color w:val="000000"/>
          <w:sz w:val="22"/>
          <w:lang w:val="en-HK"/>
        </w:rPr>
      </w:pPr>
    </w:p>
    <w:p w:rsidR="008D6730" w:rsidRPr="00C41FC6" w:rsidRDefault="008D6730" w:rsidP="00C41FC6">
      <w:pPr>
        <w:rPr>
          <w:rFonts w:asciiTheme="minorEastAsia" w:hAnsiTheme="minorEastAsia" w:cs="Times New Roman"/>
          <w:color w:val="000000"/>
          <w:sz w:val="22"/>
          <w:lang w:val="en-HK"/>
        </w:rPr>
      </w:pPr>
      <w:r w:rsidRPr="00C41FC6">
        <w:rPr>
          <w:rFonts w:asciiTheme="minorEastAsia" w:hAnsiTheme="minorEastAsia" w:cs="Times New Roman"/>
          <w:color w:val="000000"/>
          <w:sz w:val="22"/>
          <w:lang w:val="en-HK"/>
        </w:rPr>
        <w:t>鄧鉅榮在1961年生於香港，現為多媒體視像工作者、攝影師及廣告導演。鄧氏於1984年開始從事專業攝影活動，其多面化的作品遊歷於人風物境之間，具有敏銳及獨特的個人風格。他於1994年開始參與廣告拍攝及導演工作，並積極參與多項社會文化義務，曾联同香港歷史博物館及香港大學製作香港歷史之纪绿片及有關文化推廣活動等。</w:t>
      </w:r>
    </w:p>
    <w:p w:rsidR="008D6730" w:rsidRPr="00C41FC6" w:rsidRDefault="008D6730" w:rsidP="00C41FC6">
      <w:pPr>
        <w:rPr>
          <w:rFonts w:asciiTheme="minorEastAsia" w:hAnsiTheme="minorEastAsia" w:cs="Times New Roman"/>
          <w:color w:val="000000"/>
          <w:sz w:val="22"/>
          <w:lang w:val="en-HK"/>
        </w:rPr>
      </w:pPr>
    </w:p>
    <w:p w:rsidR="008D6730" w:rsidRPr="00C41FC6" w:rsidRDefault="008D6730" w:rsidP="00C41FC6">
      <w:pPr>
        <w:rPr>
          <w:rFonts w:asciiTheme="minorEastAsia" w:hAnsiTheme="minorEastAsia" w:cs="Times New Roman"/>
          <w:color w:val="000000"/>
          <w:sz w:val="22"/>
          <w:lang w:val="en-HK"/>
        </w:rPr>
      </w:pPr>
      <w:r w:rsidRPr="00C41FC6">
        <w:rPr>
          <w:rFonts w:asciiTheme="minorEastAsia" w:hAnsiTheme="minorEastAsia" w:cs="Times New Roman"/>
          <w:color w:val="000000"/>
          <w:sz w:val="22"/>
          <w:lang w:val="en-HK"/>
        </w:rPr>
        <w:t>其作品曾多次展出於本地及海外，個展包括《如去：如來》（香港，2014）、《物流/勿留》（日本神戶，2013）、《自主之城》（多倫多，2001）及《靜觀萬物》（香港，1991）；群展包括《屾》（香港文化博物館，2014）、《生息》（香港</w:t>
      </w:r>
      <w:proofErr w:type="spellStart"/>
      <w:r w:rsidRPr="00C41FC6">
        <w:rPr>
          <w:rFonts w:asciiTheme="minorEastAsia" w:hAnsiTheme="minorEastAsia" w:cs="Times New Roman"/>
          <w:color w:val="000000"/>
          <w:sz w:val="22"/>
          <w:lang w:val="en-HK"/>
        </w:rPr>
        <w:t>ArtisTree</w:t>
      </w:r>
      <w:proofErr w:type="spellEnd"/>
      <w:r w:rsidRPr="00C41FC6">
        <w:rPr>
          <w:rFonts w:asciiTheme="minorEastAsia" w:hAnsiTheme="minorEastAsia" w:cs="Times New Roman"/>
          <w:color w:val="000000"/>
          <w:sz w:val="22"/>
          <w:lang w:val="en-HK"/>
        </w:rPr>
        <w:t>，2013）、《從城市到城市》（香港</w:t>
      </w:r>
      <w:proofErr w:type="spellStart"/>
      <w:r w:rsidRPr="00C41FC6">
        <w:rPr>
          <w:rFonts w:asciiTheme="minorEastAsia" w:hAnsiTheme="minorEastAsia" w:cs="Times New Roman"/>
          <w:color w:val="000000"/>
          <w:sz w:val="22"/>
          <w:lang w:val="en-HK"/>
        </w:rPr>
        <w:t>ArtisTree</w:t>
      </w:r>
      <w:proofErr w:type="spellEnd"/>
      <w:r w:rsidRPr="00C41FC6">
        <w:rPr>
          <w:rFonts w:asciiTheme="minorEastAsia" w:hAnsiTheme="minorEastAsia" w:cs="Times New Roman"/>
          <w:color w:val="000000"/>
          <w:sz w:val="22"/>
          <w:lang w:val="en-HK"/>
        </w:rPr>
        <w:t>，2012）、《生息》（北京798西門子藝廊，2011）、《念影度形》（深圳華·美術館，2010）、《影像香港—當代攝影展》（香港中環廣場，2009）及柏林香港藝術節等。</w:t>
      </w:r>
    </w:p>
    <w:p w:rsidR="008D6730" w:rsidRPr="00C41FC6" w:rsidRDefault="008D6730" w:rsidP="00C41FC6">
      <w:pPr>
        <w:rPr>
          <w:rFonts w:asciiTheme="minorEastAsia" w:hAnsiTheme="minorEastAsia" w:cs="Times New Roman"/>
          <w:color w:val="000000"/>
          <w:sz w:val="22"/>
          <w:lang w:val="en-HK"/>
        </w:rPr>
      </w:pPr>
    </w:p>
    <w:p w:rsidR="008D6730" w:rsidRPr="00C41FC6" w:rsidRDefault="008D6730" w:rsidP="00C41FC6">
      <w:pPr>
        <w:rPr>
          <w:rFonts w:asciiTheme="minorEastAsia" w:hAnsiTheme="minorEastAsia" w:cs="Times New Roman"/>
          <w:color w:val="000000"/>
          <w:sz w:val="22"/>
          <w:lang w:val="en-HK"/>
        </w:rPr>
      </w:pPr>
      <w:r w:rsidRPr="00C41FC6">
        <w:rPr>
          <w:rFonts w:asciiTheme="minorEastAsia" w:hAnsiTheme="minorEastAsia" w:cs="Times New Roman"/>
          <w:color w:val="000000"/>
          <w:sz w:val="22"/>
          <w:lang w:val="en-HK"/>
        </w:rPr>
        <w:t>鄧氏曾獲頒多項國際性獎項，包括英國D＆AD年獎（2011）、ARC攝影銀獎（2003）、美國全幀紀錄片電影節榮譽表揚（2002）、龍璽金獎及銀獎（2000）、第42屆紐約節銀獎（1999）、第四十一屆紐約節金獎及銀獎（1998）、時代亞太廣告獎金獎及銀獎（1996）、香港4A廣告商會攝影金獎（1996）、香港專業攝影師公會最佳作品獎（1995）、紐約攝影地區新聞金獎（1994）、紐約美術指導會最佳攝影（1993）及香港設計師公會攝影金獎（1990）。</w:t>
      </w:r>
    </w:p>
    <w:p w:rsidR="008D6730" w:rsidRPr="00C41FC6" w:rsidRDefault="008D6730" w:rsidP="00C41FC6">
      <w:pPr>
        <w:rPr>
          <w:rFonts w:ascii="Cambria" w:eastAsia="微軟正黑體" w:hAnsi="Cambria" w:cs="Calibri"/>
          <w:color w:val="000000"/>
          <w:sz w:val="22"/>
          <w:lang w:val="en-HK"/>
        </w:rPr>
      </w:pPr>
    </w:p>
    <w:p w:rsidR="008D6730" w:rsidRPr="00C41FC6" w:rsidRDefault="008D6730" w:rsidP="00C41FC6">
      <w:pPr>
        <w:rPr>
          <w:rFonts w:ascii="Cambria" w:hAnsi="Cambria" w:cs="Calibri"/>
          <w:sz w:val="22"/>
          <w:lang w:val="en-HK"/>
        </w:rPr>
      </w:pPr>
      <w:r w:rsidRPr="00C41FC6">
        <w:rPr>
          <w:rFonts w:ascii="Cambria" w:eastAsia="微軟正黑體" w:hAnsi="Cambria" w:cs="Calibri"/>
          <w:color w:val="000000"/>
          <w:sz w:val="22"/>
          <w:lang w:val="en-HK"/>
        </w:rPr>
        <w:t xml:space="preserve">Born in Hong Kong in 1961, Ringo Tang is a multimedia visual artist, photographer, and TVC director. Tang has </w:t>
      </w:r>
      <w:r w:rsidRPr="00C41FC6">
        <w:rPr>
          <w:rFonts w:ascii="Cambria" w:eastAsia="微軟正黑體" w:hAnsi="Cambria" w:cs="Calibri"/>
          <w:color w:val="000000"/>
          <w:sz w:val="22"/>
          <w:lang w:val="en-HK"/>
        </w:rPr>
        <w:lastRenderedPageBreak/>
        <w:t>worked as a professional photographer since 1984. His multi-faceted works intersect portrait, scenery, and objects with a keen and unique personal style that continues to experiment and push boundaries. Tang began filmmaking in 1994 and actively takes part in various community services. In collaboration with the Hong Kong Museum of History and the University of Hong Kong, he has produced a documentary about Hong Kong history and other special projects on the cultural development of Hong Kong.</w:t>
      </w:r>
      <w:r w:rsidRPr="00C41FC6">
        <w:rPr>
          <w:rFonts w:ascii="Cambria" w:eastAsia="微軟正黑體" w:hAnsi="Cambria" w:cs="Calibri"/>
          <w:color w:val="000000"/>
          <w:sz w:val="22"/>
          <w:lang w:val="en-HK"/>
        </w:rPr>
        <w:br/>
      </w:r>
      <w:r w:rsidRPr="00C41FC6">
        <w:rPr>
          <w:rFonts w:ascii="Cambria" w:eastAsia="微軟正黑體" w:hAnsi="Cambria" w:cs="Calibri"/>
          <w:color w:val="000000"/>
          <w:sz w:val="22"/>
          <w:lang w:val="en-HK"/>
        </w:rPr>
        <w:br/>
        <w:t xml:space="preserve">Tang’s solo exhibitions include </w:t>
      </w:r>
      <w:r w:rsidRPr="00C41FC6">
        <w:rPr>
          <w:rFonts w:ascii="Cambria" w:eastAsia="微軟正黑體" w:hAnsi="Cambria" w:cs="Calibri"/>
          <w:color w:val="000000"/>
          <w:sz w:val="22"/>
        </w:rPr>
        <w:t>‘</w:t>
      </w:r>
      <w:r w:rsidRPr="00C41FC6">
        <w:rPr>
          <w:rFonts w:ascii="Cambria" w:eastAsia="微軟正黑體" w:hAnsi="Cambria" w:cs="Calibri"/>
          <w:color w:val="000000"/>
          <w:sz w:val="22"/>
          <w:lang w:val="en-HK"/>
        </w:rPr>
        <w:t>And time future contained in time past’ (Hong Kong, 2014), ‘Release /Relief’ (Kobe, Japan, 2013), ‘Autonomous City’ (Toronto, 2001), and ‘Think Thing’ (Hong Kong, 1991). He has also taken part in many group shows including ‘Twin Peaks</w:t>
      </w:r>
      <w:r w:rsidRPr="00C41FC6">
        <w:rPr>
          <w:rFonts w:ascii="Cambria" w:hAnsi="Cambria"/>
          <w:sz w:val="22"/>
        </w:rPr>
        <w:t xml:space="preserve">: </w:t>
      </w:r>
      <w:r w:rsidRPr="00C41FC6">
        <w:rPr>
          <w:rFonts w:ascii="Cambria" w:eastAsia="微軟正黑體" w:hAnsi="Cambria" w:cs="Calibri"/>
          <w:color w:val="000000"/>
          <w:sz w:val="22"/>
          <w:lang w:val="en-HK"/>
        </w:rPr>
        <w:t>Contemporary Hong Kong Photography’ (Hong Kong Heritage Museum, 2014), ‘Breathe Life’ (</w:t>
      </w:r>
      <w:proofErr w:type="spellStart"/>
      <w:r w:rsidRPr="00C41FC6">
        <w:rPr>
          <w:rFonts w:ascii="Cambria" w:eastAsia="微軟正黑體" w:hAnsi="Cambria" w:cs="Calibri"/>
          <w:color w:val="000000"/>
          <w:sz w:val="22"/>
          <w:lang w:val="en-HK"/>
        </w:rPr>
        <w:t>ArtisTree</w:t>
      </w:r>
      <w:proofErr w:type="spellEnd"/>
      <w:r w:rsidRPr="00C41FC6">
        <w:rPr>
          <w:rFonts w:ascii="Cambria" w:eastAsia="微軟正黑體" w:hAnsi="Cambria" w:cs="Calibri"/>
          <w:color w:val="000000"/>
          <w:sz w:val="22"/>
          <w:lang w:val="en-HK"/>
        </w:rPr>
        <w:t xml:space="preserve">, Hong Kong, 2013), ‘From City to City’ (Hong Kong </w:t>
      </w:r>
      <w:proofErr w:type="spellStart"/>
      <w:r w:rsidRPr="00C41FC6">
        <w:rPr>
          <w:rFonts w:ascii="Cambria" w:eastAsia="微軟正黑體" w:hAnsi="Cambria" w:cs="Calibri"/>
          <w:color w:val="000000"/>
          <w:sz w:val="22"/>
          <w:lang w:val="en-HK"/>
        </w:rPr>
        <w:t>ArtisTree</w:t>
      </w:r>
      <w:proofErr w:type="spellEnd"/>
      <w:r w:rsidRPr="00C41FC6">
        <w:rPr>
          <w:rFonts w:ascii="Cambria" w:eastAsia="微軟正黑體" w:hAnsi="Cambria" w:cs="Calibri"/>
          <w:color w:val="000000"/>
          <w:sz w:val="22"/>
          <w:lang w:val="en-HK"/>
        </w:rPr>
        <w:t>, 2012), ‘Breathe life’ (Siemens, 798 Beijing, 2011), ‘Magnificent seven’ (Hua Art Museum, Shenzhen, 2010), ‘Imaging Hong Kong – Contemporary Photography Exhibition’ (Central Plaza, Hong Kong, 2009), and ‘Hong Kong Arts Festival in Berlin’.</w:t>
      </w:r>
      <w:r w:rsidRPr="00C41FC6">
        <w:rPr>
          <w:rFonts w:ascii="Cambria" w:eastAsia="微軟正黑體" w:hAnsi="Cambria" w:cs="Calibri"/>
          <w:color w:val="000000"/>
          <w:sz w:val="22"/>
          <w:lang w:val="en-HK"/>
        </w:rPr>
        <w:br/>
      </w:r>
      <w:r w:rsidRPr="00C41FC6">
        <w:rPr>
          <w:rFonts w:ascii="Cambria" w:eastAsia="微軟正黑體" w:hAnsi="Cambria" w:cs="Calibri"/>
          <w:color w:val="000000"/>
          <w:sz w:val="22"/>
          <w:lang w:val="en-HK"/>
        </w:rPr>
        <w:br/>
        <w:t xml:space="preserve">Tang is the recipient of numerous international and local awards, including D&amp;AD awards </w:t>
      </w:r>
      <w:r w:rsidRPr="00C41FC6">
        <w:rPr>
          <w:rFonts w:ascii="Cambria" w:eastAsia="微軟正黑體" w:hAnsi="Cambria" w:cs="Calibri"/>
          <w:color w:val="000000"/>
          <w:sz w:val="22"/>
        </w:rPr>
        <w:t>(</w:t>
      </w:r>
      <w:r w:rsidRPr="00C41FC6">
        <w:rPr>
          <w:rFonts w:ascii="Cambria" w:eastAsia="微軟正黑體" w:hAnsi="Cambria" w:cs="Calibri"/>
          <w:color w:val="000000"/>
          <w:sz w:val="22"/>
          <w:lang w:val="en-HK"/>
        </w:rPr>
        <w:t xml:space="preserve">2011), Silver of International ARC Awards (2003), Full Frame Documentary Film Festival (2002), </w:t>
      </w:r>
      <w:proofErr w:type="spellStart"/>
      <w:r w:rsidRPr="00C41FC6">
        <w:rPr>
          <w:rFonts w:ascii="Cambria" w:eastAsia="微軟正黑體" w:hAnsi="Cambria" w:cs="Calibri"/>
          <w:color w:val="000000"/>
          <w:sz w:val="22"/>
          <w:lang w:val="en-HK"/>
        </w:rPr>
        <w:t>Longyxi</w:t>
      </w:r>
      <w:proofErr w:type="spellEnd"/>
      <w:r w:rsidRPr="00C41FC6">
        <w:rPr>
          <w:rFonts w:ascii="Cambria" w:eastAsia="微軟正黑體" w:hAnsi="Cambria" w:cs="Calibri"/>
          <w:color w:val="000000"/>
          <w:sz w:val="22"/>
          <w:lang w:val="en-HK"/>
        </w:rPr>
        <w:t xml:space="preserve"> Awards (2000), NY Festivals Film &amp; Video Awards (1998), Mobius Awards (1998), Time Asia Pacific Advertising Awards</w:t>
      </w:r>
      <w:r w:rsidRPr="00C41FC6" w:rsidDel="00C90D85">
        <w:rPr>
          <w:rFonts w:ascii="Cambria" w:eastAsia="微軟正黑體" w:hAnsi="Cambria" w:cs="Calibri"/>
          <w:color w:val="000000"/>
          <w:sz w:val="22"/>
          <w:lang w:val="en-HK"/>
        </w:rPr>
        <w:t xml:space="preserve"> </w:t>
      </w:r>
      <w:r w:rsidRPr="00C41FC6">
        <w:rPr>
          <w:rFonts w:ascii="Cambria" w:eastAsia="微軟正黑體" w:hAnsi="Cambria" w:cs="Calibri"/>
          <w:color w:val="000000"/>
          <w:sz w:val="22"/>
          <w:lang w:val="en-HK"/>
        </w:rPr>
        <w:t>(1996), HK4A Best Photography &amp; Creative Awards (1996), HKIPP Gold (1995), Photo District News Award for Excellence (1994), Communications Arts and the Art Director’s Club Awards of New York (1993), and HKDA Photography Gold (1990).</w:t>
      </w:r>
    </w:p>
    <w:p w:rsidR="008D6730" w:rsidRPr="00C41FC6" w:rsidRDefault="008D6730" w:rsidP="00C41FC6">
      <w:pPr>
        <w:rPr>
          <w:rFonts w:ascii="Cambria" w:eastAsia="DengXian" w:hAnsi="Cambria" w:cstheme="minorHAnsi"/>
          <w:b/>
          <w:sz w:val="22"/>
          <w:u w:val="single"/>
        </w:rPr>
      </w:pPr>
    </w:p>
    <w:p w:rsidR="008D6730" w:rsidRPr="00C41FC6" w:rsidRDefault="008D6730" w:rsidP="00C41FC6">
      <w:pPr>
        <w:widowControl/>
        <w:rPr>
          <w:rFonts w:ascii="Cambria" w:eastAsia="DengXian" w:hAnsi="Cambria" w:cstheme="minorHAnsi"/>
          <w:b/>
          <w:sz w:val="22"/>
          <w:u w:val="single"/>
        </w:rPr>
      </w:pPr>
      <w:r w:rsidRPr="00C41FC6">
        <w:rPr>
          <w:rFonts w:ascii="Cambria" w:eastAsia="DengXian" w:hAnsi="Cambria" w:cstheme="minorHAnsi"/>
          <w:b/>
          <w:sz w:val="22"/>
          <w:u w:val="single"/>
        </w:rPr>
        <w:br w:type="page"/>
      </w:r>
    </w:p>
    <w:p w:rsidR="008D6730" w:rsidRPr="00C41FC6" w:rsidRDefault="007A6FF8" w:rsidP="00C41FC6">
      <w:pPr>
        <w:widowControl/>
        <w:rPr>
          <w:rFonts w:ascii="Cambria" w:hAnsi="Cambria" w:cs="Times New Roman"/>
          <w:sz w:val="22"/>
        </w:rPr>
      </w:pPr>
      <w:r w:rsidRPr="00C41FC6">
        <w:rPr>
          <w:rFonts w:ascii="Cambria" w:hAnsi="Cambria" w:cs="Times New Roman"/>
          <w:noProof/>
          <w:sz w:val="22"/>
        </w:rPr>
        <w:lastRenderedPageBreak/>
        <w:drawing>
          <wp:inline distT="0" distB="0" distL="0" distR="0">
            <wp:extent cx="3152723"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478" cy="4115786"/>
                    </a:xfrm>
                    <a:prstGeom prst="rect">
                      <a:avLst/>
                    </a:prstGeom>
                    <a:noFill/>
                    <a:ln>
                      <a:noFill/>
                    </a:ln>
                  </pic:spPr>
                </pic:pic>
              </a:graphicData>
            </a:graphic>
          </wp:inline>
        </w:drawing>
      </w:r>
    </w:p>
    <w:p w:rsidR="00C41FC6" w:rsidRPr="00C41FC6" w:rsidRDefault="008D6730" w:rsidP="00C41FC6">
      <w:pPr>
        <w:rPr>
          <w:rFonts w:ascii="Cambria" w:hAnsi="Cambria"/>
          <w:sz w:val="22"/>
        </w:rPr>
      </w:pPr>
      <w:r w:rsidRPr="00C41FC6">
        <w:rPr>
          <w:rFonts w:ascii="Cambria" w:hAnsi="Cambria" w:cs="Calibri"/>
          <w:sz w:val="22"/>
        </w:rPr>
        <w:br/>
      </w:r>
      <w:r w:rsidRPr="00C41FC6">
        <w:rPr>
          <w:rFonts w:ascii="Cambria" w:eastAsia="DengXian" w:hAnsi="Cambria" w:cstheme="minorHAnsi"/>
          <w:sz w:val="22"/>
        </w:rPr>
        <w:t>藝術家</w:t>
      </w:r>
      <w:r w:rsidRPr="00C41FC6">
        <w:rPr>
          <w:rFonts w:ascii="Cambria" w:eastAsia="DengXian" w:hAnsi="Cambria" w:cstheme="minorHAnsi"/>
          <w:sz w:val="22"/>
        </w:rPr>
        <w:t xml:space="preserve"> Artist:</w:t>
      </w:r>
      <w:r w:rsidRPr="00C41FC6">
        <w:rPr>
          <w:rFonts w:ascii="Cambria" w:eastAsia="DengXian" w:hAnsi="Cambria" w:cstheme="minorHAnsi"/>
          <w:sz w:val="22"/>
        </w:rPr>
        <w:br/>
      </w:r>
      <w:r w:rsidRPr="00C41FC6">
        <w:rPr>
          <w:rFonts w:ascii="Cambria" w:hAnsi="Cambria" w:cstheme="minorHAnsi"/>
          <w:b/>
          <w:bCs/>
          <w:sz w:val="22"/>
        </w:rPr>
        <w:t>余偉建</w:t>
      </w:r>
      <w:r w:rsidRPr="00C41FC6">
        <w:rPr>
          <w:rFonts w:ascii="Cambria" w:hAnsi="Cambria" w:cstheme="minorHAnsi"/>
          <w:b/>
          <w:bCs/>
          <w:sz w:val="22"/>
        </w:rPr>
        <w:t>Vincent Yu</w:t>
      </w:r>
      <w:r w:rsidRPr="00C41FC6">
        <w:rPr>
          <w:rFonts w:ascii="Cambria" w:hAnsi="Cambria" w:cstheme="minorHAnsi"/>
          <w:b/>
          <w:bCs/>
          <w:sz w:val="22"/>
        </w:rPr>
        <w:br/>
      </w:r>
      <w:r w:rsidR="00C41FC6">
        <w:rPr>
          <w:rFonts w:ascii="Cambria" w:hAnsi="Cambria" w:cs="Calibri"/>
          <w:sz w:val="22"/>
        </w:rPr>
        <w:br/>
      </w:r>
      <w:r w:rsidR="00C41FC6" w:rsidRPr="00C41FC6">
        <w:rPr>
          <w:rFonts w:ascii="Cambria" w:hAnsi="Cambria"/>
          <w:sz w:val="22"/>
        </w:rPr>
        <w:t>余偉建是一名出生於香港的攝影記者，自</w:t>
      </w:r>
      <w:r w:rsidR="00C41FC6" w:rsidRPr="00C41FC6">
        <w:rPr>
          <w:rFonts w:ascii="Cambria" w:hAnsi="Cambria"/>
          <w:sz w:val="22"/>
        </w:rPr>
        <w:t>1985</w:t>
      </w:r>
      <w:r w:rsidR="00C41FC6" w:rsidRPr="00C41FC6">
        <w:rPr>
          <w:rFonts w:ascii="Cambria" w:hAnsi="Cambria"/>
          <w:sz w:val="22"/>
        </w:rPr>
        <w:t>年以來採訪過亞太地區眾多轟動一時的新聞事件。</w:t>
      </w:r>
    </w:p>
    <w:p w:rsidR="00C41FC6" w:rsidRPr="00C41FC6" w:rsidRDefault="00C41FC6" w:rsidP="00C41FC6">
      <w:pPr>
        <w:rPr>
          <w:rFonts w:ascii="Cambria" w:hAnsi="Cambria"/>
          <w:sz w:val="22"/>
        </w:rPr>
      </w:pPr>
    </w:p>
    <w:p w:rsidR="00C41FC6" w:rsidRPr="00C41FC6" w:rsidRDefault="00C41FC6" w:rsidP="00C41FC6">
      <w:pPr>
        <w:rPr>
          <w:rFonts w:ascii="Cambria" w:hAnsi="Cambria"/>
          <w:sz w:val="22"/>
        </w:rPr>
      </w:pPr>
      <w:r w:rsidRPr="00C41FC6">
        <w:rPr>
          <w:rFonts w:ascii="Cambria" w:hAnsi="Cambria"/>
          <w:sz w:val="22"/>
        </w:rPr>
        <w:t>作為香港急速發展的細密觀察者，余氏對本地日新月異的城市景觀帶著一份特別的覺察，著力記錄正在消失的文化遺產和建築，以及因此而受到影響的不同社群。</w:t>
      </w:r>
    </w:p>
    <w:p w:rsidR="00C41FC6" w:rsidRPr="00C41FC6" w:rsidRDefault="00C41FC6" w:rsidP="00C41FC6">
      <w:pPr>
        <w:rPr>
          <w:rFonts w:ascii="Cambria" w:hAnsi="Cambria"/>
          <w:sz w:val="22"/>
        </w:rPr>
      </w:pPr>
    </w:p>
    <w:p w:rsidR="00C41FC6" w:rsidRPr="00C41FC6" w:rsidRDefault="00C41FC6" w:rsidP="00C41FC6">
      <w:pPr>
        <w:rPr>
          <w:rFonts w:ascii="Cambria" w:eastAsia="DengXian" w:hAnsi="Cambria"/>
          <w:sz w:val="22"/>
        </w:rPr>
      </w:pPr>
      <w:r w:rsidRPr="00C41FC6">
        <w:rPr>
          <w:rFonts w:ascii="Cambria" w:hAnsi="Cambria"/>
          <w:sz w:val="22"/>
        </w:rPr>
        <w:t>余氏曾獲得多個獎項，包括</w:t>
      </w:r>
      <w:r w:rsidRPr="00C41FC6">
        <w:rPr>
          <w:rFonts w:ascii="Cambria" w:hAnsi="Cambria"/>
          <w:sz w:val="22"/>
        </w:rPr>
        <w:t>2004 </w:t>
      </w:r>
      <w:r w:rsidRPr="00C41FC6">
        <w:rPr>
          <w:rFonts w:ascii="Cambria" w:hAnsi="Cambria"/>
          <w:sz w:val="22"/>
        </w:rPr>
        <w:t>年</w:t>
      </w:r>
      <w:r w:rsidRPr="00C41FC6">
        <w:rPr>
          <w:rFonts w:ascii="Cambria" w:hAnsi="Cambria"/>
          <w:sz w:val="22"/>
        </w:rPr>
        <w:t>National Headliner Awards</w:t>
      </w:r>
      <w:r w:rsidRPr="00C41FC6">
        <w:rPr>
          <w:rFonts w:ascii="Cambria" w:hAnsi="Cambria"/>
          <w:sz w:val="22"/>
        </w:rPr>
        <w:t>、</w:t>
      </w:r>
      <w:r w:rsidRPr="00C41FC6">
        <w:rPr>
          <w:rFonts w:ascii="Cambria" w:hAnsi="Cambria"/>
          <w:sz w:val="22"/>
        </w:rPr>
        <w:t>2010</w:t>
      </w:r>
      <w:r w:rsidRPr="00C41FC6">
        <w:rPr>
          <w:rFonts w:ascii="Cambria" w:hAnsi="Cambria"/>
          <w:sz w:val="22"/>
        </w:rPr>
        <w:t>年世界新聞攝影獎「</w:t>
      </w:r>
      <w:r w:rsidRPr="00C41FC6">
        <w:rPr>
          <w:rFonts w:ascii="Cambria" w:hAnsi="Cambria"/>
          <w:sz w:val="22"/>
        </w:rPr>
        <w:t>People</w:t>
      </w:r>
      <w:r w:rsidRPr="00C41FC6">
        <w:rPr>
          <w:rFonts w:ascii="Cambria" w:eastAsia="DengXian" w:hAnsi="Cambria"/>
          <w:sz w:val="22"/>
          <w:lang w:eastAsia="zh-CN"/>
        </w:rPr>
        <w:t xml:space="preserve"> </w:t>
      </w:r>
      <w:r w:rsidRPr="00C41FC6">
        <w:rPr>
          <w:rFonts w:ascii="Cambria" w:hAnsi="Cambria"/>
          <w:sz w:val="22"/>
        </w:rPr>
        <w:t>in the News</w:t>
      </w:r>
      <w:r w:rsidRPr="00C41FC6">
        <w:rPr>
          <w:rFonts w:ascii="Cambria" w:hAnsi="Cambria"/>
          <w:sz w:val="22"/>
        </w:rPr>
        <w:t>」單一照片比賽單元第三名、</w:t>
      </w:r>
      <w:r w:rsidRPr="00C41FC6">
        <w:rPr>
          <w:rFonts w:ascii="Cambria" w:hAnsi="Cambria"/>
          <w:sz w:val="22"/>
        </w:rPr>
        <w:t>2013</w:t>
      </w:r>
      <w:r w:rsidRPr="00C41FC6">
        <w:rPr>
          <w:rFonts w:ascii="Cambria" w:hAnsi="Cambria"/>
          <w:sz w:val="22"/>
        </w:rPr>
        <w:t>年全球年度圖片獎（</w:t>
      </w:r>
      <w:r w:rsidRPr="00C41FC6">
        <w:rPr>
          <w:rFonts w:ascii="Cambria" w:hAnsi="Cambria"/>
          <w:sz w:val="22"/>
        </w:rPr>
        <w:t>Picture of the Year Awards</w:t>
      </w:r>
      <w:r w:rsidRPr="00C41FC6">
        <w:rPr>
          <w:rFonts w:ascii="Cambria" w:hAnsi="Cambria"/>
          <w:sz w:val="22"/>
        </w:rPr>
        <w:t>）年度攝影師優異獎，以及多個香港攝影記者協會年度獎項。余氏的多幅作品獲香港文化博物館收藏。</w:t>
      </w:r>
    </w:p>
    <w:p w:rsidR="008D6730" w:rsidRPr="00C41FC6" w:rsidRDefault="008D6730" w:rsidP="00C41FC6">
      <w:pPr>
        <w:rPr>
          <w:rFonts w:ascii="Cambria" w:hAnsi="Cambria" w:cs="Calibri"/>
          <w:sz w:val="22"/>
        </w:rPr>
      </w:pPr>
    </w:p>
    <w:p w:rsidR="008D6730" w:rsidRPr="00C41FC6" w:rsidRDefault="008D6730" w:rsidP="00C41FC6">
      <w:pPr>
        <w:rPr>
          <w:rFonts w:ascii="Cambria" w:hAnsi="Cambria"/>
          <w:sz w:val="22"/>
        </w:rPr>
      </w:pPr>
      <w:r w:rsidRPr="00C41FC6">
        <w:rPr>
          <w:rFonts w:ascii="Cambria" w:hAnsi="Cambria"/>
          <w:sz w:val="22"/>
        </w:rPr>
        <w:t xml:space="preserve">Born and raised in Hong Kong, Vincent Yu has worked as a photojournalist covering major news events across the Asia-Paciﬁc region since 1985. </w:t>
      </w:r>
    </w:p>
    <w:p w:rsidR="008D6730" w:rsidRPr="00C41FC6" w:rsidRDefault="008D6730" w:rsidP="00C41FC6">
      <w:pPr>
        <w:rPr>
          <w:rFonts w:ascii="Cambria" w:hAnsi="Cambria"/>
          <w:sz w:val="22"/>
        </w:rPr>
      </w:pPr>
    </w:p>
    <w:p w:rsidR="008D6730" w:rsidRPr="00C41FC6" w:rsidRDefault="008D6730" w:rsidP="00C41FC6">
      <w:pPr>
        <w:rPr>
          <w:rFonts w:ascii="Cambria" w:hAnsi="Cambria"/>
          <w:sz w:val="22"/>
        </w:rPr>
      </w:pPr>
      <w:r w:rsidRPr="00C41FC6">
        <w:rPr>
          <w:rFonts w:ascii="Cambria" w:hAnsi="Cambria"/>
          <w:sz w:val="22"/>
        </w:rPr>
        <w:t>As a close observer of Hong Kong’s rapid development, Yu has acquired a special sensitivity towards its ever-changing cityscape. In particular, he is interested in documenting disappearing heritage and architecture, as well as communities affected by these changes. </w:t>
      </w:r>
    </w:p>
    <w:p w:rsidR="008D6730" w:rsidRPr="00C41FC6" w:rsidRDefault="008D6730" w:rsidP="00C41FC6">
      <w:pPr>
        <w:rPr>
          <w:rFonts w:ascii="Cambria" w:hAnsi="Cambria"/>
          <w:sz w:val="22"/>
        </w:rPr>
      </w:pPr>
    </w:p>
    <w:p w:rsidR="00B212F8" w:rsidRPr="008E401D" w:rsidRDefault="008D6730" w:rsidP="00C41FC6">
      <w:pPr>
        <w:rPr>
          <w:rFonts w:ascii="Cambria" w:hAnsi="Cambria"/>
          <w:sz w:val="22"/>
        </w:rPr>
      </w:pPr>
      <w:r w:rsidRPr="00C41FC6">
        <w:rPr>
          <w:rFonts w:ascii="Cambria" w:hAnsi="Cambria"/>
          <w:sz w:val="22"/>
        </w:rPr>
        <w:t xml:space="preserve">His works have been recognized by many </w:t>
      </w:r>
      <w:proofErr w:type="spellStart"/>
      <w:r w:rsidRPr="00C41FC6">
        <w:rPr>
          <w:rFonts w:ascii="Cambria" w:hAnsi="Cambria"/>
          <w:sz w:val="22"/>
        </w:rPr>
        <w:t>honours</w:t>
      </w:r>
      <w:proofErr w:type="spellEnd"/>
      <w:r w:rsidRPr="00C41FC6">
        <w:rPr>
          <w:rFonts w:ascii="Cambria" w:hAnsi="Cambria"/>
          <w:sz w:val="22"/>
        </w:rPr>
        <w:t>, including the 2004 National Headliner Awards, 2010 World Press Photo Awards 3rd Prize in the “People in the News” singles category, 2013 Award of Excellence for “Photographer of the Year” in the Picture of the Year Awards, and numerous Hong Kong Press Photographers Association Annual Awards. His works are collected by the Hong Kong Heritage Museum.</w:t>
      </w:r>
    </w:p>
    <w:sectPr w:rsidR="00B212F8" w:rsidRPr="008E401D" w:rsidSect="002A4DD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DD"/>
    <w:rsid w:val="000D1D0D"/>
    <w:rsid w:val="00114D9C"/>
    <w:rsid w:val="002A4DDD"/>
    <w:rsid w:val="00382BAC"/>
    <w:rsid w:val="00566676"/>
    <w:rsid w:val="006143B9"/>
    <w:rsid w:val="007A6FF8"/>
    <w:rsid w:val="008D6730"/>
    <w:rsid w:val="008E401D"/>
    <w:rsid w:val="00981D93"/>
    <w:rsid w:val="00B212F8"/>
    <w:rsid w:val="00B47913"/>
    <w:rsid w:val="00C41FC6"/>
    <w:rsid w:val="00D54004"/>
    <w:rsid w:val="00DA1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5EBA2"/>
  <w15:chartTrackingRefBased/>
  <w15:docId w15:val="{6E275261-C0D8-4F6C-85BA-432AD54B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7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3F5F-D519-4A0A-B313-4643A665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Lui</dc:creator>
  <cp:keywords/>
  <dc:description/>
  <cp:lastModifiedBy>Mindy Lui</cp:lastModifiedBy>
  <cp:revision>9</cp:revision>
  <dcterms:created xsi:type="dcterms:W3CDTF">2021-11-30T04:02:00Z</dcterms:created>
  <dcterms:modified xsi:type="dcterms:W3CDTF">2021-12-01T03:47:00Z</dcterms:modified>
</cp:coreProperties>
</file>