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D014" w14:textId="77777777" w:rsidR="003F1897" w:rsidRPr="00E54515" w:rsidRDefault="003F1897" w:rsidP="003F1897">
      <w:pPr>
        <w:rPr>
          <w:rFonts w:ascii="Cambria" w:hAnsi="Cambria"/>
          <w:b/>
          <w:bCs/>
          <w:color w:val="C00000"/>
          <w:sz w:val="26"/>
          <w:szCs w:val="26"/>
        </w:rPr>
      </w:pPr>
      <w:r w:rsidRPr="00E54515">
        <w:rPr>
          <w:rFonts w:ascii="PMingLiU" w:hAnsi="PMingLiU" w:hint="eastAsia"/>
          <w:b/>
          <w:bCs/>
          <w:color w:val="C00000"/>
          <w:sz w:val="26"/>
          <w:szCs w:val="26"/>
        </w:rPr>
        <w:t>致各傳媒朋友：</w:t>
      </w:r>
    </w:p>
    <w:p w14:paraId="7E78A8D9" w14:textId="5B0CEAA2" w:rsidR="003F1897" w:rsidRPr="00E54515" w:rsidRDefault="003F1897" w:rsidP="00C832B8">
      <w:pPr>
        <w:rPr>
          <w:b/>
          <w:sz w:val="26"/>
          <w:szCs w:val="26"/>
        </w:rPr>
      </w:pPr>
      <w:r w:rsidRPr="00E54515">
        <w:rPr>
          <w:rFonts w:hint="eastAsia"/>
          <w:b/>
          <w:sz w:val="26"/>
          <w:szCs w:val="26"/>
          <w:highlight w:val="yellow"/>
        </w:rPr>
        <w:t>附件</w:t>
      </w:r>
      <w:r w:rsidR="00E54515" w:rsidRPr="00E54515">
        <w:rPr>
          <w:rFonts w:hint="eastAsia"/>
          <w:b/>
          <w:sz w:val="26"/>
          <w:szCs w:val="26"/>
          <w:highlight w:val="yellow"/>
        </w:rPr>
        <w:t>下載</w:t>
      </w:r>
      <w:r w:rsidR="00E54515" w:rsidRPr="00E54515">
        <w:rPr>
          <w:rFonts w:hint="eastAsia"/>
          <w:b/>
          <w:sz w:val="26"/>
          <w:szCs w:val="26"/>
        </w:rPr>
        <w:t>：</w:t>
      </w:r>
      <w:hyperlink r:id="rId11" w:history="1">
        <w:r w:rsidRPr="00E54515">
          <w:rPr>
            <w:rStyle w:val="Hyperlink"/>
            <w:rFonts w:ascii="Cambria" w:hAnsi="Cambria" w:cs="Calibri"/>
            <w:bCs/>
            <w:sz w:val="26"/>
            <w:szCs w:val="26"/>
          </w:rPr>
          <w:t>http://ftp.hkac.org.hk/MDD/All_The_Worlds_A_Stage/</w:t>
        </w:r>
      </w:hyperlink>
    </w:p>
    <w:p w14:paraId="7EF014FA" w14:textId="0622C1FD" w:rsidR="00946252" w:rsidRDefault="00946252" w:rsidP="0094625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【香港藝術中心】主辦</w:t>
      </w:r>
    </w:p>
    <w:p w14:paraId="5B61BC38" w14:textId="77777777" w:rsidR="00946252" w:rsidRDefault="00946252" w:rsidP="00946252">
      <w:pPr>
        <w:jc w:val="center"/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>香港藝術中心45週年旗艦展覽</w:t>
      </w:r>
    </w:p>
    <w:p w14:paraId="4F7EA4DB" w14:textId="2EFEC464" w:rsidR="00946252" w:rsidRDefault="00946252" w:rsidP="00946252">
      <w:pPr>
        <w:jc w:val="center"/>
        <w:rPr>
          <w:rFonts w:ascii="Cambria" w:eastAsia="Cambria" w:hAnsi="Cambria" w:cs="Cambria"/>
          <w:b/>
          <w:color w:val="538135"/>
          <w:sz w:val="40"/>
          <w:szCs w:val="40"/>
        </w:rPr>
      </w:pPr>
      <w:r>
        <w:rPr>
          <w:rFonts w:ascii="Cambria" w:eastAsia="Cambria" w:hAnsi="Cambria" w:cs="Cambria"/>
          <w:b/>
          <w:color w:val="538135"/>
          <w:sz w:val="40"/>
          <w:szCs w:val="40"/>
        </w:rPr>
        <w:t>《歡樂今宵</w:t>
      </w:r>
      <w:r w:rsidR="002D7C43">
        <w:rPr>
          <w:rFonts w:asciiTheme="minorEastAsia" w:hAnsiTheme="minorEastAsia" w:cs="Cambria" w:hint="eastAsia"/>
          <w:b/>
          <w:color w:val="538135"/>
          <w:sz w:val="40"/>
          <w:szCs w:val="40"/>
        </w:rPr>
        <w:t>：</w:t>
      </w:r>
      <w:r>
        <w:rPr>
          <w:rFonts w:ascii="Cambria" w:eastAsia="Cambria" w:hAnsi="Cambria" w:cs="Cambria"/>
          <w:b/>
          <w:color w:val="538135"/>
          <w:sz w:val="40"/>
          <w:szCs w:val="40"/>
        </w:rPr>
        <w:t>陳福善</w:t>
      </w:r>
      <w:r w:rsidR="002D7C43">
        <w:rPr>
          <w:rFonts w:ascii="PMingLiU" w:eastAsia="PMingLiU" w:hAnsi="PMingLiU" w:cs="PMingLiU" w:hint="eastAsia"/>
          <w:b/>
          <w:color w:val="538135"/>
          <w:sz w:val="40"/>
          <w:szCs w:val="40"/>
        </w:rPr>
        <w:t>的</w:t>
      </w:r>
      <w:r>
        <w:rPr>
          <w:rFonts w:ascii="Cambria" w:eastAsia="Cambria" w:hAnsi="Cambria" w:cs="Cambria"/>
          <w:b/>
          <w:color w:val="538135"/>
          <w:sz w:val="40"/>
          <w:szCs w:val="40"/>
        </w:rPr>
        <w:t>藝術》</w:t>
      </w:r>
    </w:p>
    <w:p w14:paraId="488750B5" w14:textId="109DDB83" w:rsidR="00946252" w:rsidRPr="00C832B8" w:rsidRDefault="00946252" w:rsidP="00946252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2B5F66">
        <w:rPr>
          <w:rFonts w:ascii="Cambria" w:eastAsia="Cambria" w:hAnsi="Cambria" w:cs="Cambria"/>
          <w:b/>
          <w:szCs w:val="24"/>
        </w:rPr>
        <w:t>日期及時間：</w:t>
      </w:r>
      <w:r w:rsidR="00675F7D" w:rsidRPr="00C832B8">
        <w:rPr>
          <w:rFonts w:ascii="Cambria" w:eastAsia="Cambria" w:hAnsi="Cambria" w:cs="Cambria"/>
          <w:b/>
          <w:szCs w:val="24"/>
        </w:rPr>
        <w:t>2022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年</w:t>
      </w:r>
      <w:r w:rsidR="00675F7D" w:rsidRPr="00C832B8">
        <w:rPr>
          <w:rFonts w:ascii="Cambria" w:eastAsia="Cambria" w:hAnsi="Cambria" w:cs="Cambria"/>
          <w:b/>
          <w:szCs w:val="24"/>
        </w:rPr>
        <w:t>12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月</w:t>
      </w:r>
      <w:r w:rsidR="00675F7D" w:rsidRPr="00C832B8">
        <w:rPr>
          <w:rFonts w:ascii="Cambria" w:eastAsia="Cambria" w:hAnsi="Cambria" w:cs="Cambria"/>
          <w:b/>
          <w:szCs w:val="24"/>
        </w:rPr>
        <w:t>10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日至</w:t>
      </w:r>
      <w:r w:rsidR="00675F7D" w:rsidRPr="00C832B8">
        <w:rPr>
          <w:rFonts w:ascii="Cambria" w:eastAsia="Cambria" w:hAnsi="Cambria" w:cs="Cambria"/>
          <w:b/>
          <w:szCs w:val="24"/>
        </w:rPr>
        <w:t xml:space="preserve"> 2023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年</w:t>
      </w:r>
      <w:r w:rsidR="00675F7D" w:rsidRPr="00C832B8">
        <w:rPr>
          <w:rFonts w:ascii="Cambria" w:eastAsia="Cambria" w:hAnsi="Cambria" w:cs="Cambria"/>
          <w:b/>
          <w:szCs w:val="24"/>
        </w:rPr>
        <w:t>1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月</w:t>
      </w:r>
      <w:r w:rsidR="00675F7D" w:rsidRPr="00C832B8">
        <w:rPr>
          <w:rFonts w:ascii="Cambria" w:eastAsia="Cambria" w:hAnsi="Cambria" w:cs="Cambria"/>
          <w:b/>
          <w:szCs w:val="24"/>
        </w:rPr>
        <w:t>18</w:t>
      </w:r>
      <w:r w:rsidR="00675F7D" w:rsidRPr="00C832B8">
        <w:rPr>
          <w:rFonts w:ascii="PMingLiU" w:eastAsia="PMingLiU" w:hAnsi="PMingLiU" w:cs="PMingLiU" w:hint="eastAsia"/>
          <w:b/>
          <w:szCs w:val="24"/>
        </w:rPr>
        <w:t>日</w:t>
      </w:r>
      <w:r w:rsidR="002D7C43" w:rsidRPr="00C832B8">
        <w:rPr>
          <w:rFonts w:ascii="PMingLiU" w:eastAsia="PMingLiU" w:hAnsi="PMingLiU" w:cs="PMingLiU" w:hint="eastAsia"/>
          <w:b/>
          <w:szCs w:val="24"/>
        </w:rPr>
        <w:t>‧</w:t>
      </w:r>
      <w:r w:rsidRPr="002B5F66">
        <w:rPr>
          <w:rFonts w:ascii="Cambria" w:eastAsia="Cambria" w:hAnsi="Cambria" w:cs="Cambria"/>
          <w:b/>
          <w:szCs w:val="24"/>
        </w:rPr>
        <w:t>10am</w:t>
      </w:r>
      <w:r w:rsidR="002D7C43" w:rsidRPr="00C832B8">
        <w:rPr>
          <w:rFonts w:ascii="Cambria" w:eastAsia="Cambria" w:hAnsi="Cambria" w:cs="Cambria"/>
          <w:b/>
          <w:szCs w:val="24"/>
        </w:rPr>
        <w:t xml:space="preserve"> </w:t>
      </w:r>
      <w:r w:rsidRPr="002B5F66">
        <w:rPr>
          <w:rFonts w:ascii="Cambria" w:eastAsia="Cambria" w:hAnsi="Cambria" w:cs="Cambria"/>
          <w:b/>
          <w:szCs w:val="24"/>
        </w:rPr>
        <w:t>–</w:t>
      </w:r>
      <w:r w:rsidR="002D7C43" w:rsidRPr="00C832B8">
        <w:rPr>
          <w:rFonts w:ascii="Cambria" w:eastAsia="Cambria" w:hAnsi="Cambria" w:cs="Cambria"/>
          <w:b/>
          <w:szCs w:val="24"/>
        </w:rPr>
        <w:t xml:space="preserve"> </w:t>
      </w:r>
      <w:r w:rsidRPr="002B5F66">
        <w:rPr>
          <w:rFonts w:ascii="Cambria" w:eastAsia="Cambria" w:hAnsi="Cambria" w:cs="Cambria"/>
          <w:b/>
          <w:szCs w:val="24"/>
        </w:rPr>
        <w:t>8pm</w:t>
      </w:r>
      <w:r w:rsidRPr="00C832B8">
        <w:rPr>
          <w:rFonts w:ascii="Cambria" w:eastAsia="Cambria" w:hAnsi="Cambria" w:cs="Cambria"/>
          <w:b/>
          <w:sz w:val="28"/>
          <w:szCs w:val="28"/>
        </w:rPr>
        <w:br/>
        <w:t>香港藝術中心包氏畫廊（香港灣仔港灣道2號）</w:t>
      </w:r>
    </w:p>
    <w:p w14:paraId="062E143C" w14:textId="77777777" w:rsidR="004A7E8D" w:rsidRPr="008860CC" w:rsidRDefault="004A7E8D" w:rsidP="00271F4E">
      <w:pPr>
        <w:jc w:val="center"/>
        <w:rPr>
          <w:b/>
          <w:color w:val="C00000"/>
          <w:szCs w:val="24"/>
        </w:rPr>
      </w:pPr>
      <w:r w:rsidRPr="00C832B8">
        <w:rPr>
          <w:rFonts w:ascii="Cambria" w:hAnsi="Cambria"/>
          <w:b/>
          <w:color w:val="C00000"/>
          <w:sz w:val="28"/>
          <w:szCs w:val="28"/>
        </w:rPr>
        <w:t>Initiated and empowered by Ms Cissy Pao</w:t>
      </w:r>
    </w:p>
    <w:p w14:paraId="05A551CA" w14:textId="7F34CDED" w:rsidR="00271F4E" w:rsidRDefault="002D7C43" w:rsidP="00271F4E">
      <w:pPr>
        <w:jc w:val="center"/>
        <w:rPr>
          <w:rFonts w:ascii="Cambria" w:hAnsi="Cambria"/>
          <w:b/>
        </w:rPr>
      </w:pPr>
      <w:r>
        <w:rPr>
          <w:rFonts w:ascii="Cambria" w:hAnsi="Cambria" w:hint="eastAsia"/>
          <w:b/>
          <w:color w:val="C00000"/>
          <w:sz w:val="28"/>
          <w:szCs w:val="28"/>
        </w:rPr>
        <w:t>由</w:t>
      </w:r>
      <w:r w:rsidR="004A7E8D" w:rsidRPr="00C832B8">
        <w:rPr>
          <w:rFonts w:ascii="Cambria" w:hAnsi="Cambria" w:hint="eastAsia"/>
          <w:b/>
          <w:color w:val="C00000"/>
          <w:sz w:val="28"/>
          <w:szCs w:val="28"/>
        </w:rPr>
        <w:t>陳福善信託所支持</w:t>
      </w:r>
    </w:p>
    <w:p w14:paraId="775BDCB4" w14:textId="77777777" w:rsidR="00946252" w:rsidRDefault="00946252" w:rsidP="00E35F6D">
      <w:pPr>
        <w:jc w:val="center"/>
        <w:rPr>
          <w:rFonts w:ascii="Cambria" w:hAnsi="Cambria"/>
          <w:b/>
          <w:color w:val="FF0000"/>
          <w:highlight w:val="yellow"/>
        </w:rPr>
      </w:pPr>
      <w:r>
        <w:rPr>
          <w:rFonts w:ascii="Cambria" w:eastAsia="Cambria" w:hAnsi="Cambria" w:cs="Cambria"/>
          <w:noProof/>
          <w:lang w:val="en-GB"/>
        </w:rPr>
        <w:drawing>
          <wp:inline distT="0" distB="0" distL="0" distR="0" wp14:anchorId="3F537DF9" wp14:editId="4573D8B0">
            <wp:extent cx="4687910" cy="2453426"/>
            <wp:effectExtent l="0" t="0" r="0" b="4445"/>
            <wp:docPr id="5" name="image1.pn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981" cy="245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10822" w14:textId="7359019E" w:rsidR="00271F4E" w:rsidRDefault="00A263DA" w:rsidP="00A263DA">
      <w:pPr>
        <w:rPr>
          <w:rFonts w:ascii="Cambria" w:hAnsi="Cambria"/>
        </w:rPr>
      </w:pPr>
      <w:r w:rsidRPr="00842E63">
        <w:rPr>
          <w:rFonts w:ascii="Cambria" w:hAnsi="Cambria"/>
        </w:rPr>
        <w:br/>
      </w:r>
      <w:r w:rsidRPr="00842E63">
        <w:rPr>
          <w:rFonts w:ascii="Cambria" w:hAnsi="Cambria"/>
        </w:rPr>
        <w:t>由【香港藝術中心】主辦</w:t>
      </w:r>
      <w:r w:rsidR="004A7E8D">
        <w:rPr>
          <w:rFonts w:ascii="Cambria" w:hAnsi="Cambria" w:hint="eastAsia"/>
        </w:rPr>
        <w:t>的</w:t>
      </w:r>
      <w:r w:rsidR="00946252" w:rsidRPr="00C832B8">
        <w:rPr>
          <w:rFonts w:ascii="Cambria" w:hAnsi="Cambria" w:hint="eastAsia"/>
          <w:b/>
        </w:rPr>
        <w:t>《</w:t>
      </w:r>
      <w:r w:rsidR="00271F4E" w:rsidRPr="00C832B8">
        <w:rPr>
          <w:rFonts w:ascii="Cambria" w:hAnsi="Cambria" w:hint="eastAsia"/>
          <w:b/>
        </w:rPr>
        <w:t>歡樂今宵</w:t>
      </w:r>
      <w:r w:rsidR="002D7C43">
        <w:rPr>
          <w:rFonts w:ascii="Cambria" w:hAnsi="Cambria" w:hint="eastAsia"/>
          <w:b/>
        </w:rPr>
        <w:t>：</w:t>
      </w:r>
      <w:r w:rsidR="002D7C43" w:rsidRPr="002D7C43">
        <w:rPr>
          <w:rFonts w:ascii="Cambria" w:hAnsi="Cambria" w:hint="eastAsia"/>
          <w:b/>
        </w:rPr>
        <w:t>陳福善的藝術</w:t>
      </w:r>
      <w:r w:rsidR="004A7E8D">
        <w:rPr>
          <w:rFonts w:ascii="Cambria" w:hAnsi="Cambria" w:hint="eastAsia"/>
          <w:b/>
        </w:rPr>
        <w:t xml:space="preserve"> </w:t>
      </w:r>
      <w:r w:rsidR="004A7E8D" w:rsidRPr="004A7E8D">
        <w:rPr>
          <w:rFonts w:ascii="Cambria" w:hAnsi="Cambria" w:hint="eastAsia"/>
          <w:b/>
        </w:rPr>
        <w:t>旗艦展覽</w:t>
      </w:r>
      <w:r w:rsidR="00946252" w:rsidRPr="00C832B8">
        <w:rPr>
          <w:rFonts w:ascii="Cambria" w:hAnsi="Cambria" w:hint="eastAsia"/>
          <w:b/>
        </w:rPr>
        <w:t>》</w:t>
      </w:r>
      <w:r w:rsidR="00271F4E">
        <w:rPr>
          <w:rFonts w:ascii="Cambria" w:hAnsi="Cambria" w:hint="eastAsia"/>
        </w:rPr>
        <w:t>，將</w:t>
      </w:r>
      <w:r w:rsidR="00555059" w:rsidRPr="00555059">
        <w:rPr>
          <w:rFonts w:ascii="Cambria" w:hAnsi="Cambria" w:hint="eastAsia"/>
        </w:rPr>
        <w:t>於</w:t>
      </w:r>
      <w:r w:rsidR="00555059" w:rsidRPr="00C832B8">
        <w:rPr>
          <w:rFonts w:ascii="Cambria" w:hAnsi="Cambria"/>
          <w:b/>
        </w:rPr>
        <w:t>2022</w:t>
      </w:r>
      <w:r w:rsidR="00555059" w:rsidRPr="00C832B8">
        <w:rPr>
          <w:rFonts w:ascii="Cambria" w:hAnsi="Cambria" w:hint="eastAsia"/>
          <w:b/>
        </w:rPr>
        <w:t>年</w:t>
      </w:r>
      <w:r w:rsidR="00271F4E" w:rsidRPr="00C832B8">
        <w:rPr>
          <w:rFonts w:ascii="Cambria" w:hAnsi="Cambria"/>
          <w:b/>
        </w:rPr>
        <w:t>1</w:t>
      </w:r>
      <w:r w:rsidR="00946252" w:rsidRPr="00C832B8">
        <w:rPr>
          <w:rFonts w:ascii="Cambria" w:hAnsi="Cambria"/>
          <w:b/>
        </w:rPr>
        <w:t>2</w:t>
      </w:r>
      <w:r w:rsidR="00555059" w:rsidRPr="00C832B8">
        <w:rPr>
          <w:rFonts w:ascii="Cambria" w:hAnsi="Cambria" w:hint="eastAsia"/>
          <w:b/>
        </w:rPr>
        <w:t>月</w:t>
      </w:r>
      <w:r w:rsidR="00271F4E" w:rsidRPr="00C832B8">
        <w:rPr>
          <w:rFonts w:ascii="Cambria" w:hAnsi="Cambria"/>
          <w:b/>
        </w:rPr>
        <w:t>10</w:t>
      </w:r>
      <w:r w:rsidR="00E80207" w:rsidRPr="00C832B8">
        <w:rPr>
          <w:rFonts w:ascii="Cambria" w:hAnsi="Cambria" w:hint="eastAsia"/>
          <w:b/>
        </w:rPr>
        <w:t>日</w:t>
      </w:r>
      <w:r w:rsidR="00E80207">
        <w:rPr>
          <w:rFonts w:ascii="Cambria" w:hAnsi="Cambria" w:hint="eastAsia"/>
        </w:rPr>
        <w:t>正式開放</w:t>
      </w:r>
      <w:r w:rsidR="00271F4E">
        <w:rPr>
          <w:rFonts w:ascii="Cambria" w:hAnsi="Cambria" w:hint="eastAsia"/>
        </w:rPr>
        <w:t>公眾</w:t>
      </w:r>
      <w:r w:rsidR="00E80207">
        <w:rPr>
          <w:rFonts w:ascii="Cambria" w:hAnsi="Cambria" w:hint="eastAsia"/>
        </w:rPr>
        <w:t>參觀</w:t>
      </w:r>
      <w:r w:rsidR="007C2F9B">
        <w:rPr>
          <w:rFonts w:ascii="Cambria" w:hAnsi="Cambria" w:hint="eastAsia"/>
        </w:rPr>
        <w:t>。</w:t>
      </w:r>
      <w:r w:rsidR="00271F4E">
        <w:rPr>
          <w:rFonts w:ascii="Cambria" w:hAnsi="Cambria" w:hint="eastAsia"/>
        </w:rPr>
        <w:t>是次展覽由客座策展人</w:t>
      </w:r>
      <w:r w:rsidR="00271F4E" w:rsidRPr="00C832B8">
        <w:rPr>
          <w:rFonts w:ascii="Cambria" w:hAnsi="Cambria" w:hint="eastAsia"/>
          <w:b/>
        </w:rPr>
        <w:t>黃熙婷</w:t>
      </w:r>
      <w:r w:rsidR="00271F4E">
        <w:rPr>
          <w:rFonts w:ascii="Cambria" w:hAnsi="Cambria" w:hint="eastAsia"/>
        </w:rPr>
        <w:t>小姐擔任。</w:t>
      </w:r>
    </w:p>
    <w:p w14:paraId="4AE4A709" w14:textId="77777777" w:rsidR="00D21897" w:rsidRDefault="00D21897" w:rsidP="00A263DA">
      <w:pPr>
        <w:rPr>
          <w:rFonts w:ascii="Cambria" w:hAnsi="Cambria"/>
        </w:rPr>
      </w:pPr>
    </w:p>
    <w:p w14:paraId="070A17A8" w14:textId="546E6B3D" w:rsidR="0045697A" w:rsidRDefault="0076783C" w:rsidP="00A263DA">
      <w:pPr>
        <w:rPr>
          <w:rFonts w:ascii="Cambria" w:hAnsi="Cambria"/>
        </w:rPr>
      </w:pPr>
      <w:r w:rsidRPr="00C832B8">
        <w:rPr>
          <w:rFonts w:ascii="Cambria" w:eastAsia="Cambria" w:hAnsi="Cambria" w:cs="Cambria"/>
          <w:color w:val="0D0D0D" w:themeColor="text1" w:themeTint="F2"/>
        </w:rPr>
        <w:t>被公認為香港現代藝術先驅的</w:t>
      </w:r>
      <w:r w:rsidRPr="00C832B8">
        <w:rPr>
          <w:rFonts w:ascii="Cambria" w:eastAsia="Cambria" w:hAnsi="Cambria" w:cs="Cambria"/>
          <w:b/>
          <w:color w:val="0D0D0D" w:themeColor="text1" w:themeTint="F2"/>
        </w:rPr>
        <w:t>陳福善</w:t>
      </w:r>
      <w:r w:rsidRPr="00C832B8">
        <w:rPr>
          <w:rFonts w:ascii="Cambria" w:eastAsia="Cambria" w:hAnsi="Cambria" w:cs="Cambria"/>
          <w:color w:val="0D0D0D" w:themeColor="text1" w:themeTint="F2"/>
        </w:rPr>
        <w:t>以富有想像力的風景、人物和動物畫作而聞名。陳氏的畫風細膩寫實又能描繪出趣味盎然的夢幻景象，使其發展出自成一派的藝術風格，跳脫於藝術文化的流派分類以外，色彩繽紛的作品與他同樣</w:t>
      </w:r>
      <w:r w:rsidRPr="00C832B8">
        <w:rPr>
          <w:rFonts w:ascii="Cambria" w:eastAsia="Cambria" w:hAnsi="Cambria" w:cs="Cambria"/>
          <w:color w:val="0D0D0D" w:themeColor="text1" w:themeTint="F2"/>
        </w:rPr>
        <w:lastRenderedPageBreak/>
        <w:t>充滿活力的個性相得益彰。</w:t>
      </w:r>
      <w:r w:rsidR="00D21897" w:rsidRPr="00C832B8">
        <w:rPr>
          <w:rFonts w:ascii="Cambria" w:hAnsi="Cambria" w:hint="eastAsia"/>
          <w:color w:val="0D0D0D" w:themeColor="text1" w:themeTint="F2"/>
        </w:rPr>
        <w:t>是次香港藝術中心</w:t>
      </w:r>
      <w:r w:rsidRPr="00C832B8">
        <w:rPr>
          <w:rFonts w:ascii="Cambria" w:hAnsi="Cambria" w:hint="eastAsia"/>
          <w:color w:val="0D0D0D" w:themeColor="text1" w:themeTint="F2"/>
        </w:rPr>
        <w:t>四十五</w:t>
      </w:r>
      <w:r w:rsidR="00D21897" w:rsidRPr="00C832B8">
        <w:rPr>
          <w:rFonts w:ascii="Cambria" w:hAnsi="Cambria" w:hint="eastAsia"/>
          <w:color w:val="0D0D0D" w:themeColor="text1" w:themeTint="F2"/>
        </w:rPr>
        <w:t>週年旗艦展覽借鑒莎士比亞的名言</w:t>
      </w:r>
      <w:r w:rsidR="002D7C43" w:rsidRPr="00C832B8">
        <w:rPr>
          <w:rFonts w:ascii="Cambria" w:hAnsi="Cambria" w:hint="eastAsia"/>
          <w:color w:val="0D0D0D" w:themeColor="text1" w:themeTint="F2"/>
        </w:rPr>
        <w:t>「</w:t>
      </w:r>
      <w:r w:rsidR="002D7C43" w:rsidRPr="00C832B8">
        <w:rPr>
          <w:rFonts w:ascii="Cambria" w:hAnsi="Cambria"/>
          <w:color w:val="0D0D0D" w:themeColor="text1" w:themeTint="F2"/>
        </w:rPr>
        <w:t>All the world’s a stage</w:t>
      </w:r>
      <w:r w:rsidR="002D7C43" w:rsidRPr="00C832B8">
        <w:rPr>
          <w:rFonts w:ascii="Cambria" w:hAnsi="Cambria" w:hint="eastAsia"/>
          <w:color w:val="0D0D0D" w:themeColor="text1" w:themeTint="F2"/>
        </w:rPr>
        <w:t>」</w:t>
      </w:r>
      <w:r w:rsidR="00D21897" w:rsidRPr="00C832B8">
        <w:rPr>
          <w:rFonts w:ascii="Cambria" w:hAnsi="Cambria" w:hint="eastAsia"/>
          <w:color w:val="0D0D0D" w:themeColor="text1" w:themeTint="F2"/>
        </w:rPr>
        <w:t>，以主題式研究探討陳氏的藝術傳奇歷程，包括他對日常都市戲劇性和身份的敏銳描繪，對敘事和故事的熱愛，以及在動蕩的</w:t>
      </w:r>
      <w:r w:rsidRPr="00C832B8">
        <w:rPr>
          <w:rFonts w:ascii="Cambria" w:hAnsi="Cambria" w:hint="eastAsia"/>
          <w:color w:val="0D0D0D" w:themeColor="text1" w:themeTint="F2"/>
        </w:rPr>
        <w:t>二十</w:t>
      </w:r>
      <w:r w:rsidR="00D21897" w:rsidRPr="00C832B8">
        <w:rPr>
          <w:rFonts w:ascii="Cambria" w:hAnsi="Cambria" w:hint="eastAsia"/>
          <w:color w:val="0D0D0D" w:themeColor="text1" w:themeTint="F2"/>
        </w:rPr>
        <w:t>世紀中展現的不懈精神。</w:t>
      </w:r>
      <w:r w:rsidR="00E748A7">
        <w:rPr>
          <w:rFonts w:ascii="Cambria" w:hAnsi="Cambria"/>
        </w:rPr>
        <w:br/>
      </w:r>
    </w:p>
    <w:p w14:paraId="3C5F2952" w14:textId="0F1790BC" w:rsidR="0076783C" w:rsidRDefault="008D2F23" w:rsidP="0045697A">
      <w:pPr>
        <w:rPr>
          <w:rFonts w:ascii="Cambria" w:hAnsi="Cambria"/>
        </w:rPr>
      </w:pPr>
      <w:r w:rsidRPr="008D2F23">
        <w:rPr>
          <w:rFonts w:ascii="Cambria" w:hAnsi="Cambria" w:hint="eastAsia"/>
        </w:rPr>
        <w:t>適逢香港藝術中心成立</w:t>
      </w:r>
      <w:r w:rsidR="0076783C">
        <w:rPr>
          <w:rFonts w:ascii="Cambria" w:hAnsi="Cambria" w:hint="eastAsia"/>
        </w:rPr>
        <w:t>四十五</w:t>
      </w:r>
      <w:r w:rsidRPr="008D2F23">
        <w:rPr>
          <w:rFonts w:ascii="Cambria" w:hAnsi="Cambria" w:hint="eastAsia"/>
        </w:rPr>
        <w:t>週年，本次展覽提供了一個</w:t>
      </w:r>
      <w:r>
        <w:rPr>
          <w:rFonts w:ascii="Cambria" w:hAnsi="Cambria" w:hint="eastAsia"/>
        </w:rPr>
        <w:t>難得的</w:t>
      </w:r>
      <w:r w:rsidRPr="008D2F23">
        <w:rPr>
          <w:rFonts w:ascii="Cambria" w:hAnsi="Cambria" w:hint="eastAsia"/>
        </w:rPr>
        <w:t>機會，通過</w:t>
      </w:r>
      <w:r w:rsidR="0076783C">
        <w:rPr>
          <w:rFonts w:ascii="Cambria" w:hAnsi="Cambria" w:hint="eastAsia"/>
        </w:rPr>
        <w:t>前所未聞</w:t>
      </w:r>
      <w:r w:rsidRPr="008D2F23">
        <w:rPr>
          <w:rFonts w:ascii="Cambria" w:hAnsi="Cambria" w:hint="eastAsia"/>
        </w:rPr>
        <w:t>的檔案材料</w:t>
      </w:r>
      <w:r>
        <w:rPr>
          <w:rFonts w:ascii="Cambria" w:hAnsi="Cambria" w:hint="eastAsia"/>
        </w:rPr>
        <w:t>與整理詮釋，來豐富對</w:t>
      </w:r>
      <w:r w:rsidR="0076783C">
        <w:rPr>
          <w:rFonts w:ascii="Cambria" w:hAnsi="Cambria" w:hint="eastAsia"/>
        </w:rPr>
        <w:t>陳氏</w:t>
      </w:r>
      <w:r>
        <w:rPr>
          <w:rFonts w:ascii="Cambria" w:hAnsi="Cambria" w:hint="eastAsia"/>
        </w:rPr>
        <w:t>的現有研究。</w:t>
      </w:r>
      <w:r w:rsidR="0076783C" w:rsidRPr="0076783C">
        <w:rPr>
          <w:rFonts w:ascii="Cambria" w:hAnsi="Cambria" w:hint="eastAsia"/>
        </w:rPr>
        <w:t>香港藝術中心曾於</w:t>
      </w:r>
      <w:r w:rsidR="0076783C" w:rsidRPr="0076783C">
        <w:rPr>
          <w:rFonts w:ascii="Cambria" w:hAnsi="Cambria" w:hint="eastAsia"/>
        </w:rPr>
        <w:t>1996</w:t>
      </w:r>
      <w:r w:rsidR="0076783C" w:rsidRPr="0076783C">
        <w:rPr>
          <w:rFonts w:ascii="Cambria" w:hAnsi="Cambria" w:hint="eastAsia"/>
        </w:rPr>
        <w:t>年為其舉辦紀念展覽以作追憶。時隔二十六年，香港藝術中心很榮幸能再次展出這位本地藝術家的專著展覽，以藝術與這位獨特的本地藝術家再度重逢，向香港大眾呈現他的藝術世界。</w:t>
      </w:r>
    </w:p>
    <w:p w14:paraId="66B4D05E" w14:textId="77777777" w:rsidR="008D2F23" w:rsidRPr="00EF76C2" w:rsidRDefault="008D2F23" w:rsidP="0045697A">
      <w:pPr>
        <w:rPr>
          <w:rFonts w:ascii="Cambria" w:hAnsi="Cambria"/>
        </w:rPr>
      </w:pPr>
    </w:p>
    <w:p w14:paraId="54B6CD49" w14:textId="4D4C30D5" w:rsidR="0045697A" w:rsidRDefault="0076783C" w:rsidP="0045697A">
      <w:pPr>
        <w:rPr>
          <w:rFonts w:ascii="Cambria" w:hAnsi="Cambria" w:cs="Cambria"/>
        </w:rPr>
      </w:pPr>
      <w:r w:rsidRPr="0076783C">
        <w:rPr>
          <w:rFonts w:ascii="Cambria" w:hAnsi="Cambria" w:hint="eastAsia"/>
        </w:rPr>
        <w:t>《</w:t>
      </w:r>
      <w:r w:rsidR="0086744D" w:rsidRPr="0086744D">
        <w:rPr>
          <w:rFonts w:ascii="Cambria" w:hAnsi="Cambria" w:hint="eastAsia"/>
        </w:rPr>
        <w:t>歡樂今宵：陳福善的藝術</w:t>
      </w:r>
      <w:r w:rsidR="0086744D" w:rsidRPr="0086744D">
        <w:rPr>
          <w:rFonts w:ascii="Cambria" w:hAnsi="Cambria" w:hint="eastAsia"/>
        </w:rPr>
        <w:t xml:space="preserve"> </w:t>
      </w:r>
      <w:r w:rsidR="0086744D" w:rsidRPr="0086744D">
        <w:rPr>
          <w:rFonts w:ascii="Cambria" w:hAnsi="Cambria" w:hint="eastAsia"/>
        </w:rPr>
        <w:t>旗艦展覽</w:t>
      </w:r>
      <w:r w:rsidRPr="0076783C">
        <w:rPr>
          <w:rFonts w:ascii="Cambria" w:hAnsi="Cambria" w:hint="eastAsia"/>
        </w:rPr>
        <w:t>》</w:t>
      </w:r>
      <w:r w:rsidR="00993978">
        <w:rPr>
          <w:rFonts w:ascii="Cambria" w:hAnsi="Cambria" w:hint="eastAsia"/>
        </w:rPr>
        <w:t>的</w:t>
      </w:r>
      <w:r w:rsidR="0045697A" w:rsidRPr="0045697A">
        <w:rPr>
          <w:rFonts w:ascii="Cambria" w:hAnsi="Cambria" w:hint="eastAsia"/>
        </w:rPr>
        <w:t>展</w:t>
      </w:r>
      <w:r w:rsidR="00993978">
        <w:rPr>
          <w:rFonts w:ascii="Cambria" w:hAnsi="Cambria" w:hint="eastAsia"/>
        </w:rPr>
        <w:t>出作</w:t>
      </w:r>
      <w:r w:rsidR="0045697A" w:rsidRPr="0045697A">
        <w:rPr>
          <w:rFonts w:ascii="Cambria" w:hAnsi="Cambria" w:hint="eastAsia"/>
        </w:rPr>
        <w:t>品涵蓋陳氏不同畫風的作品，當中包括他早期的寫實水彩風景畫作，</w:t>
      </w:r>
      <w:r w:rsidR="00271F4E">
        <w:rPr>
          <w:rFonts w:ascii="Cambria" w:hAnsi="Cambria" w:hint="eastAsia"/>
        </w:rPr>
        <w:t>以及後期的夢幻抽象派系列，以呈現陳氏在本地藝壇上萬花筒般的藝術軌</w:t>
      </w:r>
      <w:r w:rsidR="0045697A" w:rsidRPr="0045697A">
        <w:rPr>
          <w:rFonts w:ascii="Cambria" w:hAnsi="Cambria" w:hint="eastAsia"/>
        </w:rPr>
        <w:t>跡，讓觀眾能細味他由</w:t>
      </w:r>
      <w:r w:rsidR="0045697A" w:rsidRPr="0045697A">
        <w:rPr>
          <w:rFonts w:ascii="Cambria" w:hAnsi="Cambria"/>
        </w:rPr>
        <w:t>1950</w:t>
      </w:r>
      <w:r w:rsidR="0045697A" w:rsidRPr="0045697A">
        <w:rPr>
          <w:rFonts w:ascii="Cambria" w:hAnsi="Cambria" w:hint="eastAsia"/>
        </w:rPr>
        <w:t>年代至</w:t>
      </w:r>
      <w:r w:rsidR="0045697A" w:rsidRPr="0045697A">
        <w:rPr>
          <w:rFonts w:ascii="Cambria" w:hAnsi="Cambria"/>
        </w:rPr>
        <w:t>80</w:t>
      </w:r>
      <w:r w:rsidR="0045697A" w:rsidRPr="0045697A">
        <w:rPr>
          <w:rFonts w:ascii="Cambria" w:hAnsi="Cambria" w:hint="eastAsia"/>
        </w:rPr>
        <w:t>年代的藝術歷程。</w:t>
      </w:r>
      <w:r>
        <w:rPr>
          <w:rFonts w:ascii="Cambria" w:eastAsia="Cambria" w:hAnsi="Cambria" w:cs="Cambria"/>
          <w:highlight w:val="cyan"/>
        </w:rPr>
        <w:t>（有關策展人論述可參閱</w:t>
      </w:r>
      <w:r>
        <w:rPr>
          <w:rFonts w:ascii="Cambria" w:eastAsia="Cambria" w:hAnsi="Cambria" w:cs="Cambria"/>
          <w:b/>
          <w:highlight w:val="cyan"/>
        </w:rPr>
        <w:t>附件</w:t>
      </w:r>
      <w:r>
        <w:rPr>
          <w:rFonts w:ascii="Cambria" w:hAnsi="Cambria" w:cs="Cambria" w:hint="eastAsia"/>
          <w:b/>
          <w:highlight w:val="cyan"/>
        </w:rPr>
        <w:t>。</w:t>
      </w:r>
      <w:r>
        <w:rPr>
          <w:rFonts w:ascii="Cambria" w:eastAsia="Cambria" w:hAnsi="Cambria" w:cs="Cambria"/>
          <w:highlight w:val="cyan"/>
        </w:rPr>
        <w:t>）</w:t>
      </w:r>
    </w:p>
    <w:p w14:paraId="096A7DBF" w14:textId="77777777" w:rsidR="0076783C" w:rsidRPr="0076783C" w:rsidRDefault="0076783C" w:rsidP="0045697A">
      <w:pPr>
        <w:rPr>
          <w:rFonts w:ascii="Cambria" w:hAnsi="Cambria"/>
        </w:rPr>
      </w:pPr>
    </w:p>
    <w:p w14:paraId="264C269F" w14:textId="53FF81B9" w:rsidR="0076783C" w:rsidRPr="0004744F" w:rsidRDefault="0076783C" w:rsidP="0076783C">
      <w:pPr>
        <w:rPr>
          <w:rFonts w:ascii="Cambria" w:eastAsiaTheme="majorEastAsia" w:hAnsi="Cambria" w:cs="Cambria"/>
          <w:highlight w:val="yellow"/>
        </w:rPr>
      </w:pPr>
      <w:r w:rsidRPr="0004744F">
        <w:rPr>
          <w:rFonts w:ascii="Cambria" w:eastAsiaTheme="majorEastAsia" w:hAnsi="Cambria" w:cs="Cambria"/>
          <w:highlight w:val="yellow"/>
        </w:rPr>
        <w:t>**</w:t>
      </w:r>
      <w:r w:rsidR="0004744F" w:rsidRPr="0004744F">
        <w:rPr>
          <w:rFonts w:ascii="Cambria" w:eastAsiaTheme="majorEastAsia" w:hAnsi="Cambria" w:cs="Cambria"/>
          <w:highlight w:val="yellow"/>
        </w:rPr>
        <w:t>歡</w:t>
      </w:r>
      <w:r w:rsidR="0004744F">
        <w:rPr>
          <w:rFonts w:ascii="Cambria" w:eastAsiaTheme="majorEastAsia" w:hAnsi="Cambria" w:cs="Cambria" w:hint="eastAsia"/>
          <w:highlight w:val="yellow"/>
        </w:rPr>
        <w:t>迎</w:t>
      </w:r>
      <w:r w:rsidRPr="0004744F">
        <w:rPr>
          <w:rFonts w:ascii="Cambria" w:eastAsiaTheme="majorEastAsia" w:hAnsi="Cambria" w:cs="Cambria"/>
          <w:highlight w:val="yellow"/>
        </w:rPr>
        <w:t>傳媒朋友</w:t>
      </w:r>
      <w:r w:rsidR="0004744F" w:rsidRPr="0004744F">
        <w:rPr>
          <w:rFonts w:ascii="Cambria" w:eastAsiaTheme="majorEastAsia" w:hAnsi="Cambria" w:cs="Cambria"/>
          <w:highlight w:val="yellow"/>
        </w:rPr>
        <w:t>出席傳媒預覽（</w:t>
      </w:r>
      <w:r w:rsidR="0004744F" w:rsidRPr="0004744F">
        <w:rPr>
          <w:rFonts w:ascii="Cambria" w:eastAsiaTheme="majorEastAsia" w:hAnsi="Cambria" w:cs="Cambria"/>
          <w:highlight w:val="yellow"/>
        </w:rPr>
        <w:t>12</w:t>
      </w:r>
      <w:r w:rsidR="0004744F" w:rsidRPr="0004744F">
        <w:rPr>
          <w:rFonts w:ascii="Cambria" w:eastAsiaTheme="majorEastAsia" w:hAnsi="Cambria" w:cs="Cambria"/>
          <w:highlight w:val="yellow"/>
        </w:rPr>
        <w:t>月</w:t>
      </w:r>
      <w:r w:rsidR="0004744F" w:rsidRPr="0004744F">
        <w:rPr>
          <w:rFonts w:ascii="Cambria" w:eastAsiaTheme="majorEastAsia" w:hAnsi="Cambria" w:cs="Cambria"/>
          <w:highlight w:val="yellow"/>
        </w:rPr>
        <w:t>9</w:t>
      </w:r>
      <w:r w:rsidR="0004744F" w:rsidRPr="0004744F">
        <w:rPr>
          <w:rFonts w:ascii="Cambria" w:eastAsiaTheme="majorEastAsia" w:hAnsi="Cambria" w:cs="Cambria"/>
          <w:highlight w:val="yellow"/>
        </w:rPr>
        <w:t>日）或</w:t>
      </w:r>
      <w:r w:rsidRPr="0004744F">
        <w:rPr>
          <w:rFonts w:ascii="Cambria" w:eastAsiaTheme="majorEastAsia" w:hAnsi="Cambria" w:cs="Cambria"/>
          <w:highlight w:val="yellow"/>
        </w:rPr>
        <w:t>邀約策展人進行採訪，</w:t>
      </w:r>
      <w:r w:rsidR="0004744F" w:rsidRPr="0004744F">
        <w:rPr>
          <w:rFonts w:ascii="Cambria" w:eastAsiaTheme="majorEastAsia" w:hAnsi="Cambria" w:cs="Cambria"/>
          <w:highlight w:val="yellow"/>
        </w:rPr>
        <w:t>如有興趣，</w:t>
      </w:r>
      <w:r w:rsidRPr="0004744F">
        <w:rPr>
          <w:rFonts w:ascii="Cambria" w:eastAsiaTheme="majorEastAsia" w:hAnsi="Cambria" w:cs="Cambria"/>
          <w:b/>
          <w:highlight w:val="yellow"/>
        </w:rPr>
        <w:t>請</w:t>
      </w:r>
      <w:r w:rsidR="0004744F" w:rsidRPr="0004744F">
        <w:rPr>
          <w:rFonts w:ascii="Cambria" w:eastAsiaTheme="majorEastAsia" w:hAnsi="Cambria" w:cs="Cambria"/>
          <w:b/>
          <w:highlight w:val="yellow"/>
        </w:rPr>
        <w:t>於</w:t>
      </w:r>
      <w:r w:rsidR="0004744F" w:rsidRPr="0004744F">
        <w:rPr>
          <w:rFonts w:ascii="Cambria" w:eastAsiaTheme="majorEastAsia" w:hAnsi="Cambria" w:cs="Cambria"/>
          <w:b/>
          <w:highlight w:val="yellow"/>
        </w:rPr>
        <w:t>12</w:t>
      </w:r>
      <w:r w:rsidR="0004744F" w:rsidRPr="0004744F">
        <w:rPr>
          <w:rFonts w:ascii="Cambria" w:eastAsiaTheme="majorEastAsia" w:hAnsi="Cambria" w:cs="Cambria"/>
          <w:b/>
          <w:highlight w:val="yellow"/>
        </w:rPr>
        <w:t>月</w:t>
      </w:r>
      <w:r w:rsidR="00A704EE">
        <w:rPr>
          <w:rFonts w:ascii="Cambria" w:eastAsiaTheme="majorEastAsia" w:hAnsi="Cambria" w:cs="Cambria"/>
          <w:b/>
          <w:highlight w:val="yellow"/>
        </w:rPr>
        <w:t>5</w:t>
      </w:r>
      <w:bookmarkStart w:id="0" w:name="_GoBack"/>
      <w:bookmarkEnd w:id="0"/>
      <w:r w:rsidR="0004744F" w:rsidRPr="0004744F">
        <w:rPr>
          <w:rFonts w:ascii="Cambria" w:eastAsiaTheme="majorEastAsia" w:hAnsi="Cambria" w:cs="Cambria"/>
          <w:b/>
          <w:highlight w:val="yellow"/>
        </w:rPr>
        <w:t>日或</w:t>
      </w:r>
      <w:r w:rsidR="0004744F">
        <w:rPr>
          <w:rFonts w:ascii="Cambria" w:eastAsiaTheme="majorEastAsia" w:hAnsi="Cambria" w:cs="Cambria" w:hint="eastAsia"/>
          <w:b/>
          <w:highlight w:val="yellow"/>
        </w:rPr>
        <w:t>以</w:t>
      </w:r>
      <w:r w:rsidR="0004744F" w:rsidRPr="0004744F">
        <w:rPr>
          <w:rFonts w:ascii="Cambria" w:eastAsiaTheme="majorEastAsia" w:hAnsi="Cambria" w:cs="Cambria"/>
          <w:b/>
          <w:highlight w:val="yellow"/>
        </w:rPr>
        <w:t>前</w:t>
      </w:r>
      <w:r w:rsidR="0004744F">
        <w:rPr>
          <w:rFonts w:ascii="Cambria" w:eastAsiaTheme="majorEastAsia" w:hAnsi="Cambria" w:cs="Cambria" w:hint="eastAsia"/>
          <w:b/>
          <w:highlight w:val="yellow"/>
        </w:rPr>
        <w:t>聯絡</w:t>
      </w:r>
      <w:r w:rsidRPr="0004744F">
        <w:rPr>
          <w:rFonts w:ascii="Cambria" w:eastAsiaTheme="majorEastAsia" w:hAnsi="Cambria" w:cs="Cambria"/>
          <w:b/>
          <w:highlight w:val="yellow"/>
        </w:rPr>
        <w:t>香港藝術中心周小姐</w:t>
      </w:r>
      <w:r w:rsidRPr="0004744F">
        <w:rPr>
          <w:rFonts w:ascii="Cambria" w:eastAsiaTheme="majorEastAsia" w:hAnsi="Cambria" w:cs="Cambria"/>
          <w:b/>
          <w:highlight w:val="yellow"/>
        </w:rPr>
        <w:t xml:space="preserve"> (Tel: +852 2582 0290)</w:t>
      </w:r>
      <w:r w:rsidR="0004744F">
        <w:rPr>
          <w:rFonts w:ascii="Cambria" w:eastAsiaTheme="majorEastAsia" w:hAnsi="Cambria" w:cs="Cambria"/>
          <w:b/>
          <w:highlight w:val="yellow"/>
        </w:rPr>
        <w:t xml:space="preserve"> </w:t>
      </w:r>
      <w:r w:rsidR="0004744F">
        <w:rPr>
          <w:rFonts w:ascii="Cambria" w:eastAsiaTheme="majorEastAsia" w:hAnsi="Cambria" w:cs="Cambria" w:hint="eastAsia"/>
          <w:b/>
          <w:highlight w:val="yellow"/>
        </w:rPr>
        <w:t>。</w:t>
      </w:r>
    </w:p>
    <w:p w14:paraId="00F359CA" w14:textId="77777777" w:rsidR="00EF76C2" w:rsidRDefault="00EF76C2" w:rsidP="0045697A">
      <w:pPr>
        <w:rPr>
          <w:rFonts w:ascii="Cambria" w:hAnsi="Cambria"/>
        </w:rPr>
      </w:pPr>
    </w:p>
    <w:p w14:paraId="12C840F9" w14:textId="020C4275" w:rsidR="00EF76C2" w:rsidRDefault="00EF76C2" w:rsidP="0045697A">
      <w:pPr>
        <w:rPr>
          <w:rFonts w:ascii="Cambria" w:hAnsi="Cambria"/>
        </w:rPr>
      </w:pPr>
      <w:r>
        <w:rPr>
          <w:rFonts w:ascii="Cambria" w:hAnsi="Cambria"/>
        </w:rPr>
        <w:t>展覽期間亦將安排公眾教育活動以及適合家庭參與的親子工作坊，詳情請參考香港藝術中心展覽網頁資訊。</w:t>
      </w:r>
    </w:p>
    <w:p w14:paraId="686CBC25" w14:textId="77777777" w:rsidR="00EF76C2" w:rsidRDefault="00EF76C2" w:rsidP="0045697A">
      <w:pPr>
        <w:rPr>
          <w:rFonts w:ascii="Cambria" w:hAnsi="Cambria"/>
        </w:rPr>
      </w:pPr>
    </w:p>
    <w:p w14:paraId="19C48995" w14:textId="6D820046" w:rsidR="0076783C" w:rsidRPr="00C832B8" w:rsidRDefault="0076783C" w:rsidP="0076783C">
      <w:pPr>
        <w:rPr>
          <w:rFonts w:ascii="Cambria" w:eastAsia="Cambria" w:hAnsi="Cambria" w:cs="Cambria"/>
          <w:b/>
          <w:u w:val="single"/>
        </w:rPr>
      </w:pPr>
      <w:r w:rsidRPr="00C832B8">
        <w:rPr>
          <w:rFonts w:ascii="Cambria" w:eastAsia="Cambria" w:hAnsi="Cambria" w:cs="Cambria"/>
          <w:b/>
          <w:u w:val="single"/>
        </w:rPr>
        <w:t>《</w:t>
      </w:r>
      <w:r w:rsidR="0086744D" w:rsidRPr="00C832B8">
        <w:rPr>
          <w:rFonts w:ascii="PMingLiU" w:eastAsia="PMingLiU" w:hAnsi="PMingLiU" w:cs="PMingLiU" w:hint="eastAsia"/>
          <w:b/>
          <w:u w:val="single"/>
        </w:rPr>
        <w:t>歡樂今宵：陳福善的藝術</w:t>
      </w:r>
      <w:r w:rsidRPr="00C832B8">
        <w:rPr>
          <w:rFonts w:ascii="Cambria" w:hAnsi="Cambria" w:cs="Cambria"/>
          <w:b/>
          <w:u w:val="single"/>
        </w:rPr>
        <w:t xml:space="preserve"> </w:t>
      </w:r>
      <w:r w:rsidRPr="00C832B8">
        <w:rPr>
          <w:rFonts w:ascii="Cambria" w:hAnsi="Cambria" w:cs="Cambria" w:hint="eastAsia"/>
          <w:b/>
          <w:u w:val="single"/>
        </w:rPr>
        <w:t>旗艦展覽</w:t>
      </w:r>
      <w:r w:rsidRPr="00C832B8">
        <w:rPr>
          <w:rFonts w:ascii="Cambria" w:eastAsia="Cambria" w:hAnsi="Cambria" w:cs="Cambria"/>
          <w:b/>
          <w:u w:val="single"/>
        </w:rPr>
        <w:t>》</w:t>
      </w:r>
    </w:p>
    <w:p w14:paraId="38919A04" w14:textId="54752B48" w:rsidR="00EF76C2" w:rsidRPr="00EF76C2" w:rsidRDefault="00EF76C2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日期：</w:t>
      </w:r>
      <w:r w:rsidRPr="00EF76C2">
        <w:rPr>
          <w:rFonts w:ascii="Cambria" w:hAnsi="Cambria" w:hint="eastAsia"/>
        </w:rPr>
        <w:t>2022</w:t>
      </w:r>
      <w:r w:rsidRPr="00EF76C2">
        <w:rPr>
          <w:rFonts w:ascii="Cambria" w:hAnsi="Cambria" w:hint="eastAsia"/>
        </w:rPr>
        <w:t>年</w:t>
      </w:r>
      <w:r>
        <w:rPr>
          <w:rFonts w:ascii="Cambria" w:hAnsi="Cambria" w:hint="eastAsia"/>
        </w:rPr>
        <w:t>12</w:t>
      </w:r>
      <w:r w:rsidRPr="00EF76C2">
        <w:rPr>
          <w:rFonts w:ascii="Cambria" w:hAnsi="Cambria" w:hint="eastAsia"/>
        </w:rPr>
        <w:t>月</w:t>
      </w:r>
      <w:r>
        <w:rPr>
          <w:rFonts w:ascii="Cambria" w:hAnsi="Cambria" w:hint="eastAsia"/>
        </w:rPr>
        <w:t>10</w:t>
      </w:r>
      <w:r w:rsidRPr="00EF76C2">
        <w:rPr>
          <w:rFonts w:ascii="Cambria" w:hAnsi="Cambria" w:hint="eastAsia"/>
        </w:rPr>
        <w:t>日至</w:t>
      </w:r>
      <w:r>
        <w:rPr>
          <w:rFonts w:ascii="Cambria" w:hAnsi="Cambria" w:hint="eastAsia"/>
        </w:rPr>
        <w:t xml:space="preserve"> 2023</w:t>
      </w:r>
      <w:r w:rsidRPr="00EF76C2">
        <w:rPr>
          <w:rFonts w:ascii="Cambria" w:hAnsi="Cambria" w:hint="eastAsia"/>
        </w:rPr>
        <w:t>年</w:t>
      </w:r>
      <w:r>
        <w:rPr>
          <w:rFonts w:ascii="Cambria" w:hAnsi="Cambria" w:hint="eastAsia"/>
        </w:rPr>
        <w:t>1</w:t>
      </w:r>
      <w:r w:rsidRPr="00EF76C2">
        <w:rPr>
          <w:rFonts w:ascii="Cambria" w:hAnsi="Cambria" w:hint="eastAsia"/>
        </w:rPr>
        <w:t>月</w:t>
      </w:r>
      <w:r>
        <w:rPr>
          <w:rFonts w:ascii="Cambria" w:hAnsi="Cambria" w:hint="eastAsia"/>
        </w:rPr>
        <w:t>18</w:t>
      </w:r>
      <w:r w:rsidRPr="00EF76C2">
        <w:rPr>
          <w:rFonts w:ascii="Cambria" w:hAnsi="Cambria" w:hint="eastAsia"/>
        </w:rPr>
        <w:t>日</w:t>
      </w:r>
    </w:p>
    <w:p w14:paraId="44CE6A76" w14:textId="5FBAEDDD" w:rsidR="00EF76C2" w:rsidRPr="00EF76C2" w:rsidRDefault="00EF76C2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時間：</w:t>
      </w:r>
      <w:r>
        <w:rPr>
          <w:rFonts w:ascii="Cambria" w:hAnsi="Cambria" w:hint="eastAsia"/>
        </w:rPr>
        <w:t>10</w:t>
      </w:r>
      <w:r w:rsidRPr="00EF76C2">
        <w:rPr>
          <w:rFonts w:ascii="Cambria" w:hAnsi="Cambria" w:hint="eastAsia"/>
        </w:rPr>
        <w:t>am</w:t>
      </w:r>
      <w:r w:rsidR="00675F7D">
        <w:rPr>
          <w:rFonts w:ascii="Cambria" w:hAnsi="Cambria"/>
        </w:rPr>
        <w:t xml:space="preserve"> – 8</w:t>
      </w:r>
      <w:r w:rsidRPr="00EF76C2">
        <w:rPr>
          <w:rFonts w:ascii="Cambria" w:hAnsi="Cambria" w:hint="eastAsia"/>
        </w:rPr>
        <w:t>pm</w:t>
      </w:r>
    </w:p>
    <w:p w14:paraId="2E7ACB0F" w14:textId="4D1CA968" w:rsidR="00EF76C2" w:rsidRDefault="00EF76C2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地點：</w:t>
      </w:r>
      <w:r w:rsidRPr="00EF76C2">
        <w:rPr>
          <w:rFonts w:ascii="Cambria" w:hAnsi="Cambria" w:hint="eastAsia"/>
        </w:rPr>
        <w:t>香港藝術中心</w:t>
      </w:r>
      <w:r>
        <w:rPr>
          <w:rFonts w:ascii="Cambria" w:hAnsi="Cambria"/>
        </w:rPr>
        <w:t>包氏畫廊</w:t>
      </w:r>
      <w:r w:rsidRPr="00EF76C2">
        <w:rPr>
          <w:rFonts w:ascii="Cambria" w:hAnsi="Cambria" w:hint="eastAsia"/>
        </w:rPr>
        <w:t>（香港灣仔港灣道</w:t>
      </w:r>
      <w:r w:rsidRPr="00EF76C2">
        <w:rPr>
          <w:rFonts w:ascii="Cambria" w:hAnsi="Cambria" w:hint="eastAsia"/>
        </w:rPr>
        <w:t>2</w:t>
      </w:r>
      <w:r w:rsidRPr="00EF76C2">
        <w:rPr>
          <w:rFonts w:ascii="Cambria" w:hAnsi="Cambria" w:hint="eastAsia"/>
        </w:rPr>
        <w:t>號）</w:t>
      </w:r>
    </w:p>
    <w:p w14:paraId="5F9BE075" w14:textId="23C8B4E5" w:rsidR="006C1F3F" w:rsidRPr="00C832B8" w:rsidRDefault="006C1F3F">
      <w:pPr>
        <w:rPr>
          <w:rFonts w:ascii="Cambria" w:hAnsi="Cambria"/>
          <w:b/>
        </w:rPr>
      </w:pPr>
      <w:r w:rsidRPr="00C832B8">
        <w:rPr>
          <w:rFonts w:ascii="Cambria" w:hAnsi="Cambria" w:hint="eastAsia"/>
          <w:b/>
        </w:rPr>
        <w:t>免費入場</w:t>
      </w:r>
    </w:p>
    <w:p w14:paraId="7FA66F66" w14:textId="77777777" w:rsidR="00EF76C2" w:rsidRDefault="00EF76C2" w:rsidP="00EF76C2">
      <w:pPr>
        <w:rPr>
          <w:rFonts w:ascii="Cambria" w:hAnsi="Cambria"/>
        </w:rPr>
      </w:pPr>
    </w:p>
    <w:p w14:paraId="2F0C9D4F" w14:textId="26A5A45A" w:rsidR="00EF76C2" w:rsidRPr="00C832B8" w:rsidRDefault="0076783C" w:rsidP="00EF76C2">
      <w:pPr>
        <w:rPr>
          <w:rFonts w:ascii="Cambria" w:hAnsi="Cambria"/>
          <w:b/>
          <w:u w:val="single"/>
        </w:rPr>
      </w:pPr>
      <w:r w:rsidRPr="00C832B8">
        <w:rPr>
          <w:rFonts w:ascii="Cambria" w:hAnsi="Cambria" w:hint="eastAsia"/>
          <w:b/>
          <w:u w:val="single"/>
        </w:rPr>
        <w:t>旗艦</w:t>
      </w:r>
      <w:r w:rsidR="00EF76C2" w:rsidRPr="00C832B8">
        <w:rPr>
          <w:rFonts w:ascii="Cambria" w:hAnsi="Cambria" w:hint="eastAsia"/>
          <w:b/>
          <w:u w:val="single"/>
        </w:rPr>
        <w:t>展覽開幕</w:t>
      </w:r>
      <w:r w:rsidRPr="00C832B8">
        <w:rPr>
          <w:rFonts w:ascii="Cambria" w:hAnsi="Cambria" w:hint="eastAsia"/>
          <w:b/>
          <w:u w:val="single"/>
        </w:rPr>
        <w:t>禮</w:t>
      </w:r>
    </w:p>
    <w:p w14:paraId="04475DD8" w14:textId="21441EC3" w:rsidR="0076783C" w:rsidRPr="0076783C" w:rsidRDefault="0076783C" w:rsidP="0076783C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日期：</w:t>
      </w:r>
      <w:r w:rsidR="0086744D" w:rsidRPr="00EF76C2">
        <w:rPr>
          <w:rFonts w:ascii="Cambria" w:hAnsi="Cambria" w:hint="eastAsia"/>
        </w:rPr>
        <w:t>2022</w:t>
      </w:r>
      <w:r w:rsidR="0086744D" w:rsidRPr="00EF76C2">
        <w:rPr>
          <w:rFonts w:ascii="Cambria" w:hAnsi="Cambria" w:hint="eastAsia"/>
        </w:rPr>
        <w:t>年</w:t>
      </w:r>
      <w:r w:rsidR="0086744D">
        <w:rPr>
          <w:rFonts w:ascii="Cambria" w:hAnsi="Cambria" w:hint="eastAsia"/>
        </w:rPr>
        <w:t>12</w:t>
      </w:r>
      <w:r w:rsidR="0086744D" w:rsidRPr="00EF76C2">
        <w:rPr>
          <w:rFonts w:ascii="Cambria" w:hAnsi="Cambria" w:hint="eastAsia"/>
        </w:rPr>
        <w:t>月</w:t>
      </w:r>
      <w:r w:rsidR="0086744D">
        <w:rPr>
          <w:rFonts w:ascii="Cambria" w:hAnsi="Cambria"/>
        </w:rPr>
        <w:t>9</w:t>
      </w:r>
      <w:r w:rsidR="0086744D" w:rsidRPr="00EF76C2">
        <w:rPr>
          <w:rFonts w:ascii="Cambria" w:hAnsi="Cambria" w:hint="eastAsia"/>
        </w:rPr>
        <w:t>日</w:t>
      </w:r>
      <w:r w:rsidR="00E4687E">
        <w:rPr>
          <w:rFonts w:ascii="Cambria" w:hAnsi="Cambria" w:hint="eastAsia"/>
        </w:rPr>
        <w:t>（星期五）</w:t>
      </w:r>
    </w:p>
    <w:p w14:paraId="40E7DB65" w14:textId="6266F79A" w:rsidR="0076783C" w:rsidRPr="0076783C" w:rsidRDefault="0076783C" w:rsidP="0076783C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時間：</w:t>
      </w:r>
      <w:r w:rsidR="0086744D">
        <w:rPr>
          <w:rFonts w:ascii="Cambria" w:hAnsi="Cambria"/>
        </w:rPr>
        <w:t>6</w:t>
      </w:r>
      <w:r w:rsidRPr="0076783C">
        <w:rPr>
          <w:rFonts w:ascii="Cambria" w:hAnsi="Cambria" w:hint="eastAsia"/>
        </w:rPr>
        <w:t>:30</w:t>
      </w:r>
      <w:r w:rsidR="0086744D" w:rsidRPr="00EF76C2">
        <w:rPr>
          <w:rFonts w:ascii="Cambria" w:hAnsi="Cambria" w:hint="eastAsia"/>
        </w:rPr>
        <w:t>pm</w:t>
      </w:r>
      <w:r w:rsidR="00675F7D">
        <w:rPr>
          <w:rFonts w:ascii="Cambria" w:hAnsi="Cambria"/>
        </w:rPr>
        <w:t xml:space="preserve"> – </w:t>
      </w:r>
      <w:r w:rsidR="0086744D">
        <w:rPr>
          <w:rFonts w:ascii="Cambria" w:hAnsi="Cambria" w:hint="eastAsia"/>
        </w:rPr>
        <w:t>8</w:t>
      </w:r>
      <w:r w:rsidR="0086744D" w:rsidRPr="00EF76C2">
        <w:rPr>
          <w:rFonts w:ascii="Cambria" w:hAnsi="Cambria" w:hint="eastAsia"/>
        </w:rPr>
        <w:t>pm</w:t>
      </w:r>
      <w:r w:rsidR="0086744D" w:rsidRPr="0076783C" w:rsidDel="0086744D">
        <w:rPr>
          <w:rFonts w:ascii="Cambria" w:hAnsi="Cambria" w:hint="eastAsia"/>
        </w:rPr>
        <w:t xml:space="preserve"> </w:t>
      </w:r>
    </w:p>
    <w:p w14:paraId="19D886D0" w14:textId="2335C8C8" w:rsidR="0076783C" w:rsidRPr="0076783C" w:rsidRDefault="0076783C" w:rsidP="0076783C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開始招待：</w:t>
      </w:r>
      <w:r w:rsidR="0086744D">
        <w:rPr>
          <w:rFonts w:ascii="Cambria" w:hAnsi="Cambria"/>
        </w:rPr>
        <w:t>6</w:t>
      </w:r>
      <w:r w:rsidR="0086744D" w:rsidRPr="00EF76C2">
        <w:rPr>
          <w:rFonts w:ascii="Cambria" w:hAnsi="Cambria" w:hint="eastAsia"/>
        </w:rPr>
        <w:t>pm</w:t>
      </w:r>
      <w:r w:rsidR="0086744D" w:rsidRPr="0076783C">
        <w:rPr>
          <w:rFonts w:ascii="Cambria" w:hAnsi="Cambria" w:hint="eastAsia"/>
        </w:rPr>
        <w:t xml:space="preserve"> </w:t>
      </w:r>
    </w:p>
    <w:p w14:paraId="42975590" w14:textId="1ED43658" w:rsidR="00EF76C2" w:rsidRDefault="0076783C" w:rsidP="00EF76C2">
      <w:pPr>
        <w:rPr>
          <w:rFonts w:ascii="Cambria" w:hAnsi="Cambria"/>
        </w:rPr>
      </w:pPr>
      <w:r w:rsidRPr="00C832B8">
        <w:rPr>
          <w:rFonts w:ascii="Cambria" w:hAnsi="Cambria" w:hint="eastAsia"/>
          <w:b/>
        </w:rPr>
        <w:t>地點：</w:t>
      </w:r>
      <w:r w:rsidRPr="0076783C">
        <w:rPr>
          <w:rFonts w:ascii="Cambria" w:hAnsi="Cambria" w:hint="eastAsia"/>
        </w:rPr>
        <w:t>香港藝術中心包氏畫廊五樓</w:t>
      </w:r>
    </w:p>
    <w:p w14:paraId="3A883635" w14:textId="77777777" w:rsidR="0045697A" w:rsidRPr="0045697A" w:rsidRDefault="0045697A" w:rsidP="00A263DA">
      <w:pPr>
        <w:rPr>
          <w:rFonts w:ascii="Cambria" w:hAnsi="Cambria"/>
        </w:rPr>
      </w:pPr>
    </w:p>
    <w:p w14:paraId="565C63A3" w14:textId="31D8B07D" w:rsidR="00271F4E" w:rsidRPr="00C832B8" w:rsidRDefault="00271F4E" w:rsidP="00A263DA">
      <w:pPr>
        <w:rPr>
          <w:rFonts w:ascii="Cambria" w:hAnsi="Cambria"/>
          <w:b/>
          <w:i/>
          <w:u w:val="single"/>
        </w:rPr>
      </w:pPr>
      <w:r w:rsidRPr="00C832B8">
        <w:rPr>
          <w:rFonts w:ascii="Cambria" w:hAnsi="Cambria" w:hint="eastAsia"/>
          <w:b/>
          <w:i/>
          <w:u w:val="single"/>
        </w:rPr>
        <w:t>在藝術中心發掘更多陳福善的故事</w:t>
      </w:r>
    </w:p>
    <w:p w14:paraId="72C95DF5" w14:textId="7E345E54" w:rsidR="00271F4E" w:rsidRDefault="00271F4E" w:rsidP="00A263DA">
      <w:pPr>
        <w:rPr>
          <w:rFonts w:ascii="Cambria" w:hAnsi="Cambria"/>
        </w:rPr>
      </w:pPr>
      <w:r w:rsidRPr="00271F4E">
        <w:rPr>
          <w:rFonts w:ascii="Cambria" w:hAnsi="Cambria" w:hint="eastAsia"/>
          <w:b/>
          <w:i/>
        </w:rPr>
        <w:t>陳福善畫室</w:t>
      </w:r>
    </w:p>
    <w:p w14:paraId="7D377ABA" w14:textId="77777777" w:rsidR="00271F4E" w:rsidRDefault="00271F4E" w:rsidP="00A263DA">
      <w:pPr>
        <w:rPr>
          <w:rFonts w:ascii="Cambria" w:hAnsi="Cambria"/>
        </w:rPr>
      </w:pPr>
      <w:r w:rsidRPr="00271F4E">
        <w:rPr>
          <w:rFonts w:ascii="Cambria" w:hAnsi="Cambria" w:hint="eastAsia"/>
        </w:rPr>
        <w:t>陳福善畫室是為期五年的常設展示，重現陳福善的居住環境及作畫時的空間佈置，讓香港觀眾深入認識陳福善和其繪畫創作世界。</w:t>
      </w:r>
    </w:p>
    <w:p w14:paraId="7A1AE1AD" w14:textId="546C35E5" w:rsidR="00B74327" w:rsidRDefault="00E748A7" w:rsidP="00A263DA">
      <w:pPr>
        <w:rPr>
          <w:rFonts w:ascii="Cambria" w:hAnsi="Cambria"/>
        </w:rPr>
      </w:pPr>
      <w:r>
        <w:rPr>
          <w:rFonts w:ascii="Cambria" w:hAnsi="Cambria"/>
        </w:rPr>
        <w:br/>
      </w:r>
      <w:r w:rsidR="00B74327" w:rsidRPr="00555059">
        <w:rPr>
          <w:rFonts w:ascii="Cambria" w:hAnsi="Cambria" w:hint="eastAsia"/>
          <w:b/>
        </w:rPr>
        <w:t>陳福善畫室</w:t>
      </w:r>
      <w:r w:rsidR="00B74327" w:rsidRPr="00555059">
        <w:rPr>
          <w:rFonts w:ascii="Cambria" w:hAnsi="Cambria" w:hint="eastAsia"/>
        </w:rPr>
        <w:t>以陳</w:t>
      </w:r>
      <w:r w:rsidR="00E80207">
        <w:rPr>
          <w:rFonts w:ascii="Cambria" w:hAnsi="Cambria" w:hint="eastAsia"/>
        </w:rPr>
        <w:t>氏</w:t>
      </w:r>
      <w:r w:rsidR="00B74327" w:rsidRPr="00DD5CA8">
        <w:rPr>
          <w:rFonts w:ascii="Cambria" w:hAnsi="Cambria" w:hint="eastAsia"/>
        </w:rPr>
        <w:t>位於灣仔駱克道的</w:t>
      </w:r>
      <w:r w:rsidR="00B74327" w:rsidRPr="00555059">
        <w:rPr>
          <w:rFonts w:ascii="Cambria" w:hAnsi="Cambria" w:hint="eastAsia"/>
        </w:rPr>
        <w:t>家居畫室為參考</w:t>
      </w:r>
      <w:r w:rsidR="00B74327" w:rsidRPr="007C2F9B">
        <w:rPr>
          <w:rFonts w:ascii="Cambria" w:hAnsi="Cambria" w:hint="eastAsia"/>
        </w:rPr>
        <w:t>藍本</w:t>
      </w:r>
      <w:r w:rsidR="00B74327" w:rsidRPr="00555059">
        <w:rPr>
          <w:rFonts w:ascii="Cambria" w:hAnsi="Cambria" w:hint="eastAsia"/>
        </w:rPr>
        <w:t>，</w:t>
      </w:r>
      <w:r w:rsidR="000B7F0B" w:rsidRPr="000B7F0B">
        <w:rPr>
          <w:rFonts w:ascii="Cambria" w:hAnsi="Cambria" w:hint="eastAsia"/>
        </w:rPr>
        <w:t>房間展示</w:t>
      </w:r>
      <w:r w:rsidR="00B74327" w:rsidRPr="007C2F9B">
        <w:rPr>
          <w:rFonts w:ascii="Cambria" w:hAnsi="Cambria" w:hint="eastAsia"/>
        </w:rPr>
        <w:t>了</w:t>
      </w:r>
      <w:r w:rsidR="00B74327">
        <w:rPr>
          <w:rFonts w:ascii="Cambria" w:hAnsi="Cambria" w:hint="eastAsia"/>
        </w:rPr>
        <w:t>他</w:t>
      </w:r>
      <w:r w:rsidR="00B74327" w:rsidRPr="00555059">
        <w:rPr>
          <w:rFonts w:ascii="Cambria" w:hAnsi="Cambria" w:hint="eastAsia"/>
        </w:rPr>
        <w:t>家居畫室</w:t>
      </w:r>
      <w:r w:rsidR="00B74327">
        <w:rPr>
          <w:rFonts w:ascii="Cambria" w:hAnsi="Cambria" w:hint="eastAsia"/>
        </w:rPr>
        <w:t>中的個人物品，</w:t>
      </w:r>
      <w:r w:rsidR="00B74327" w:rsidRPr="007C2F9B">
        <w:rPr>
          <w:rFonts w:ascii="Cambria" w:hAnsi="Cambria" w:hint="eastAsia"/>
        </w:rPr>
        <w:t>包括</w:t>
      </w:r>
      <w:r w:rsidR="000B7F0B">
        <w:rPr>
          <w:rFonts w:ascii="Cambria" w:hAnsi="Cambria" w:hint="eastAsia"/>
        </w:rPr>
        <w:t>各種</w:t>
      </w:r>
      <w:r w:rsidR="00B74327" w:rsidRPr="007C2F9B">
        <w:rPr>
          <w:rFonts w:ascii="Cambria" w:hAnsi="Cambria" w:hint="eastAsia"/>
        </w:rPr>
        <w:t>家品擺設、</w:t>
      </w:r>
      <w:r w:rsidR="00BD66FA" w:rsidRPr="00BD66FA">
        <w:rPr>
          <w:rFonts w:ascii="Cambria" w:hAnsi="Cambria" w:hint="eastAsia"/>
        </w:rPr>
        <w:t>親筆畫作</w:t>
      </w:r>
      <w:r w:rsidR="00B74327" w:rsidRPr="007C2F9B">
        <w:rPr>
          <w:rFonts w:ascii="Cambria" w:hAnsi="Cambria" w:hint="eastAsia"/>
        </w:rPr>
        <w:t>及藏書</w:t>
      </w:r>
      <w:r w:rsidR="00B74327">
        <w:rPr>
          <w:rFonts w:ascii="Cambria" w:hAnsi="Cambria" w:hint="eastAsia"/>
        </w:rPr>
        <w:t>等。</w:t>
      </w:r>
      <w:r w:rsidR="000B7F0B" w:rsidRPr="000B7F0B">
        <w:rPr>
          <w:rFonts w:ascii="Cambria" w:hAnsi="Cambria" w:hint="eastAsia"/>
        </w:rPr>
        <w:t>觀眾</w:t>
      </w:r>
      <w:r w:rsidR="000B7F0B">
        <w:rPr>
          <w:rFonts w:ascii="Cambria" w:hAnsi="Cambria" w:hint="eastAsia"/>
        </w:rPr>
        <w:t>可以從玻璃窗外，一覽</w:t>
      </w:r>
      <w:r w:rsidR="000B7F0B" w:rsidRPr="000B7F0B">
        <w:rPr>
          <w:rFonts w:ascii="Cambria" w:hAnsi="Cambria" w:hint="eastAsia"/>
        </w:rPr>
        <w:t>陳</w:t>
      </w:r>
      <w:r w:rsidR="00E80207">
        <w:rPr>
          <w:rFonts w:ascii="Cambria" w:hAnsi="Cambria" w:hint="eastAsia"/>
        </w:rPr>
        <w:t>氏</w:t>
      </w:r>
      <w:r w:rsidR="000B7F0B" w:rsidRPr="000B7F0B">
        <w:rPr>
          <w:rFonts w:ascii="Cambria" w:hAnsi="Cambria" w:hint="eastAsia"/>
        </w:rPr>
        <w:t>昔日創作空間</w:t>
      </w:r>
      <w:r w:rsidR="000B7F0B">
        <w:rPr>
          <w:rFonts w:ascii="Cambria" w:hAnsi="Cambria" w:hint="eastAsia"/>
        </w:rPr>
        <w:t>的</w:t>
      </w:r>
      <w:r w:rsidR="00A84A84" w:rsidRPr="00A84A84">
        <w:rPr>
          <w:rFonts w:ascii="Cambria" w:hAnsi="Cambria" w:hint="eastAsia"/>
        </w:rPr>
        <w:t>原貌</w:t>
      </w:r>
      <w:r w:rsidR="000B7F0B">
        <w:rPr>
          <w:rFonts w:ascii="Cambria" w:hAnsi="Cambria" w:hint="eastAsia"/>
        </w:rPr>
        <w:t>，並透過</w:t>
      </w:r>
      <w:r w:rsidR="00303715">
        <w:rPr>
          <w:rFonts w:ascii="Cambria" w:hAnsi="Cambria" w:hint="eastAsia"/>
        </w:rPr>
        <w:t>了解</w:t>
      </w:r>
      <w:r w:rsidR="000B7F0B" w:rsidRPr="000B7F0B">
        <w:rPr>
          <w:rFonts w:ascii="Cambria" w:hAnsi="Cambria" w:hint="eastAsia"/>
        </w:rPr>
        <w:t>部分</w:t>
      </w:r>
      <w:r w:rsidR="00D132BE" w:rsidRPr="00D132BE">
        <w:rPr>
          <w:rFonts w:ascii="Cambria" w:hAnsi="Cambria" w:hint="eastAsia"/>
        </w:rPr>
        <w:t>私人</w:t>
      </w:r>
      <w:r w:rsidR="000B7F0B" w:rsidRPr="000B7F0B">
        <w:rPr>
          <w:rFonts w:ascii="Cambria" w:hAnsi="Cambria" w:hint="eastAsia"/>
        </w:rPr>
        <w:t>陳設品</w:t>
      </w:r>
      <w:r w:rsidR="00D132BE">
        <w:rPr>
          <w:rFonts w:ascii="Cambria" w:hAnsi="Cambria" w:hint="eastAsia"/>
        </w:rPr>
        <w:t>背</w:t>
      </w:r>
      <w:r w:rsidR="00303715">
        <w:rPr>
          <w:rFonts w:ascii="Cambria" w:hAnsi="Cambria" w:hint="eastAsia"/>
        </w:rPr>
        <w:t>後的意義</w:t>
      </w:r>
      <w:r w:rsidR="000B7F0B">
        <w:rPr>
          <w:rFonts w:ascii="Cambria" w:hAnsi="Cambria" w:hint="eastAsia"/>
        </w:rPr>
        <w:t>，</w:t>
      </w:r>
      <w:r w:rsidR="00A84A84" w:rsidRPr="00A84A84">
        <w:rPr>
          <w:rFonts w:ascii="Cambria" w:hAnsi="Cambria" w:hint="eastAsia"/>
        </w:rPr>
        <w:t>進一步探索</w:t>
      </w:r>
      <w:r w:rsidR="00A84A84" w:rsidRPr="000B7F0B">
        <w:rPr>
          <w:rFonts w:ascii="Cambria" w:hAnsi="Cambria" w:hint="eastAsia"/>
        </w:rPr>
        <w:t>陳</w:t>
      </w:r>
      <w:r w:rsidR="00E80207">
        <w:rPr>
          <w:rFonts w:ascii="Cambria" w:hAnsi="Cambria" w:hint="eastAsia"/>
        </w:rPr>
        <w:t>氏</w:t>
      </w:r>
      <w:r w:rsidR="00A84A84" w:rsidRPr="00A84A84">
        <w:rPr>
          <w:rFonts w:ascii="Cambria" w:hAnsi="Cambria" w:hint="eastAsia"/>
        </w:rPr>
        <w:t>的不同面向</w:t>
      </w:r>
      <w:r w:rsidR="00A84A84">
        <w:rPr>
          <w:rFonts w:ascii="Cambria" w:hAnsi="Cambria" w:hint="eastAsia"/>
        </w:rPr>
        <w:t>，</w:t>
      </w:r>
      <w:r w:rsidR="002869CE" w:rsidRPr="00A84A84">
        <w:rPr>
          <w:rFonts w:ascii="Cambria" w:hAnsi="Cambria" w:hint="eastAsia"/>
        </w:rPr>
        <w:t>藉此</w:t>
      </w:r>
      <w:r w:rsidR="00A84A84" w:rsidRPr="00A84A84">
        <w:rPr>
          <w:rFonts w:ascii="Cambria" w:hAnsi="Cambria" w:hint="eastAsia"/>
        </w:rPr>
        <w:t>冀</w:t>
      </w:r>
      <w:r w:rsidR="009053EC">
        <w:rPr>
          <w:rFonts w:ascii="Cambria" w:hAnsi="Cambria" w:hint="eastAsia"/>
        </w:rPr>
        <w:t>以</w:t>
      </w:r>
      <w:r w:rsidR="00A33143" w:rsidRPr="00A33143">
        <w:rPr>
          <w:rFonts w:ascii="Cambria" w:hAnsi="Cambria" w:hint="eastAsia"/>
        </w:rPr>
        <w:t>另一種視覺體驗</w:t>
      </w:r>
      <w:r w:rsidR="009053EC">
        <w:rPr>
          <w:rFonts w:ascii="Cambria" w:hAnsi="Cambria" w:hint="eastAsia"/>
        </w:rPr>
        <w:t>，</w:t>
      </w:r>
      <w:r w:rsidR="00E80207">
        <w:rPr>
          <w:rFonts w:ascii="Cambria" w:hAnsi="Cambria" w:hint="eastAsia"/>
        </w:rPr>
        <w:t>讓</w:t>
      </w:r>
      <w:r w:rsidR="00A84A84">
        <w:rPr>
          <w:rFonts w:ascii="Cambria" w:hAnsi="Cambria" w:hint="eastAsia"/>
        </w:rPr>
        <w:t>香港大眾</w:t>
      </w:r>
      <w:r w:rsidR="00A84A84" w:rsidRPr="00A84A84">
        <w:rPr>
          <w:rFonts w:ascii="Cambria" w:hAnsi="Cambria" w:hint="eastAsia"/>
        </w:rPr>
        <w:t>對陳</w:t>
      </w:r>
      <w:r w:rsidR="00E80207">
        <w:rPr>
          <w:rFonts w:ascii="Cambria" w:hAnsi="Cambria" w:hint="eastAsia"/>
        </w:rPr>
        <w:t>氏之</w:t>
      </w:r>
      <w:r w:rsidR="00A84A84" w:rsidRPr="00A84A84">
        <w:rPr>
          <w:rFonts w:ascii="Cambria" w:hAnsi="Cambria" w:hint="eastAsia"/>
        </w:rPr>
        <w:t>藝術創作</w:t>
      </w:r>
      <w:r w:rsidR="00E80207">
        <w:rPr>
          <w:rFonts w:ascii="Cambria" w:hAnsi="Cambria" w:hint="eastAsia"/>
        </w:rPr>
        <w:t>旅程有更深入的</w:t>
      </w:r>
      <w:r w:rsidR="00A84A84" w:rsidRPr="00A84A84">
        <w:rPr>
          <w:rFonts w:ascii="Cambria" w:hAnsi="Cambria" w:hint="eastAsia"/>
        </w:rPr>
        <w:t>認識。玻璃房間外</w:t>
      </w:r>
      <w:r w:rsidR="00A84A84">
        <w:rPr>
          <w:rFonts w:ascii="Cambria" w:hAnsi="Cambria" w:hint="eastAsia"/>
        </w:rPr>
        <w:t>亦</w:t>
      </w:r>
      <w:r w:rsidR="00E80207">
        <w:rPr>
          <w:rFonts w:ascii="Cambria" w:hAnsi="Cambria" w:hint="eastAsia"/>
        </w:rPr>
        <w:t>會</w:t>
      </w:r>
      <w:r w:rsidR="0054278A" w:rsidRPr="0054278A">
        <w:rPr>
          <w:rFonts w:ascii="Cambria" w:hAnsi="Cambria" w:hint="eastAsia"/>
        </w:rPr>
        <w:t>展示</w:t>
      </w:r>
      <w:r w:rsidR="005F1578">
        <w:rPr>
          <w:rFonts w:ascii="Cambria" w:hAnsi="Cambria" w:hint="eastAsia"/>
        </w:rPr>
        <w:t>更多</w:t>
      </w:r>
      <w:r w:rsidR="009053EC">
        <w:rPr>
          <w:rFonts w:ascii="Cambria" w:hAnsi="Cambria" w:hint="eastAsia"/>
        </w:rPr>
        <w:t>有關</w:t>
      </w:r>
      <w:r w:rsidR="00352086" w:rsidRPr="000B7F0B">
        <w:rPr>
          <w:rFonts w:ascii="Cambria" w:hAnsi="Cambria" w:hint="eastAsia"/>
        </w:rPr>
        <w:t>陳</w:t>
      </w:r>
      <w:r w:rsidR="00352086">
        <w:rPr>
          <w:rFonts w:ascii="Cambria" w:hAnsi="Cambria" w:hint="eastAsia"/>
        </w:rPr>
        <w:t>氏</w:t>
      </w:r>
      <w:r w:rsidR="009053EC">
        <w:rPr>
          <w:rFonts w:ascii="Cambria" w:hAnsi="Cambria" w:hint="eastAsia"/>
        </w:rPr>
        <w:t>生平</w:t>
      </w:r>
      <w:r w:rsidR="005F1578">
        <w:rPr>
          <w:rFonts w:ascii="Cambria" w:hAnsi="Cambria" w:hint="eastAsia"/>
        </w:rPr>
        <w:t>的</w:t>
      </w:r>
      <w:r w:rsidR="009053EC" w:rsidRPr="009053EC">
        <w:rPr>
          <w:rFonts w:ascii="Cambria" w:hAnsi="Cambria" w:hint="eastAsia"/>
        </w:rPr>
        <w:t>歷史相片和文字紀錄，帶領觀眾回顧陳福善的藝術歷程和風格發展</w:t>
      </w:r>
      <w:r w:rsidR="00BD66FA" w:rsidRPr="00BD66FA">
        <w:rPr>
          <w:rFonts w:ascii="Cambria" w:hAnsi="Cambria" w:hint="eastAsia"/>
        </w:rPr>
        <w:t>，</w:t>
      </w:r>
      <w:r w:rsidR="002869CE">
        <w:rPr>
          <w:rFonts w:ascii="Cambria" w:hAnsi="Cambria" w:hint="eastAsia"/>
        </w:rPr>
        <w:t>同時</w:t>
      </w:r>
      <w:r w:rsidR="00E80207">
        <w:rPr>
          <w:rFonts w:ascii="Cambria" w:hAnsi="Cambria" w:hint="eastAsia"/>
        </w:rPr>
        <w:t>側面</w:t>
      </w:r>
      <w:r w:rsidR="00BD66FA" w:rsidRPr="00BD66FA">
        <w:rPr>
          <w:rFonts w:ascii="Cambria" w:hAnsi="Cambria" w:hint="eastAsia"/>
        </w:rPr>
        <w:t>追溯香港藝術史軌跡。</w:t>
      </w:r>
      <w:r w:rsidR="00A84A84">
        <w:rPr>
          <w:rFonts w:ascii="Cambria" w:hAnsi="Cambria"/>
        </w:rPr>
        <w:br/>
      </w:r>
    </w:p>
    <w:p w14:paraId="35A841BD" w14:textId="53492F5A" w:rsidR="0054278A" w:rsidRPr="0054278A" w:rsidRDefault="0051138C" w:rsidP="0054278A">
      <w:pPr>
        <w:rPr>
          <w:rFonts w:ascii="Cambria" w:hAnsi="Cambria"/>
        </w:rPr>
      </w:pPr>
      <w:r w:rsidRPr="0051138C">
        <w:rPr>
          <w:rFonts w:ascii="Cambria" w:hAnsi="Cambria" w:hint="eastAsia"/>
        </w:rPr>
        <w:t>被美譽為「水彩王」</w:t>
      </w:r>
      <w:r>
        <w:rPr>
          <w:rFonts w:ascii="Cambria" w:hAnsi="Cambria" w:hint="eastAsia"/>
        </w:rPr>
        <w:t>的本地</w:t>
      </w:r>
      <w:r w:rsidRPr="0051138C">
        <w:rPr>
          <w:rFonts w:ascii="Cambria" w:hAnsi="Cambria" w:hint="eastAsia"/>
        </w:rPr>
        <w:t>傳奇</w:t>
      </w:r>
      <w:r>
        <w:rPr>
          <w:rFonts w:ascii="Cambria" w:hAnsi="Cambria" w:hint="eastAsia"/>
        </w:rPr>
        <w:t>畫家</w:t>
      </w:r>
      <w:r w:rsidRPr="0051138C">
        <w:rPr>
          <w:rFonts w:ascii="Cambria" w:hAnsi="Cambria" w:hint="eastAsia"/>
        </w:rPr>
        <w:t>陳福善</w:t>
      </w:r>
      <w:r>
        <w:rPr>
          <w:rFonts w:ascii="Cambria" w:hAnsi="Cambria" w:hint="eastAsia"/>
        </w:rPr>
        <w:t>，</w:t>
      </w:r>
      <w:r w:rsidRPr="0051138C">
        <w:rPr>
          <w:rFonts w:ascii="Cambria" w:hAnsi="Cambria" w:hint="eastAsia"/>
        </w:rPr>
        <w:t>為香港藝術史</w:t>
      </w:r>
      <w:r w:rsidR="00E80207">
        <w:rPr>
          <w:rFonts w:ascii="Cambria" w:hAnsi="Cambria" w:hint="eastAsia"/>
        </w:rPr>
        <w:t>脈絡</w:t>
      </w:r>
      <w:r w:rsidRPr="0051138C">
        <w:rPr>
          <w:rFonts w:ascii="Cambria" w:hAnsi="Cambria" w:hint="eastAsia"/>
        </w:rPr>
        <w:t>上</w:t>
      </w:r>
      <w:r w:rsidR="00E80207">
        <w:rPr>
          <w:rFonts w:ascii="Cambria" w:hAnsi="Cambria" w:hint="eastAsia"/>
        </w:rPr>
        <w:t>的一個重要人物</w:t>
      </w:r>
      <w:r>
        <w:rPr>
          <w:rFonts w:ascii="Cambria" w:hAnsi="Cambria" w:hint="eastAsia"/>
        </w:rPr>
        <w:t>。他</w:t>
      </w:r>
      <w:r w:rsidRPr="0051138C">
        <w:rPr>
          <w:rFonts w:ascii="Cambria" w:hAnsi="Cambria" w:hint="eastAsia"/>
        </w:rPr>
        <w:t>曾居住在位於灣仔駱克道的家居畫室——</w:t>
      </w:r>
      <w:r w:rsidR="00B74327">
        <w:rPr>
          <w:rFonts w:ascii="Cambria" w:hAnsi="Cambria" w:hint="eastAsia"/>
        </w:rPr>
        <w:t>在這個空間裡，他畫下了不少</w:t>
      </w:r>
      <w:r w:rsidR="00B74327" w:rsidRPr="0051138C">
        <w:rPr>
          <w:rFonts w:ascii="Cambria" w:hAnsi="Cambria" w:hint="eastAsia"/>
        </w:rPr>
        <w:t>作品</w:t>
      </w:r>
      <w:r w:rsidR="00B74327">
        <w:rPr>
          <w:rFonts w:ascii="Cambria" w:hAnsi="Cambria" w:hint="eastAsia"/>
        </w:rPr>
        <w:t>。而</w:t>
      </w:r>
      <w:r w:rsidR="00810CC3" w:rsidRPr="0051138C">
        <w:rPr>
          <w:rFonts w:ascii="Cambria" w:hAnsi="Cambria" w:hint="eastAsia"/>
        </w:rPr>
        <w:t>灣仔</w:t>
      </w:r>
      <w:r w:rsidR="00810CC3">
        <w:rPr>
          <w:rFonts w:ascii="Cambria" w:hAnsi="Cambria" w:hint="eastAsia"/>
        </w:rPr>
        <w:t>的</w:t>
      </w:r>
      <w:r w:rsidR="00810CC3" w:rsidRPr="0051138C">
        <w:rPr>
          <w:rFonts w:ascii="Cambria" w:hAnsi="Cambria" w:hint="eastAsia"/>
        </w:rPr>
        <w:t>街道風景</w:t>
      </w:r>
      <w:r w:rsidR="00810CC3">
        <w:rPr>
          <w:rFonts w:ascii="Cambria" w:hAnsi="Cambria" w:hint="eastAsia"/>
        </w:rPr>
        <w:t>，以及</w:t>
      </w:r>
      <w:r w:rsidRPr="0051138C">
        <w:rPr>
          <w:rFonts w:ascii="Cambria" w:hAnsi="Cambria" w:hint="eastAsia"/>
        </w:rPr>
        <w:t>附近的店鋪</w:t>
      </w:r>
      <w:r>
        <w:rPr>
          <w:rFonts w:ascii="Cambria" w:hAnsi="Cambria" w:hint="eastAsia"/>
        </w:rPr>
        <w:t>，都是他的</w:t>
      </w:r>
      <w:r w:rsidRPr="0051138C">
        <w:rPr>
          <w:rFonts w:ascii="Cambria" w:hAnsi="Cambria" w:hint="eastAsia"/>
        </w:rPr>
        <w:t>創作</w:t>
      </w:r>
      <w:r w:rsidR="00B74327" w:rsidRPr="00B74327">
        <w:rPr>
          <w:rFonts w:ascii="Cambria" w:hAnsi="Cambria" w:hint="eastAsia"/>
        </w:rPr>
        <w:t>靈感來源</w:t>
      </w:r>
      <w:r w:rsidR="00B74327">
        <w:rPr>
          <w:rFonts w:ascii="Cambria" w:hAnsi="Cambria" w:hint="eastAsia"/>
        </w:rPr>
        <w:t>。</w:t>
      </w:r>
      <w:r w:rsidR="00810CC3" w:rsidRPr="00810CC3">
        <w:rPr>
          <w:rFonts w:ascii="Cambria" w:hAnsi="Cambria" w:hint="eastAsia"/>
        </w:rPr>
        <w:t>其</w:t>
      </w:r>
      <w:r w:rsidR="00810CC3">
        <w:rPr>
          <w:rFonts w:ascii="Cambria" w:hAnsi="Cambria" w:hint="eastAsia"/>
        </w:rPr>
        <w:t>畫</w:t>
      </w:r>
      <w:r w:rsidR="00810CC3" w:rsidRPr="00810CC3">
        <w:rPr>
          <w:rFonts w:ascii="Cambria" w:hAnsi="Cambria" w:hint="eastAsia"/>
        </w:rPr>
        <w:t>作滿載時代的印記，具濃厚的本土</w:t>
      </w:r>
      <w:r w:rsidR="00810CC3">
        <w:rPr>
          <w:rFonts w:ascii="Cambria" w:hAnsi="Cambria" w:hint="eastAsia"/>
        </w:rPr>
        <w:t>特色</w:t>
      </w:r>
      <w:r w:rsidR="00810CC3" w:rsidRPr="00810CC3">
        <w:rPr>
          <w:rFonts w:ascii="Cambria" w:hAnsi="Cambria" w:hint="eastAsia"/>
        </w:rPr>
        <w:t>。</w:t>
      </w:r>
      <w:r w:rsidR="00A33143">
        <w:rPr>
          <w:rFonts w:ascii="Cambria" w:hAnsi="Cambria"/>
        </w:rPr>
        <w:br/>
      </w:r>
      <w:r w:rsidR="00A33143">
        <w:rPr>
          <w:rFonts w:ascii="Cambria" w:hAnsi="Cambria"/>
        </w:rPr>
        <w:br/>
      </w:r>
      <w:r w:rsidR="0054278A" w:rsidRPr="00555059">
        <w:rPr>
          <w:rFonts w:ascii="Cambria" w:hAnsi="Cambria" w:hint="eastAsia"/>
          <w:b/>
        </w:rPr>
        <w:t>陳福善畫室</w:t>
      </w:r>
      <w:r w:rsidR="0054278A" w:rsidRPr="0054278A">
        <w:rPr>
          <w:rFonts w:ascii="Cambria" w:hAnsi="Cambria" w:hint="eastAsia"/>
        </w:rPr>
        <w:t>資料：</w:t>
      </w:r>
    </w:p>
    <w:p w14:paraId="12EEC681" w14:textId="5D512ADE" w:rsidR="0054278A" w:rsidRPr="0054278A" w:rsidRDefault="0054278A" w:rsidP="0054278A">
      <w:pPr>
        <w:rPr>
          <w:rFonts w:ascii="Cambria" w:hAnsi="Cambria"/>
        </w:rPr>
      </w:pPr>
      <w:r w:rsidRPr="0054278A">
        <w:rPr>
          <w:rFonts w:ascii="Cambria" w:hAnsi="Cambria" w:hint="eastAsia"/>
        </w:rPr>
        <w:t>日期：</w:t>
      </w:r>
      <w:r w:rsidRPr="0054278A">
        <w:rPr>
          <w:rFonts w:ascii="Cambria" w:hAnsi="Cambria" w:hint="eastAsia"/>
        </w:rPr>
        <w:t>202</w:t>
      </w:r>
      <w:r>
        <w:rPr>
          <w:rFonts w:ascii="Cambria" w:hAnsi="Cambria"/>
        </w:rPr>
        <w:t>2</w:t>
      </w:r>
      <w:r w:rsidRPr="0054278A">
        <w:rPr>
          <w:rFonts w:ascii="Cambria" w:hAnsi="Cambria" w:hint="eastAsia"/>
        </w:rPr>
        <w:t>年</w:t>
      </w:r>
      <w:r>
        <w:rPr>
          <w:rFonts w:ascii="Cambria" w:hAnsi="Cambria"/>
        </w:rPr>
        <w:t>5</w:t>
      </w:r>
      <w:r w:rsidRPr="0054278A">
        <w:rPr>
          <w:rFonts w:ascii="Cambria" w:hAnsi="Cambria" w:hint="eastAsia"/>
        </w:rPr>
        <w:t>月</w:t>
      </w:r>
      <w:r>
        <w:rPr>
          <w:rFonts w:ascii="Cambria" w:hAnsi="Cambria"/>
        </w:rPr>
        <w:t>25</w:t>
      </w:r>
      <w:r w:rsidRPr="0054278A">
        <w:rPr>
          <w:rFonts w:ascii="Cambria" w:hAnsi="Cambria" w:hint="eastAsia"/>
        </w:rPr>
        <w:t>日至</w:t>
      </w:r>
      <w:r w:rsidRPr="0054278A">
        <w:rPr>
          <w:rFonts w:ascii="Cambria" w:hAnsi="Cambria" w:hint="eastAsia"/>
        </w:rPr>
        <w:t xml:space="preserve"> 202</w:t>
      </w:r>
      <w:r>
        <w:rPr>
          <w:rFonts w:ascii="Cambria" w:hAnsi="Cambria"/>
        </w:rPr>
        <w:t>7</w:t>
      </w:r>
      <w:r w:rsidRPr="0054278A">
        <w:rPr>
          <w:rFonts w:ascii="Cambria" w:hAnsi="Cambria" w:hint="eastAsia"/>
        </w:rPr>
        <w:t>年</w:t>
      </w:r>
      <w:r>
        <w:rPr>
          <w:rFonts w:ascii="Cambria" w:hAnsi="Cambria"/>
        </w:rPr>
        <w:t>5</w:t>
      </w:r>
      <w:r w:rsidRPr="0054278A">
        <w:rPr>
          <w:rFonts w:ascii="Cambria" w:hAnsi="Cambria" w:hint="eastAsia"/>
        </w:rPr>
        <w:t>月</w:t>
      </w:r>
      <w:r>
        <w:rPr>
          <w:rFonts w:ascii="Cambria" w:hAnsi="Cambria"/>
        </w:rPr>
        <w:t>2</w:t>
      </w:r>
      <w:r w:rsidR="00866100">
        <w:rPr>
          <w:rFonts w:ascii="Cambria" w:hAnsi="Cambria"/>
        </w:rPr>
        <w:t>7</w:t>
      </w:r>
      <w:r w:rsidRPr="0054278A">
        <w:rPr>
          <w:rFonts w:ascii="Cambria" w:hAnsi="Cambria" w:hint="eastAsia"/>
        </w:rPr>
        <w:t>日</w:t>
      </w:r>
    </w:p>
    <w:p w14:paraId="6D420A58" w14:textId="3A13AFE8" w:rsidR="0054278A" w:rsidRPr="0054278A" w:rsidRDefault="0054278A" w:rsidP="0054278A">
      <w:pPr>
        <w:rPr>
          <w:rFonts w:ascii="Cambria" w:hAnsi="Cambria"/>
        </w:rPr>
      </w:pPr>
      <w:r w:rsidRPr="0054278A">
        <w:rPr>
          <w:rFonts w:ascii="Cambria" w:hAnsi="Cambria" w:hint="eastAsia"/>
        </w:rPr>
        <w:t>時間：</w:t>
      </w:r>
      <w:r w:rsidR="00303715">
        <w:rPr>
          <w:rFonts w:ascii="Cambria" w:hAnsi="Cambria"/>
        </w:rPr>
        <w:t>8</w:t>
      </w:r>
      <w:r w:rsidRPr="0054278A">
        <w:rPr>
          <w:rFonts w:ascii="Cambria" w:hAnsi="Cambria" w:hint="eastAsia"/>
        </w:rPr>
        <w:t>a</w:t>
      </w:r>
      <w:r w:rsidR="00303715">
        <w:rPr>
          <w:rFonts w:ascii="Cambria" w:hAnsi="Cambria" w:hint="eastAsia"/>
        </w:rPr>
        <w:t>m</w:t>
      </w:r>
      <w:r w:rsidR="00303715">
        <w:rPr>
          <w:rFonts w:ascii="Cambria" w:hAnsi="Cambria"/>
        </w:rPr>
        <w:t xml:space="preserve"> – 11p</w:t>
      </w:r>
      <w:r w:rsidRPr="0054278A">
        <w:rPr>
          <w:rFonts w:ascii="Cambria" w:hAnsi="Cambria" w:hint="eastAsia"/>
        </w:rPr>
        <w:t>m</w:t>
      </w:r>
    </w:p>
    <w:p w14:paraId="1ED0B271" w14:textId="5DD2AC66" w:rsidR="00702DFD" w:rsidRDefault="0054278A" w:rsidP="0054278A">
      <w:pPr>
        <w:rPr>
          <w:rFonts w:ascii="Cambria" w:hAnsi="Cambria"/>
        </w:rPr>
      </w:pPr>
      <w:r w:rsidRPr="0054278A">
        <w:rPr>
          <w:rFonts w:ascii="Cambria" w:hAnsi="Cambria" w:hint="eastAsia"/>
        </w:rPr>
        <w:t>地點：香港藝術中心</w:t>
      </w:r>
      <w:r w:rsidR="00303715">
        <w:rPr>
          <w:rFonts w:ascii="Cambria" w:hAnsi="Cambria"/>
        </w:rPr>
        <w:t>4</w:t>
      </w:r>
      <w:r w:rsidRPr="0054278A">
        <w:rPr>
          <w:rFonts w:ascii="Cambria" w:hAnsi="Cambria" w:hint="eastAsia"/>
        </w:rPr>
        <w:t>樓（香港灣仔港灣道</w:t>
      </w:r>
      <w:r w:rsidRPr="0054278A">
        <w:rPr>
          <w:rFonts w:ascii="Cambria" w:hAnsi="Cambria" w:hint="eastAsia"/>
        </w:rPr>
        <w:t>2</w:t>
      </w:r>
      <w:r w:rsidRPr="0054278A">
        <w:rPr>
          <w:rFonts w:ascii="Cambria" w:hAnsi="Cambria" w:hint="eastAsia"/>
        </w:rPr>
        <w:t>號）</w:t>
      </w:r>
    </w:p>
    <w:p w14:paraId="762CC03C" w14:textId="2DD7AF51" w:rsidR="0076783C" w:rsidRDefault="0076783C" w:rsidP="0054278A">
      <w:pPr>
        <w:rPr>
          <w:rFonts w:ascii="Cambria" w:hAnsi="Cambria"/>
        </w:rPr>
      </w:pPr>
    </w:p>
    <w:p w14:paraId="6F98882C" w14:textId="77777777" w:rsidR="0076783C" w:rsidRPr="00C832B8" w:rsidRDefault="0076783C" w:rsidP="0076783C">
      <w:pPr>
        <w:widowControl/>
        <w:rPr>
          <w:rFonts w:asciiTheme="minorEastAsia" w:hAnsiTheme="minorEastAsia" w:cs="Cambria"/>
          <w:b/>
          <w:szCs w:val="24"/>
        </w:rPr>
      </w:pPr>
      <w:r w:rsidRPr="00C832B8">
        <w:rPr>
          <w:rFonts w:asciiTheme="minorEastAsia" w:hAnsiTheme="minorEastAsia" w:cs="Cambria"/>
          <w:b/>
          <w:color w:val="000000"/>
          <w:szCs w:val="24"/>
          <w:u w:val="single"/>
        </w:rPr>
        <w:t>香港藝術中心──藝術就是熱誠．藝術就是生活．藝術就是普及</w:t>
      </w:r>
      <w:r w:rsidRPr="00C832B8">
        <w:rPr>
          <w:rFonts w:asciiTheme="minorEastAsia" w:hAnsiTheme="minorEastAsia" w:cs="Cambria"/>
          <w:color w:val="000000"/>
          <w:szCs w:val="24"/>
        </w:rPr>
        <w:t xml:space="preserve"> </w:t>
      </w:r>
    </w:p>
    <w:p w14:paraId="7C17C557" w14:textId="77777777" w:rsidR="002B5F66" w:rsidRPr="00C832B8" w:rsidRDefault="0076783C" w:rsidP="0076783C">
      <w:pPr>
        <w:rPr>
          <w:rFonts w:asciiTheme="minorEastAsia" w:hAnsiTheme="minorEastAsia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今年9月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香港藝術中心踏入四十五周年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0B0FD8A8" w14:textId="7EB6CAFA" w:rsidR="0076783C" w:rsidRPr="00C832B8" w:rsidRDefault="0076783C" w:rsidP="0076783C">
      <w:pPr>
        <w:rPr>
          <w:rFonts w:asciiTheme="minorEastAsia" w:hAnsiTheme="minorEastAsia" w:cs="Cambria"/>
          <w:color w:val="000000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自1977年成立以來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香港藝術中心一直透過舉辦不同形式的藝術活動及藝術教育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在積極培育藝術家的同時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努力將藝術引進大眾的生活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79F75894" w14:textId="4594620C" w:rsidR="0076783C" w:rsidRPr="00C832B8" w:rsidRDefault="0076783C" w:rsidP="0076783C">
      <w:pPr>
        <w:rPr>
          <w:rFonts w:asciiTheme="minorEastAsia" w:hAnsiTheme="minorEastAsia" w:cs="Cambria"/>
          <w:color w:val="000000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藝術中心相信藝術能夠改變生命</w:t>
      </w:r>
      <w:r w:rsidR="002B5F66" w:rsidRPr="00C832B8">
        <w:rPr>
          <w:rFonts w:asciiTheme="minorEastAsia" w:hAnsiTheme="minorEastAsia" w:hint="eastAsia"/>
          <w:szCs w:val="24"/>
        </w:rPr>
        <w:t>。</w:t>
      </w:r>
      <w:r w:rsidRPr="00C832B8">
        <w:rPr>
          <w:rFonts w:asciiTheme="minorEastAsia" w:hAnsiTheme="minorEastAsia" w:cs="Cambria"/>
          <w:color w:val="000000"/>
          <w:szCs w:val="24"/>
        </w:rPr>
        <w:t>在過往四十多年來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中心透過不同形式的藝術活動包括視覺藝術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表演藝術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影像與媒體藝術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動漫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公共藝術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藝術教育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講座論壇</w:t>
      </w:r>
      <w:r w:rsidR="0035745F" w:rsidRPr="00C832B8">
        <w:rPr>
          <w:rFonts w:asciiTheme="minorEastAsia" w:hAnsiTheme="minorEastAsia" w:cs="Cambria"/>
          <w:color w:val="0D0D0D" w:themeColor="text1" w:themeTint="F2"/>
          <w:szCs w:val="24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藝術節及社區藝術項目等等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把創意藝術與大眾生活聯繫起來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210E24C5" w14:textId="676A023A" w:rsidR="0076783C" w:rsidRPr="00C832B8" w:rsidRDefault="0076783C" w:rsidP="0076783C">
      <w:pPr>
        <w:rPr>
          <w:rFonts w:asciiTheme="minorEastAsia" w:hAnsiTheme="minorEastAsia" w:cs="Cambria"/>
          <w:color w:val="000000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香港藝術中心旗下的「香港藝術學院」於2000年成立。透過學院專業的學歷頒授課程培育藝壇新血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而短期課程及其他外展活動的舉辦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更成為藝術融入社區的重要橋樑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36A56EE9" w14:textId="6BFB9E74" w:rsidR="0076783C" w:rsidRPr="00C832B8" w:rsidRDefault="0076783C" w:rsidP="0076783C">
      <w:pPr>
        <w:rPr>
          <w:rFonts w:asciiTheme="minorEastAsia" w:hAnsiTheme="minorEastAsia" w:cs="Cambria"/>
          <w:color w:val="000000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香港藝術中心積極將藝術引進生活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讓大眾不單單可以作為藝術節目的觀眾</w:t>
      </w:r>
      <w:r w:rsidR="0035745F" w:rsidRPr="00ED3BB6">
        <w:rPr>
          <w:rFonts w:ascii="Cambria" w:eastAsia="Cambria" w:hAnsi="Cambria" w:cs="Cambria"/>
          <w:color w:val="0D0D0D" w:themeColor="text1" w:themeTint="F2"/>
        </w:rPr>
        <w:t>、</w:t>
      </w:r>
      <w:r w:rsidRPr="00C832B8">
        <w:rPr>
          <w:rFonts w:asciiTheme="minorEastAsia" w:hAnsiTheme="minorEastAsia" w:cs="Cambria"/>
          <w:color w:val="000000"/>
          <w:szCs w:val="24"/>
        </w:rPr>
        <w:t>更可以成為藝術家、甚或藝術贊助者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讓生活與藝術緊扣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28144973" w14:textId="77777777" w:rsidR="002B5F66" w:rsidRPr="00C832B8" w:rsidRDefault="0076783C" w:rsidP="002B5F66">
      <w:pPr>
        <w:rPr>
          <w:rFonts w:asciiTheme="minorEastAsia" w:hAnsiTheme="minorEastAsia"/>
          <w:szCs w:val="24"/>
        </w:rPr>
      </w:pPr>
      <w:r w:rsidRPr="00C832B8">
        <w:rPr>
          <w:rFonts w:asciiTheme="minorEastAsia" w:hAnsiTheme="minorEastAsia" w:cs="Cambria"/>
          <w:color w:val="000000"/>
          <w:szCs w:val="24"/>
        </w:rPr>
        <w:t>讓我們一同擁抱「藝術就是熱誠．藝術就是生活．藝術就是普及」的信念</w:t>
      </w:r>
      <w:r w:rsidR="002B5F66" w:rsidRPr="00C832B8">
        <w:rPr>
          <w:rFonts w:asciiTheme="minorEastAsia" w:hAnsiTheme="minorEastAsia" w:hint="eastAsia"/>
          <w:szCs w:val="24"/>
        </w:rPr>
        <w:t>，</w:t>
      </w:r>
      <w:r w:rsidRPr="00C832B8">
        <w:rPr>
          <w:rFonts w:asciiTheme="minorEastAsia" w:hAnsiTheme="minorEastAsia" w:cs="Cambria"/>
          <w:color w:val="000000"/>
          <w:szCs w:val="24"/>
        </w:rPr>
        <w:t>努力前行</w:t>
      </w:r>
      <w:r w:rsidR="002B5F66" w:rsidRPr="00C832B8">
        <w:rPr>
          <w:rFonts w:asciiTheme="minorEastAsia" w:hAnsiTheme="minorEastAsia" w:hint="eastAsia"/>
          <w:szCs w:val="24"/>
        </w:rPr>
        <w:t>。</w:t>
      </w:r>
    </w:p>
    <w:p w14:paraId="2E072017" w14:textId="7C3C1591" w:rsidR="0076783C" w:rsidRPr="00C832B8" w:rsidRDefault="0076783C" w:rsidP="002B5F66">
      <w:pPr>
        <w:rPr>
          <w:rFonts w:ascii="Cambria" w:eastAsiaTheme="majorEastAsia" w:hAnsi="Cambria" w:cs="Cambria"/>
          <w:color w:val="000000"/>
          <w:sz w:val="20"/>
          <w:szCs w:val="20"/>
        </w:rPr>
      </w:pPr>
      <w:r w:rsidRPr="00C832B8">
        <w:rPr>
          <w:rFonts w:ascii="Cambria" w:eastAsiaTheme="majorEastAsia" w:hAnsi="Cambria" w:cs="Cambria"/>
          <w:color w:val="000000"/>
          <w:sz w:val="20"/>
          <w:szCs w:val="20"/>
        </w:rPr>
        <w:t>官方網站</w:t>
      </w:r>
      <w:r w:rsidRPr="00C832B8">
        <w:rPr>
          <w:rFonts w:ascii="Cambria" w:eastAsiaTheme="majorEastAsia" w:hAnsi="Cambria" w:cs="Cambria"/>
          <w:color w:val="0070C0"/>
          <w:sz w:val="20"/>
          <w:szCs w:val="20"/>
        </w:rPr>
        <w:t xml:space="preserve">: </w:t>
      </w:r>
      <w:hyperlink r:id="rId14">
        <w:r w:rsidRPr="00C832B8">
          <w:rPr>
            <w:rFonts w:ascii="Cambria" w:eastAsiaTheme="majorEastAsia" w:hAnsi="Cambria" w:cs="Cambria"/>
            <w:color w:val="0070C0"/>
            <w:sz w:val="20"/>
            <w:szCs w:val="20"/>
            <w:u w:val="single"/>
          </w:rPr>
          <w:t>hkac.org.hk</w:t>
        </w:r>
      </w:hyperlink>
      <w:r w:rsidRPr="00C832B8">
        <w:rPr>
          <w:rFonts w:ascii="Cambria" w:eastAsiaTheme="majorEastAsia" w:hAnsi="Cambria" w:cs="Cambria"/>
          <w:color w:val="0070C0"/>
          <w:sz w:val="20"/>
          <w:szCs w:val="20"/>
        </w:rPr>
        <w:t xml:space="preserve"> </w:t>
      </w:r>
      <w:r w:rsidRPr="00C832B8">
        <w:rPr>
          <w:rFonts w:ascii="Cambria" w:eastAsiaTheme="majorEastAsia" w:hAnsi="Cambria" w:cs="Cambria"/>
          <w:color w:val="000000"/>
          <w:sz w:val="20"/>
          <w:szCs w:val="20"/>
        </w:rPr>
        <w:t>| Facebook:</w:t>
      </w:r>
      <w:r w:rsidRPr="00C832B8">
        <w:rPr>
          <w:rFonts w:ascii="Cambria" w:eastAsiaTheme="majorEastAsia" w:hAnsi="Cambria" w:cs="Cambria"/>
          <w:color w:val="0070C0"/>
          <w:sz w:val="20"/>
          <w:szCs w:val="20"/>
        </w:rPr>
        <w:t xml:space="preserve"> </w:t>
      </w:r>
      <w:hyperlink r:id="rId15">
        <w:r w:rsidRPr="00C832B8">
          <w:rPr>
            <w:rFonts w:ascii="Cambria" w:eastAsiaTheme="majorEastAsia" w:hAnsi="Cambria" w:cs="Cambria"/>
            <w:color w:val="0070C0"/>
            <w:sz w:val="20"/>
            <w:szCs w:val="20"/>
            <w:u w:val="single"/>
          </w:rPr>
          <w:t>Hong Kong Arts Centre</w:t>
        </w:r>
      </w:hyperlink>
      <w:r w:rsidRPr="00C832B8">
        <w:rPr>
          <w:rFonts w:ascii="Cambria" w:eastAsiaTheme="majorEastAsia" w:hAnsi="Cambria" w:cs="Cambria"/>
          <w:color w:val="000000"/>
          <w:sz w:val="20"/>
          <w:szCs w:val="20"/>
        </w:rPr>
        <w:t xml:space="preserve"> | Instagram: </w:t>
      </w:r>
      <w:hyperlink r:id="rId16">
        <w:r w:rsidRPr="00C832B8">
          <w:rPr>
            <w:rFonts w:ascii="Cambria" w:eastAsiaTheme="majorEastAsia" w:hAnsi="Cambria" w:cs="Cambria"/>
            <w:color w:val="0070C0"/>
            <w:sz w:val="20"/>
            <w:szCs w:val="20"/>
            <w:u w:val="single"/>
          </w:rPr>
          <w:t>@hongkongartscentre</w:t>
        </w:r>
      </w:hyperlink>
    </w:p>
    <w:p w14:paraId="466D7118" w14:textId="6266F077" w:rsidR="0076783C" w:rsidRDefault="0076783C" w:rsidP="0054278A">
      <w:pPr>
        <w:rPr>
          <w:rFonts w:ascii="Cambria" w:hAnsi="Cambria"/>
        </w:rPr>
      </w:pPr>
    </w:p>
    <w:tbl>
      <w:tblPr>
        <w:tblW w:w="4490" w:type="dxa"/>
        <w:tblLayout w:type="fixed"/>
        <w:tblLook w:val="0400" w:firstRow="0" w:lastRow="0" w:firstColumn="0" w:lastColumn="0" w:noHBand="0" w:noVBand="1"/>
      </w:tblPr>
      <w:tblGrid>
        <w:gridCol w:w="1700"/>
        <w:gridCol w:w="2790"/>
      </w:tblGrid>
      <w:tr w:rsidR="0076783C" w14:paraId="2D9E1BDB" w14:textId="77777777" w:rsidTr="00C832B8">
        <w:trPr>
          <w:trHeight w:val="19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E47AB0" w14:textId="595C525B" w:rsidR="00397AF2" w:rsidRPr="00C832B8" w:rsidRDefault="00397AF2" w:rsidP="004752B8">
            <w:pPr>
              <w:rPr>
                <w:rFonts w:ascii="Cambria" w:eastAsia="Cambria" w:hAnsi="Cambria" w:cs="Cambria"/>
                <w:color w:val="000000"/>
                <w:sz w:val="22"/>
              </w:rPr>
            </w:pPr>
            <w:r w:rsidRPr="00C832B8">
              <w:rPr>
                <w:rFonts w:ascii="Cambria" w:eastAsia="Cambria" w:hAnsi="Cambria" w:cs="Cambria"/>
                <w:b/>
                <w:sz w:val="22"/>
              </w:rPr>
              <w:t>香港藝術中心</w:t>
            </w:r>
          </w:p>
          <w:p w14:paraId="212C7E29" w14:textId="2D3CDC84" w:rsidR="0076783C" w:rsidRDefault="0076783C" w:rsidP="004752B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傳媒查詢：</w:t>
            </w:r>
          </w:p>
          <w:p w14:paraId="27316F12" w14:textId="77777777" w:rsidR="0076783C" w:rsidRDefault="0076783C" w:rsidP="00397AF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E7EBF16" w14:textId="77777777" w:rsidR="0076783C" w:rsidRDefault="0076783C" w:rsidP="004752B8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Charis Chau</w:t>
            </w:r>
          </w:p>
          <w:p w14:paraId="4F7575A6" w14:textId="77777777" w:rsidR="0076783C" w:rsidRDefault="0076783C" w:rsidP="004752B8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市務及傳訊主任</w:t>
            </w:r>
          </w:p>
          <w:p w14:paraId="682F4628" w14:textId="77777777" w:rsidR="0076783C" w:rsidRDefault="0076783C" w:rsidP="004752B8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電話: 2582 0290</w:t>
            </w:r>
          </w:p>
          <w:p w14:paraId="78A35919" w14:textId="77777777" w:rsidR="0076783C" w:rsidRDefault="0076783C" w:rsidP="004752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電郵: </w:t>
            </w:r>
            <w:hyperlink r:id="rId17">
              <w:r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cchau@hkac.org,hk</w:t>
              </w:r>
            </w:hyperlink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</w:p>
        </w:tc>
      </w:tr>
    </w:tbl>
    <w:p w14:paraId="2223E477" w14:textId="77777777" w:rsidR="0076783C" w:rsidRPr="00842E63" w:rsidRDefault="0076783C" w:rsidP="0054278A">
      <w:pPr>
        <w:rPr>
          <w:rFonts w:ascii="Cambria" w:hAnsi="Cambria"/>
        </w:rPr>
      </w:pPr>
    </w:p>
    <w:sectPr w:rsidR="0076783C" w:rsidRPr="00842E63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4724" w14:textId="77777777" w:rsidR="000E61AD" w:rsidRDefault="000E61AD" w:rsidP="00842E63">
      <w:r>
        <w:separator/>
      </w:r>
    </w:p>
  </w:endnote>
  <w:endnote w:type="continuationSeparator" w:id="0">
    <w:p w14:paraId="609DE669" w14:textId="77777777" w:rsidR="000E61AD" w:rsidRDefault="000E61AD" w:rsidP="008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F263" w14:textId="77777777" w:rsidR="000E61AD" w:rsidRDefault="000E61AD" w:rsidP="00842E63">
      <w:r>
        <w:separator/>
      </w:r>
    </w:p>
  </w:footnote>
  <w:footnote w:type="continuationSeparator" w:id="0">
    <w:p w14:paraId="203EFAFB" w14:textId="77777777" w:rsidR="000E61AD" w:rsidRDefault="000E61AD" w:rsidP="0084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6C65" w14:textId="77777777" w:rsidR="00946252" w:rsidRPr="00621BA0" w:rsidRDefault="00946252" w:rsidP="00946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hAnsi="Cambria" w:cs="Cambria"/>
        <w:b/>
        <w:color w:val="000000"/>
        <w:sz w:val="18"/>
        <w:szCs w:val="18"/>
      </w:rPr>
    </w:pPr>
  </w:p>
  <w:p w14:paraId="77E50F9E" w14:textId="6973DC69" w:rsidR="00946252" w:rsidRPr="00621BA0" w:rsidRDefault="00946252" w:rsidP="00946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hAnsi="Cambria" w:cs="Cambria"/>
        <w:b/>
        <w:color w:val="000000"/>
        <w:sz w:val="18"/>
        <w:szCs w:val="18"/>
      </w:rPr>
    </w:pPr>
    <w:r w:rsidRPr="00C832B8">
      <w:rPr>
        <w:rFonts w:ascii="Cambria" w:hAnsi="Cambria"/>
        <w:noProof/>
        <w:lang w:val="en-GB"/>
      </w:rPr>
      <w:drawing>
        <wp:anchor distT="0" distB="0" distL="114300" distR="114300" simplePos="0" relativeHeight="251661312" behindDoc="0" locked="0" layoutInCell="1" hidden="0" allowOverlap="1" wp14:anchorId="2CB5B84B" wp14:editId="1CDBA068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104900" cy="122838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228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3C86E" w14:textId="77777777" w:rsidR="00397AF2" w:rsidRDefault="00397AF2" w:rsidP="00946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b/>
        <w:color w:val="000000"/>
        <w:sz w:val="18"/>
        <w:szCs w:val="18"/>
      </w:rPr>
    </w:pPr>
  </w:p>
  <w:p w14:paraId="0EF2A34D" w14:textId="131990C6" w:rsidR="00946252" w:rsidRPr="00621BA0" w:rsidRDefault="00946252" w:rsidP="00946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b/>
        <w:color w:val="000000"/>
        <w:sz w:val="18"/>
        <w:szCs w:val="18"/>
      </w:rPr>
    </w:pPr>
    <w:r w:rsidRPr="00C832B8">
      <w:rPr>
        <w:rFonts w:ascii="PMingLiU" w:eastAsia="PMingLiU" w:hAnsi="PMingLiU" w:cs="PMingLiU"/>
        <w:b/>
        <w:color w:val="000000"/>
        <w:sz w:val="18"/>
        <w:szCs w:val="18"/>
      </w:rPr>
      <w:t>採訪邀請</w:t>
    </w:r>
  </w:p>
  <w:p w14:paraId="0D6F7041" w14:textId="77777777" w:rsidR="00946252" w:rsidRPr="00621BA0" w:rsidRDefault="00946252" w:rsidP="00946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18"/>
        <w:szCs w:val="18"/>
      </w:rPr>
    </w:pPr>
    <w:r w:rsidRPr="00621BA0">
      <w:rPr>
        <w:rFonts w:ascii="Cambria" w:eastAsia="Cambria" w:hAnsi="Cambria" w:cs="Cambria"/>
        <w:color w:val="000000"/>
        <w:sz w:val="18"/>
        <w:szCs w:val="18"/>
      </w:rPr>
      <w:t>2022</w:t>
    </w:r>
    <w:r w:rsidRPr="00C832B8">
      <w:rPr>
        <w:rFonts w:ascii="PMingLiU" w:eastAsia="PMingLiU" w:hAnsi="PMingLiU" w:cs="PMingLiU"/>
        <w:color w:val="000000"/>
        <w:sz w:val="18"/>
        <w:szCs w:val="18"/>
      </w:rPr>
      <w:t>年</w:t>
    </w:r>
    <w:r w:rsidRPr="00621BA0">
      <w:rPr>
        <w:rFonts w:ascii="Cambria" w:eastAsia="Cambria" w:hAnsi="Cambria" w:cs="Cambria"/>
        <w:color w:val="000000"/>
        <w:sz w:val="18"/>
        <w:szCs w:val="18"/>
      </w:rPr>
      <w:t>11</w:t>
    </w:r>
    <w:r w:rsidRPr="00C832B8">
      <w:rPr>
        <w:rFonts w:ascii="PMingLiU" w:eastAsia="PMingLiU" w:hAnsi="PMingLiU" w:cs="PMingLiU"/>
        <w:color w:val="000000"/>
        <w:sz w:val="18"/>
        <w:szCs w:val="18"/>
      </w:rPr>
      <w:t>月</w:t>
    </w:r>
    <w:r w:rsidRPr="00621BA0">
      <w:rPr>
        <w:rFonts w:ascii="Cambria" w:eastAsia="Cambria" w:hAnsi="Cambria" w:cs="Cambria"/>
        <w:color w:val="000000"/>
        <w:sz w:val="18"/>
        <w:szCs w:val="18"/>
      </w:rPr>
      <w:t>23</w:t>
    </w:r>
    <w:r w:rsidRPr="00C832B8">
      <w:rPr>
        <w:rFonts w:ascii="PMingLiU" w:eastAsia="PMingLiU" w:hAnsi="PMingLiU" w:cs="PMingLiU"/>
        <w:color w:val="000000"/>
        <w:sz w:val="18"/>
        <w:szCs w:val="18"/>
      </w:rPr>
      <w:t>日（星期三）</w:t>
    </w:r>
  </w:p>
  <w:p w14:paraId="073238B2" w14:textId="66BFF6B9" w:rsidR="00946252" w:rsidRPr="00621BA0" w:rsidRDefault="00946252" w:rsidP="00946252">
    <w:pPr>
      <w:jc w:val="both"/>
      <w:rPr>
        <w:rFonts w:ascii="Cambria" w:eastAsia="Cambria" w:hAnsi="Cambria" w:cs="Cambria"/>
        <w:sz w:val="18"/>
        <w:szCs w:val="18"/>
      </w:rPr>
    </w:pPr>
    <w:r w:rsidRPr="00C832B8">
      <w:rPr>
        <w:rFonts w:ascii="PMingLiU" w:eastAsia="PMingLiU" w:hAnsi="PMingLiU" w:cs="PMingLiU"/>
        <w:sz w:val="18"/>
        <w:szCs w:val="18"/>
      </w:rPr>
      <w:t>請即發佈（共</w:t>
    </w:r>
    <w:r w:rsidR="00621BA0" w:rsidRPr="00C832B8">
      <w:rPr>
        <w:rFonts w:ascii="Cambria" w:hAnsi="Cambria" w:cs="Cambria"/>
        <w:sz w:val="18"/>
        <w:szCs w:val="18"/>
      </w:rPr>
      <w:t>4</w:t>
    </w:r>
    <w:r w:rsidRPr="00C832B8">
      <w:rPr>
        <w:rFonts w:ascii="PMingLiU" w:eastAsia="PMingLiU" w:hAnsi="PMingLiU" w:cs="PMingLiU"/>
        <w:sz w:val="18"/>
        <w:szCs w:val="18"/>
      </w:rPr>
      <w:t>頁）</w:t>
    </w:r>
  </w:p>
  <w:p w14:paraId="29DA94B6" w14:textId="77777777" w:rsidR="00946252" w:rsidRDefault="00946252">
    <w:pPr>
      <w:pStyle w:val="Header"/>
      <w:rPr>
        <w:rFonts w:ascii="Cambria" w:hAnsi="Cambria" w:cs="Calibri"/>
        <w:b/>
        <w:sz w:val="22"/>
        <w:szCs w:val="22"/>
      </w:rPr>
    </w:pPr>
  </w:p>
  <w:p w14:paraId="12166426" w14:textId="77777777" w:rsidR="00946252" w:rsidRDefault="00946252">
    <w:pPr>
      <w:pStyle w:val="Header"/>
      <w:rPr>
        <w:rFonts w:ascii="Cambria" w:hAnsi="Cambria" w:cs="Calibri"/>
        <w:b/>
        <w:sz w:val="22"/>
        <w:szCs w:val="22"/>
      </w:rPr>
    </w:pPr>
  </w:p>
  <w:p w14:paraId="04CABE36" w14:textId="77777777" w:rsidR="00946252" w:rsidRDefault="00946252">
    <w:pPr>
      <w:pStyle w:val="Header"/>
      <w:rPr>
        <w:rFonts w:ascii="Cambria" w:hAnsi="Cambria" w:cs="Calibri"/>
        <w:b/>
        <w:sz w:val="22"/>
        <w:szCs w:val="22"/>
      </w:rPr>
    </w:pPr>
  </w:p>
  <w:p w14:paraId="334D09AA" w14:textId="15385EF2" w:rsidR="00946252" w:rsidRDefault="00946252">
    <w:pPr>
      <w:pStyle w:val="Header"/>
      <w:rPr>
        <w:rFonts w:ascii="Cambria" w:hAnsi="Cambria" w:cs="Calibri"/>
        <w:b/>
        <w:sz w:val="22"/>
        <w:szCs w:val="22"/>
      </w:rPr>
    </w:pPr>
  </w:p>
  <w:p w14:paraId="472F958D" w14:textId="77777777" w:rsidR="00842E63" w:rsidRDefault="0084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128D"/>
    <w:multiLevelType w:val="hybridMultilevel"/>
    <w:tmpl w:val="DB305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NLIwNzMysjQwNTdV0lEKTi0uzszPAykwrAUA1OZ9+iwAAAA="/>
  </w:docVars>
  <w:rsids>
    <w:rsidRoot w:val="004301BF"/>
    <w:rsid w:val="0000128C"/>
    <w:rsid w:val="0000359F"/>
    <w:rsid w:val="0004744F"/>
    <w:rsid w:val="00087EE1"/>
    <w:rsid w:val="000B452E"/>
    <w:rsid w:val="000B7F0B"/>
    <w:rsid w:val="000E61AD"/>
    <w:rsid w:val="0010184A"/>
    <w:rsid w:val="001B25DD"/>
    <w:rsid w:val="001E75D2"/>
    <w:rsid w:val="00270F65"/>
    <w:rsid w:val="00271F4E"/>
    <w:rsid w:val="002869CE"/>
    <w:rsid w:val="002924E2"/>
    <w:rsid w:val="002B5F66"/>
    <w:rsid w:val="002D7C43"/>
    <w:rsid w:val="002E7BA1"/>
    <w:rsid w:val="00303715"/>
    <w:rsid w:val="00352086"/>
    <w:rsid w:val="0035745F"/>
    <w:rsid w:val="00397AF2"/>
    <w:rsid w:val="003F1897"/>
    <w:rsid w:val="004301BF"/>
    <w:rsid w:val="0045697A"/>
    <w:rsid w:val="004A7E8D"/>
    <w:rsid w:val="00503D2B"/>
    <w:rsid w:val="0051138C"/>
    <w:rsid w:val="0054278A"/>
    <w:rsid w:val="00555059"/>
    <w:rsid w:val="005D310E"/>
    <w:rsid w:val="005F1578"/>
    <w:rsid w:val="00621BA0"/>
    <w:rsid w:val="006227B6"/>
    <w:rsid w:val="006669B2"/>
    <w:rsid w:val="00675F7D"/>
    <w:rsid w:val="00692005"/>
    <w:rsid w:val="006C1F3F"/>
    <w:rsid w:val="006E79EC"/>
    <w:rsid w:val="00702DFD"/>
    <w:rsid w:val="0076783C"/>
    <w:rsid w:val="007C2F9B"/>
    <w:rsid w:val="00810CC3"/>
    <w:rsid w:val="00842E63"/>
    <w:rsid w:val="00866100"/>
    <w:rsid w:val="0086744D"/>
    <w:rsid w:val="008860CC"/>
    <w:rsid w:val="00891AE5"/>
    <w:rsid w:val="008D2F23"/>
    <w:rsid w:val="009053EC"/>
    <w:rsid w:val="00946252"/>
    <w:rsid w:val="00993978"/>
    <w:rsid w:val="00A02450"/>
    <w:rsid w:val="00A263DA"/>
    <w:rsid w:val="00A32513"/>
    <w:rsid w:val="00A33143"/>
    <w:rsid w:val="00A67EB0"/>
    <w:rsid w:val="00A704EE"/>
    <w:rsid w:val="00A84A84"/>
    <w:rsid w:val="00B74327"/>
    <w:rsid w:val="00BC1FFA"/>
    <w:rsid w:val="00BD66FA"/>
    <w:rsid w:val="00C832B8"/>
    <w:rsid w:val="00C96B09"/>
    <w:rsid w:val="00D132BE"/>
    <w:rsid w:val="00D21897"/>
    <w:rsid w:val="00D61483"/>
    <w:rsid w:val="00DD2B1D"/>
    <w:rsid w:val="00DD5CA8"/>
    <w:rsid w:val="00DE4E07"/>
    <w:rsid w:val="00E35F6D"/>
    <w:rsid w:val="00E406FC"/>
    <w:rsid w:val="00E4687E"/>
    <w:rsid w:val="00E54515"/>
    <w:rsid w:val="00E63635"/>
    <w:rsid w:val="00E748A7"/>
    <w:rsid w:val="00E80207"/>
    <w:rsid w:val="00EF76C2"/>
    <w:rsid w:val="00F60D13"/>
    <w:rsid w:val="00F904F2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F3ECCB"/>
  <w15:chartTrackingRefBased/>
  <w15:docId w15:val="{D85811A5-E45F-4A69-9228-D5F85A8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1BF"/>
    <w:pPr>
      <w:ind w:leftChars="200" w:left="480"/>
    </w:pPr>
  </w:style>
  <w:style w:type="paragraph" w:styleId="Header">
    <w:name w:val="header"/>
    <w:basedOn w:val="Normal"/>
    <w:link w:val="HeaderChar"/>
    <w:unhideWhenUsed/>
    <w:rsid w:val="0084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2E6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2E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7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F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F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F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F4E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89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8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kac.org.hk/calendar_detail/?u=zWJGt_y0eV8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hongkongartscent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tp.hkac.org.hk/MDD/All_The_Worlds_A_Stag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HongKongArtsCentr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ac.org.h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5CDE59112F64497EB6138C0E78457" ma:contentTypeVersion="0" ma:contentTypeDescription="Create a new document." ma:contentTypeScope="" ma:versionID="69233e3f1a7ed034cb01ae1835da8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4DD0-043E-4D32-99B5-59603B19D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682D8-1265-418A-9AB2-8A7DC12D9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C2E31-3F25-40FC-BBDC-A4D51E6D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708F1-46AC-4F8C-B20B-AC3034B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Kin Ying Jennifer</dc:creator>
  <cp:keywords/>
  <dc:description/>
  <cp:lastModifiedBy>Charis Chau</cp:lastModifiedBy>
  <cp:revision>28</cp:revision>
  <dcterms:created xsi:type="dcterms:W3CDTF">2022-10-28T06:42:00Z</dcterms:created>
  <dcterms:modified xsi:type="dcterms:W3CDTF">2022-11-24T10:29:00Z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0x01010046B5CDE59112F64497EB6138C0E78457</vt:lpwstr>
  </property>
</Properties>
</file>