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FD" w:rsidRDefault="009E41FD" w:rsidP="0074092E">
      <w:pPr>
        <w:rPr>
          <w:rFonts w:ascii="Arial" w:eastAsia="新細明體" w:hAnsi="Arial" w:cs="Arial"/>
          <w:sz w:val="20"/>
          <w:szCs w:val="20"/>
        </w:rPr>
      </w:pPr>
      <w:r>
        <w:rPr>
          <w:rFonts w:ascii="Arial" w:eastAsia="新細明體" w:hAnsi="Arial" w:cs="Arial"/>
          <w:sz w:val="20"/>
          <w:szCs w:val="20"/>
        </w:rPr>
        <w:t>Photo 001:</w:t>
      </w:r>
    </w:p>
    <w:p w:rsidR="00A440C9" w:rsidRPr="00732CBA" w:rsidRDefault="004771AA" w:rsidP="0074092E">
      <w:pPr>
        <w:rPr>
          <w:rFonts w:ascii="Arial" w:eastAsia="新細明體" w:hAnsi="Arial" w:cs="Arial"/>
          <w:sz w:val="20"/>
          <w:szCs w:val="20"/>
        </w:rPr>
      </w:pPr>
      <w:r w:rsidRPr="00732CBA">
        <w:rPr>
          <w:rFonts w:ascii="Arial" w:eastAsia="新細明體" w:hAnsi="Arial" w:cs="Arial"/>
          <w:sz w:val="20"/>
          <w:szCs w:val="20"/>
        </w:rPr>
        <w:t>「第二十八</w:t>
      </w:r>
      <w:r w:rsidR="00A440C9" w:rsidRPr="00732CBA">
        <w:rPr>
          <w:rFonts w:ascii="Arial" w:eastAsia="新細明體" w:hAnsi="Arial" w:cs="Arial"/>
          <w:sz w:val="20"/>
          <w:szCs w:val="20"/>
        </w:rPr>
        <w:t>屆</w:t>
      </w:r>
      <w:r w:rsidR="00181A5C" w:rsidRPr="00181A5C">
        <w:rPr>
          <w:rFonts w:ascii="Arial" w:eastAsia="新細明體" w:hAnsi="Arial" w:cs="Arial"/>
          <w:b/>
          <w:sz w:val="20"/>
          <w:szCs w:val="20"/>
        </w:rPr>
        <w:t>ifva</w:t>
      </w:r>
      <w:r w:rsidR="00A440C9" w:rsidRPr="00732CBA">
        <w:rPr>
          <w:rFonts w:ascii="Arial" w:eastAsia="新細明體" w:hAnsi="Arial" w:cs="Arial"/>
          <w:sz w:val="20"/>
          <w:szCs w:val="20"/>
        </w:rPr>
        <w:t>獨立短片及影像媒體比賽」記者會圓滿結束，一眾出席嘉賓</w:t>
      </w:r>
      <w:r w:rsidRPr="00732CBA">
        <w:rPr>
          <w:rFonts w:ascii="Arial" w:eastAsia="新細明體" w:hAnsi="Arial" w:cs="Arial"/>
          <w:sz w:val="20"/>
          <w:szCs w:val="20"/>
        </w:rPr>
        <w:t>及比賽</w:t>
      </w:r>
      <w:r w:rsidRPr="00732CBA">
        <w:rPr>
          <w:rFonts w:ascii="Arial" w:hAnsi="Arial" w:cs="Arial"/>
          <w:sz w:val="20"/>
          <w:szCs w:val="20"/>
        </w:rPr>
        <w:t>贊助</w:t>
      </w:r>
      <w:r w:rsidR="00A440C9" w:rsidRPr="00732CBA">
        <w:rPr>
          <w:rFonts w:ascii="Arial" w:eastAsia="新細明體" w:hAnsi="Arial" w:cs="Arial"/>
          <w:sz w:val="20"/>
          <w:szCs w:val="20"/>
        </w:rPr>
        <w:t>拍攝大合照留念</w:t>
      </w:r>
    </w:p>
    <w:p w:rsidR="00732CBA" w:rsidRPr="00732CBA" w:rsidRDefault="00732CBA" w:rsidP="0074092E">
      <w:pPr>
        <w:rPr>
          <w:rFonts w:ascii="Arial" w:eastAsia="新細明體" w:hAnsi="Arial" w:cs="Arial"/>
          <w:sz w:val="20"/>
          <w:szCs w:val="20"/>
        </w:rPr>
      </w:pPr>
      <w:r w:rsidRPr="00732CBA">
        <w:rPr>
          <w:rFonts w:ascii="Arial" w:eastAsia="新細明體" w:hAnsi="Arial" w:cs="Arial"/>
          <w:sz w:val="20"/>
          <w:szCs w:val="20"/>
        </w:rPr>
        <w:t>The 28th</w:t>
      </w:r>
      <w:r w:rsidRPr="00732CBA">
        <w:rPr>
          <w:rFonts w:ascii="Arial" w:eastAsia="新細明體" w:hAnsi="Arial" w:cs="Arial"/>
          <w:b/>
          <w:sz w:val="20"/>
          <w:szCs w:val="20"/>
        </w:rPr>
        <w:t xml:space="preserve"> </w:t>
      </w:r>
      <w:r w:rsidR="00181A5C" w:rsidRPr="00181A5C">
        <w:rPr>
          <w:rFonts w:ascii="Arial" w:eastAsia="新細明體" w:hAnsi="Arial" w:cs="Arial"/>
          <w:b/>
          <w:sz w:val="20"/>
          <w:szCs w:val="20"/>
        </w:rPr>
        <w:t>ifva</w:t>
      </w:r>
      <w:r w:rsidRPr="00732CBA">
        <w:rPr>
          <w:rFonts w:ascii="Arial" w:eastAsia="新細明體" w:hAnsi="Arial" w:cs="Arial"/>
          <w:sz w:val="20"/>
          <w:szCs w:val="20"/>
        </w:rPr>
        <w:t xml:space="preserve"> Awards Press Conference comes to a perfect end with a group photo of all guests and sponsors</w:t>
      </w:r>
    </w:p>
    <w:p w:rsidR="00732CBA" w:rsidRPr="00732CBA" w:rsidRDefault="00732CBA" w:rsidP="0074092E">
      <w:pPr>
        <w:rPr>
          <w:rFonts w:ascii="Arial" w:eastAsia="新細明體" w:hAnsi="Arial" w:cs="Arial"/>
          <w:sz w:val="20"/>
          <w:szCs w:val="20"/>
        </w:rPr>
      </w:pPr>
    </w:p>
    <w:p w:rsidR="009E41FD" w:rsidRDefault="004771AA" w:rsidP="0074092E">
      <w:pPr>
        <w:rPr>
          <w:rFonts w:ascii="Arial" w:eastAsia="新細明體" w:hAnsi="Arial" w:cs="Arial"/>
          <w:sz w:val="20"/>
          <w:szCs w:val="20"/>
        </w:rPr>
      </w:pPr>
      <w:r w:rsidRPr="00732CBA">
        <w:rPr>
          <w:rFonts w:ascii="Arial" w:eastAsia="新細明體" w:hAnsi="Arial" w:cs="Arial"/>
          <w:sz w:val="20"/>
          <w:szCs w:val="20"/>
        </w:rPr>
        <w:t>Ph</w:t>
      </w:r>
      <w:r w:rsidR="009E41FD">
        <w:rPr>
          <w:rFonts w:ascii="Arial" w:eastAsia="新細明體" w:hAnsi="Arial" w:cs="Arial"/>
          <w:sz w:val="20"/>
          <w:szCs w:val="20"/>
        </w:rPr>
        <w:t>oto 002:</w:t>
      </w:r>
    </w:p>
    <w:p w:rsidR="009E41FD" w:rsidRDefault="009E41FD" w:rsidP="0074092E">
      <w:pPr>
        <w:rPr>
          <w:rFonts w:ascii="Arial" w:eastAsia="新細明體" w:hAnsi="Arial" w:cs="Arial"/>
          <w:sz w:val="20"/>
          <w:szCs w:val="20"/>
        </w:rPr>
      </w:pPr>
      <w:r>
        <w:rPr>
          <w:rFonts w:ascii="Arial" w:eastAsia="新細明體" w:hAnsi="Arial" w:cs="Arial"/>
          <w:sz w:val="20"/>
          <w:szCs w:val="20"/>
        </w:rPr>
        <w:t>比賽評審與</w:t>
      </w:r>
      <w:r>
        <w:rPr>
          <w:rFonts w:ascii="Arial" w:eastAsia="新細明體" w:hAnsi="Arial" w:cs="Arial" w:hint="eastAsia"/>
          <w:sz w:val="20"/>
          <w:szCs w:val="20"/>
        </w:rPr>
        <w:t>大會</w:t>
      </w:r>
      <w:r>
        <w:rPr>
          <w:rFonts w:ascii="Arial" w:eastAsia="新細明體" w:hAnsi="Arial" w:cs="Arial"/>
          <w:sz w:val="20"/>
          <w:szCs w:val="20"/>
        </w:rPr>
        <w:t>代表合照，由左至右為</w:t>
      </w:r>
      <w:r>
        <w:rPr>
          <w:rFonts w:ascii="Arial" w:eastAsia="新細明體" w:hAnsi="Arial" w:cs="Arial" w:hint="eastAsia"/>
          <w:sz w:val="20"/>
          <w:szCs w:val="20"/>
        </w:rPr>
        <w:t>青少年組評審兼紀錄片導演李哲昕、</w:t>
      </w:r>
      <w:r w:rsidRPr="009E41FD">
        <w:rPr>
          <w:rFonts w:ascii="Arial" w:eastAsia="新細明體" w:hAnsi="Arial" w:cs="Arial" w:hint="eastAsia"/>
          <w:sz w:val="20"/>
          <w:szCs w:val="20"/>
        </w:rPr>
        <w:t>香港藝術中心</w:t>
      </w:r>
      <w:r w:rsidR="00181A5C" w:rsidRPr="00181A5C">
        <w:rPr>
          <w:rFonts w:ascii="Arial" w:eastAsia="新細明體" w:hAnsi="Arial" w:cs="Arial" w:hint="eastAsia"/>
          <w:b/>
          <w:sz w:val="20"/>
          <w:szCs w:val="20"/>
        </w:rPr>
        <w:t>ifva</w:t>
      </w:r>
      <w:r w:rsidRPr="009E41FD">
        <w:rPr>
          <w:rFonts w:ascii="Arial" w:eastAsia="新細明體" w:hAnsi="Arial" w:cs="Arial" w:hint="eastAsia"/>
          <w:sz w:val="20"/>
          <w:szCs w:val="20"/>
        </w:rPr>
        <w:t>總監范可琪</w:t>
      </w:r>
      <w:r>
        <w:rPr>
          <w:rFonts w:ascii="Arial" w:eastAsia="新細明體" w:hAnsi="Arial" w:cs="Arial" w:hint="eastAsia"/>
          <w:sz w:val="20"/>
          <w:szCs w:val="20"/>
        </w:rPr>
        <w:t>、</w:t>
      </w:r>
      <w:r w:rsidRPr="009E41FD">
        <w:rPr>
          <w:rFonts w:ascii="Arial" w:eastAsia="新細明體" w:hAnsi="Arial" w:cs="Arial" w:hint="eastAsia"/>
          <w:sz w:val="20"/>
          <w:szCs w:val="20"/>
        </w:rPr>
        <w:t>香港藝術中心</w:t>
      </w:r>
      <w:r>
        <w:rPr>
          <w:rFonts w:ascii="Arial" w:eastAsia="新細明體" w:hAnsi="Arial" w:cs="Arial" w:hint="eastAsia"/>
          <w:sz w:val="20"/>
          <w:szCs w:val="20"/>
        </w:rPr>
        <w:t>節目總監鄺珮詩、公開組評審兼著名美術指導張兆康、青少年組評審兼藝術家王偉健，及</w:t>
      </w:r>
      <w:r>
        <w:rPr>
          <w:rFonts w:ascii="Arial" w:eastAsia="新細明體" w:hAnsi="Arial" w:cs="Arial"/>
          <w:sz w:val="20"/>
          <w:szCs w:val="20"/>
        </w:rPr>
        <w:t>比賽</w:t>
      </w:r>
      <w:r w:rsidRPr="00732CBA">
        <w:rPr>
          <w:rFonts w:ascii="Arial" w:eastAsia="新細明體" w:hAnsi="Arial" w:cs="Arial"/>
          <w:sz w:val="20"/>
          <w:szCs w:val="20"/>
        </w:rPr>
        <w:t>美術指導及宣傳片創作導演盧煒麟</w:t>
      </w:r>
    </w:p>
    <w:p w:rsidR="00732CBA" w:rsidRDefault="009E41FD" w:rsidP="0074092E">
      <w:pPr>
        <w:rPr>
          <w:rFonts w:ascii="Arial" w:eastAsia="新細明體" w:hAnsi="Arial" w:cs="Arial"/>
          <w:sz w:val="20"/>
          <w:szCs w:val="20"/>
        </w:rPr>
      </w:pPr>
      <w:r>
        <w:rPr>
          <w:rFonts w:ascii="Arial" w:eastAsia="新細明體" w:hAnsi="Arial" w:cs="Arial"/>
          <w:sz w:val="20"/>
          <w:szCs w:val="20"/>
        </w:rPr>
        <w:t>A group photo of jury panel members and organizer, from left to right: Jill Li, juror of Youth Category and documentary director; K</w:t>
      </w:r>
      <w:r>
        <w:rPr>
          <w:rFonts w:ascii="Arial" w:eastAsia="新細明體" w:hAnsi="Arial" w:cs="Arial" w:hint="eastAsia"/>
          <w:sz w:val="20"/>
          <w:szCs w:val="20"/>
        </w:rPr>
        <w:t>a</w:t>
      </w:r>
      <w:r>
        <w:rPr>
          <w:rFonts w:ascii="Arial" w:eastAsia="新細明體" w:hAnsi="Arial" w:cs="Arial"/>
          <w:sz w:val="20"/>
          <w:szCs w:val="20"/>
        </w:rPr>
        <w:t xml:space="preserve">ttie Fan, </w:t>
      </w:r>
      <w:r w:rsidR="00181A5C" w:rsidRPr="00181A5C">
        <w:rPr>
          <w:rFonts w:ascii="Arial" w:eastAsia="新細明體" w:hAnsi="Arial" w:cs="Arial"/>
          <w:b/>
          <w:sz w:val="20"/>
          <w:szCs w:val="20"/>
        </w:rPr>
        <w:t>ifva</w:t>
      </w:r>
      <w:r>
        <w:rPr>
          <w:rFonts w:ascii="Arial" w:eastAsia="新細明體" w:hAnsi="Arial" w:cs="Arial"/>
          <w:sz w:val="20"/>
          <w:szCs w:val="20"/>
        </w:rPr>
        <w:t xml:space="preserve"> Director, Hong Kong Arts Centre; Teresa Kwong, Programme Director, Hong Kong Arts Centre; Ahong Cheung, Art Director and juror of Open Category; </w:t>
      </w:r>
      <w:r>
        <w:rPr>
          <w:rFonts w:ascii="Arial" w:eastAsia="新細明體" w:hAnsi="Arial" w:cs="Arial" w:hint="eastAsia"/>
          <w:sz w:val="20"/>
          <w:szCs w:val="20"/>
        </w:rPr>
        <w:t>A</w:t>
      </w:r>
      <w:r>
        <w:rPr>
          <w:rFonts w:ascii="Arial" w:eastAsia="新細明體" w:hAnsi="Arial" w:cs="Arial"/>
          <w:sz w:val="20"/>
          <w:szCs w:val="20"/>
        </w:rPr>
        <w:t xml:space="preserve">rtist Kenji Wong, juror of Youth Category; </w:t>
      </w:r>
      <w:r>
        <w:rPr>
          <w:rFonts w:ascii="Arial" w:eastAsia="新細明體" w:hAnsi="Arial" w:cs="Arial" w:hint="eastAsia"/>
          <w:sz w:val="20"/>
          <w:szCs w:val="20"/>
        </w:rPr>
        <w:t>a</w:t>
      </w:r>
      <w:r>
        <w:rPr>
          <w:rFonts w:ascii="Arial" w:eastAsia="新細明體" w:hAnsi="Arial" w:cs="Arial"/>
          <w:sz w:val="20"/>
          <w:szCs w:val="20"/>
        </w:rPr>
        <w:t>nd Director Alan Lo who give art direction for the key visual and trailer of the 28</w:t>
      </w:r>
      <w:r w:rsidRPr="009E41FD">
        <w:rPr>
          <w:rFonts w:ascii="Arial" w:eastAsia="新細明體" w:hAnsi="Arial" w:cs="Arial"/>
          <w:sz w:val="20"/>
          <w:szCs w:val="20"/>
          <w:vertAlign w:val="superscript"/>
        </w:rPr>
        <w:t>th</w:t>
      </w:r>
      <w:r>
        <w:rPr>
          <w:rFonts w:ascii="Arial" w:eastAsia="新細明體" w:hAnsi="Arial" w:cs="Arial"/>
          <w:sz w:val="20"/>
          <w:szCs w:val="20"/>
        </w:rPr>
        <w:t xml:space="preserve"> </w:t>
      </w:r>
      <w:r w:rsidR="00181A5C" w:rsidRPr="00181A5C">
        <w:rPr>
          <w:rFonts w:ascii="Arial" w:eastAsia="新細明體" w:hAnsi="Arial" w:cs="Arial"/>
          <w:b/>
          <w:sz w:val="20"/>
          <w:szCs w:val="20"/>
        </w:rPr>
        <w:t>ifva</w:t>
      </w:r>
      <w:r>
        <w:rPr>
          <w:rFonts w:ascii="Arial" w:eastAsia="新細明體" w:hAnsi="Arial" w:cs="Arial"/>
          <w:sz w:val="20"/>
          <w:szCs w:val="20"/>
        </w:rPr>
        <w:t xml:space="preserve"> Awards.</w:t>
      </w:r>
    </w:p>
    <w:p w:rsidR="009E41FD" w:rsidRDefault="009E41FD" w:rsidP="0074092E">
      <w:pPr>
        <w:rPr>
          <w:rFonts w:ascii="Arial" w:eastAsia="新細明體" w:hAnsi="Arial" w:cs="Arial"/>
          <w:sz w:val="20"/>
          <w:szCs w:val="20"/>
        </w:rPr>
      </w:pPr>
    </w:p>
    <w:p w:rsidR="009E41FD" w:rsidRPr="00732CBA" w:rsidRDefault="009E41FD" w:rsidP="0074092E">
      <w:pPr>
        <w:rPr>
          <w:rFonts w:ascii="Arial" w:eastAsia="新細明體" w:hAnsi="Arial" w:cs="Arial"/>
          <w:sz w:val="20"/>
          <w:szCs w:val="20"/>
        </w:rPr>
      </w:pPr>
      <w:r>
        <w:rPr>
          <w:rFonts w:ascii="Arial" w:eastAsia="新細明體" w:hAnsi="Arial" w:cs="Arial" w:hint="eastAsia"/>
          <w:sz w:val="20"/>
          <w:szCs w:val="20"/>
        </w:rPr>
        <w:t>P</w:t>
      </w:r>
      <w:r>
        <w:rPr>
          <w:rFonts w:ascii="Arial" w:eastAsia="新細明體" w:hAnsi="Arial" w:cs="Arial"/>
          <w:sz w:val="20"/>
          <w:szCs w:val="20"/>
        </w:rPr>
        <w:t>hoto 003:</w:t>
      </w:r>
    </w:p>
    <w:p w:rsidR="0074092E" w:rsidRPr="00732CBA" w:rsidRDefault="004771AA" w:rsidP="0074092E">
      <w:pPr>
        <w:rPr>
          <w:rFonts w:ascii="Arial" w:hAnsi="Arial" w:cs="Arial"/>
          <w:sz w:val="20"/>
          <w:szCs w:val="20"/>
        </w:rPr>
      </w:pPr>
      <w:r w:rsidRPr="00732CBA">
        <w:rPr>
          <w:rFonts w:ascii="Arial" w:eastAsia="新細明體" w:hAnsi="Arial" w:cs="Arial"/>
          <w:sz w:val="20"/>
          <w:szCs w:val="20"/>
        </w:rPr>
        <w:t>（由左至右）</w:t>
      </w:r>
      <w:r w:rsidRPr="00732CBA">
        <w:rPr>
          <w:rFonts w:ascii="Arial" w:eastAsia="新細明體" w:hAnsi="Arial" w:cs="Arial"/>
          <w:sz w:val="20"/>
          <w:szCs w:val="20"/>
        </w:rPr>
        <w:t>VR</w:t>
      </w:r>
      <w:r w:rsidRPr="00732CBA">
        <w:rPr>
          <w:rFonts w:ascii="Arial" w:eastAsia="新細明體" w:hAnsi="Arial" w:cs="Arial"/>
          <w:sz w:val="20"/>
          <w:szCs w:val="20"/>
        </w:rPr>
        <w:t>項目《無舞之間》創意工程師林志輝、《無舞之間》導演曾翠珊、</w:t>
      </w:r>
      <w:r w:rsidRPr="00732CBA">
        <w:rPr>
          <w:rFonts w:ascii="Arial" w:hAnsi="Arial" w:cs="Arial"/>
          <w:sz w:val="20"/>
          <w:szCs w:val="20"/>
        </w:rPr>
        <w:t>Met</w:t>
      </w:r>
      <w:r w:rsidR="00732CBA" w:rsidRPr="00732CBA">
        <w:rPr>
          <w:rFonts w:ascii="Arial" w:hAnsi="Arial" w:cs="Arial"/>
          <w:sz w:val="20"/>
          <w:szCs w:val="20"/>
        </w:rPr>
        <w:t>a</w:t>
      </w:r>
      <w:r w:rsidRPr="00732CBA">
        <w:rPr>
          <w:rFonts w:ascii="Arial" w:hAnsi="Arial" w:cs="Arial"/>
          <w:sz w:val="20"/>
          <w:szCs w:val="20"/>
        </w:rPr>
        <w:t>大中華、蒙古及中亞區公共政策董事總經理陳澍與來賓分享理念</w:t>
      </w:r>
    </w:p>
    <w:p w:rsidR="00732CBA" w:rsidRDefault="00732CBA" w:rsidP="0074092E">
      <w:pPr>
        <w:rPr>
          <w:rFonts w:ascii="Arial" w:eastAsia="新細明體" w:hAnsi="Arial" w:cs="Arial"/>
          <w:sz w:val="20"/>
          <w:szCs w:val="20"/>
        </w:rPr>
      </w:pPr>
      <w:r w:rsidRPr="00732CBA">
        <w:rPr>
          <w:rFonts w:ascii="Arial" w:eastAsia="新細明體" w:hAnsi="Arial" w:cs="Arial"/>
          <w:sz w:val="20"/>
          <w:szCs w:val="20"/>
        </w:rPr>
        <w:t xml:space="preserve">(from left to right) Jason Lam (Creative Technologist, </w:t>
      </w:r>
      <w:r w:rsidR="00181A5C" w:rsidRPr="00181A5C">
        <w:rPr>
          <w:rFonts w:ascii="Arial" w:eastAsia="新細明體" w:hAnsi="Arial" w:cs="Arial"/>
          <w:i/>
          <w:sz w:val="20"/>
          <w:szCs w:val="20"/>
        </w:rPr>
        <w:t>Chroma 11</w:t>
      </w:r>
      <w:r w:rsidRPr="00732CBA">
        <w:rPr>
          <w:rFonts w:ascii="Arial" w:eastAsia="新細明體" w:hAnsi="Arial" w:cs="Arial"/>
          <w:sz w:val="20"/>
          <w:szCs w:val="20"/>
        </w:rPr>
        <w:t xml:space="preserve">); Tsang Tsui-shan (Director, </w:t>
      </w:r>
      <w:r w:rsidR="00181A5C" w:rsidRPr="00181A5C">
        <w:rPr>
          <w:rFonts w:ascii="Arial" w:eastAsia="新細明體" w:hAnsi="Arial" w:cs="Arial"/>
          <w:i/>
          <w:sz w:val="20"/>
          <w:szCs w:val="20"/>
        </w:rPr>
        <w:t>Chroma 11</w:t>
      </w:r>
      <w:r w:rsidRPr="00732CBA">
        <w:rPr>
          <w:rFonts w:ascii="Arial" w:eastAsia="新細明體" w:hAnsi="Arial" w:cs="Arial"/>
          <w:sz w:val="20"/>
          <w:szCs w:val="20"/>
        </w:rPr>
        <w:t xml:space="preserve">), George Chen, (Director, Public Policy Director, Hong Kong, Macau and Mongolia, Meta) sharing mission of the VR project </w:t>
      </w:r>
      <w:r w:rsidR="00181A5C" w:rsidRPr="00181A5C">
        <w:rPr>
          <w:rFonts w:ascii="Arial" w:eastAsia="新細明體" w:hAnsi="Arial" w:cs="Arial"/>
          <w:i/>
          <w:sz w:val="20"/>
          <w:szCs w:val="20"/>
        </w:rPr>
        <w:t>Chroma 11</w:t>
      </w:r>
    </w:p>
    <w:p w:rsidR="009E41FD" w:rsidRDefault="009E41FD" w:rsidP="0074092E">
      <w:pPr>
        <w:rPr>
          <w:rFonts w:ascii="Arial" w:eastAsia="新細明體" w:hAnsi="Arial" w:cs="Arial"/>
          <w:sz w:val="20"/>
          <w:szCs w:val="20"/>
        </w:rPr>
      </w:pPr>
    </w:p>
    <w:p w:rsidR="009E41FD" w:rsidRDefault="009E41FD" w:rsidP="0074092E">
      <w:pPr>
        <w:rPr>
          <w:rFonts w:ascii="Arial" w:eastAsia="新細明體" w:hAnsi="Arial" w:cs="Arial"/>
          <w:sz w:val="20"/>
          <w:szCs w:val="20"/>
        </w:rPr>
      </w:pPr>
      <w:r>
        <w:rPr>
          <w:rFonts w:ascii="Arial" w:eastAsia="新細明體" w:hAnsi="Arial" w:cs="Arial" w:hint="eastAsia"/>
          <w:sz w:val="20"/>
          <w:szCs w:val="20"/>
        </w:rPr>
        <w:t>P</w:t>
      </w:r>
      <w:r>
        <w:rPr>
          <w:rFonts w:ascii="Arial" w:eastAsia="新細明體" w:hAnsi="Arial" w:cs="Arial"/>
          <w:sz w:val="20"/>
          <w:szCs w:val="20"/>
        </w:rPr>
        <w:t>hoto 004:</w:t>
      </w:r>
    </w:p>
    <w:p w:rsidR="009E41FD" w:rsidRPr="00732CBA" w:rsidRDefault="009E41FD" w:rsidP="009E41FD">
      <w:pPr>
        <w:rPr>
          <w:rFonts w:ascii="Arial" w:hAnsi="Arial" w:cs="Arial" w:hint="eastAsia"/>
          <w:sz w:val="20"/>
          <w:szCs w:val="20"/>
        </w:rPr>
      </w:pPr>
      <w:r w:rsidRPr="00732CBA">
        <w:rPr>
          <w:rFonts w:ascii="Arial" w:hAnsi="Arial" w:cs="Arial"/>
          <w:sz w:val="20"/>
          <w:szCs w:val="20"/>
        </w:rPr>
        <w:t>Meta</w:t>
      </w:r>
      <w:r w:rsidR="00EE0260">
        <w:rPr>
          <w:rFonts w:ascii="Arial" w:hAnsi="Arial" w:cs="Arial"/>
          <w:sz w:val="20"/>
          <w:szCs w:val="20"/>
        </w:rPr>
        <w:t>大中華、蒙古及中亞區公共政策董事總經理陳澍</w:t>
      </w:r>
      <w:r w:rsidR="00EE0260">
        <w:rPr>
          <w:rFonts w:ascii="Arial" w:hAnsi="Arial" w:cs="Arial" w:hint="eastAsia"/>
          <w:sz w:val="20"/>
          <w:szCs w:val="20"/>
        </w:rPr>
        <w:t>支持</w:t>
      </w:r>
      <w:r>
        <w:rPr>
          <w:rFonts w:ascii="Arial" w:hAnsi="Arial" w:cs="Arial" w:hint="eastAsia"/>
          <w:sz w:val="20"/>
          <w:szCs w:val="20"/>
        </w:rPr>
        <w:t>「</w:t>
      </w:r>
      <w:r>
        <w:rPr>
          <w:rFonts w:ascii="Arial" w:hAnsi="Arial" w:cs="Arial" w:hint="eastAsia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R</w:t>
      </w:r>
      <w:r w:rsidR="00EE0260">
        <w:rPr>
          <w:rFonts w:ascii="Arial" w:hAnsi="Arial" w:cs="Arial"/>
          <w:sz w:val="20"/>
          <w:szCs w:val="20"/>
        </w:rPr>
        <w:t>特別獎」及</w:t>
      </w:r>
      <w:r w:rsidR="00EE0260">
        <w:rPr>
          <w:rFonts w:ascii="Arial" w:hAnsi="Arial" w:cs="Arial"/>
          <w:sz w:val="20"/>
          <w:szCs w:val="20"/>
        </w:rPr>
        <w:t>VR</w:t>
      </w:r>
      <w:r w:rsidR="00EE0260">
        <w:rPr>
          <w:rFonts w:ascii="Arial" w:hAnsi="Arial" w:cs="Arial"/>
          <w:sz w:val="20"/>
          <w:szCs w:val="20"/>
        </w:rPr>
        <w:t>項目</w:t>
      </w:r>
      <w:r w:rsidR="00EE0260">
        <w:rPr>
          <w:rFonts w:ascii="Arial" w:hAnsi="Arial" w:cs="Arial" w:hint="eastAsia"/>
          <w:sz w:val="20"/>
          <w:szCs w:val="20"/>
        </w:rPr>
        <w:t>《無舞之間》</w:t>
      </w:r>
    </w:p>
    <w:p w:rsidR="009E41FD" w:rsidRPr="00732CBA" w:rsidRDefault="009E41FD" w:rsidP="009E41FD">
      <w:pPr>
        <w:rPr>
          <w:rFonts w:ascii="Arial" w:eastAsia="新細明體" w:hAnsi="Arial" w:cs="Arial"/>
          <w:sz w:val="20"/>
          <w:szCs w:val="20"/>
        </w:rPr>
      </w:pPr>
      <w:r w:rsidRPr="00732CBA">
        <w:rPr>
          <w:rFonts w:ascii="Arial" w:eastAsia="新細明體" w:hAnsi="Arial" w:cs="Arial"/>
          <w:sz w:val="20"/>
          <w:szCs w:val="20"/>
        </w:rPr>
        <w:t xml:space="preserve">George Chen, (Director, Public Policy Director, Hong Kong, Macau and Mongolia, Meta) </w:t>
      </w:r>
      <w:r w:rsidR="00EE0260" w:rsidRPr="00EE0260">
        <w:rPr>
          <w:rFonts w:ascii="Arial" w:eastAsia="新細明體" w:hAnsi="Arial" w:cs="Arial"/>
          <w:sz w:val="20"/>
          <w:szCs w:val="20"/>
        </w:rPr>
        <w:t xml:space="preserve">supports the VR </w:t>
      </w:r>
      <w:r w:rsidR="00EE0260">
        <w:rPr>
          <w:rFonts w:ascii="Arial" w:eastAsia="新細明體" w:hAnsi="Arial" w:cs="Arial"/>
          <w:sz w:val="20"/>
          <w:szCs w:val="20"/>
        </w:rPr>
        <w:t xml:space="preserve">Special </w:t>
      </w:r>
      <w:r w:rsidR="00EE0260" w:rsidRPr="00EE0260">
        <w:rPr>
          <w:rFonts w:ascii="Arial" w:eastAsia="新細明體" w:hAnsi="Arial" w:cs="Arial"/>
          <w:sz w:val="20"/>
          <w:szCs w:val="20"/>
        </w:rPr>
        <w:t xml:space="preserve">prize and </w:t>
      </w:r>
      <w:r w:rsidR="00EE0260">
        <w:rPr>
          <w:rFonts w:ascii="Arial" w:eastAsia="新細明體" w:hAnsi="Arial" w:cs="Arial"/>
          <w:sz w:val="20"/>
          <w:szCs w:val="20"/>
        </w:rPr>
        <w:t>VR Project</w:t>
      </w:r>
      <w:r w:rsidR="00EE0260" w:rsidRPr="00EE0260">
        <w:rPr>
          <w:rFonts w:ascii="Arial" w:eastAsia="新細明體" w:hAnsi="Arial" w:cs="Arial"/>
          <w:i/>
          <w:sz w:val="20"/>
          <w:szCs w:val="20"/>
        </w:rPr>
        <w:t xml:space="preserve"> Chroma 11</w:t>
      </w:r>
      <w:bookmarkStart w:id="0" w:name="_GoBack"/>
      <w:bookmarkEnd w:id="0"/>
    </w:p>
    <w:p w:rsidR="009E41FD" w:rsidRDefault="009E41FD" w:rsidP="0074092E">
      <w:pPr>
        <w:rPr>
          <w:rFonts w:ascii="Arial" w:eastAsia="新細明體" w:hAnsi="Arial" w:cs="Arial"/>
          <w:sz w:val="20"/>
          <w:szCs w:val="20"/>
        </w:rPr>
      </w:pPr>
    </w:p>
    <w:p w:rsidR="009E41FD" w:rsidRDefault="009E41FD" w:rsidP="0074092E">
      <w:pPr>
        <w:rPr>
          <w:rFonts w:ascii="Arial" w:eastAsia="新細明體" w:hAnsi="Arial" w:cs="Arial"/>
          <w:sz w:val="20"/>
          <w:szCs w:val="20"/>
        </w:rPr>
      </w:pPr>
      <w:r>
        <w:rPr>
          <w:rFonts w:ascii="Arial" w:eastAsia="新細明體" w:hAnsi="Arial" w:cs="Arial" w:hint="eastAsia"/>
          <w:sz w:val="20"/>
          <w:szCs w:val="20"/>
        </w:rPr>
        <w:t>Ph</w:t>
      </w:r>
      <w:r>
        <w:rPr>
          <w:rFonts w:ascii="Arial" w:eastAsia="新細明體" w:hAnsi="Arial" w:cs="Arial"/>
          <w:sz w:val="20"/>
          <w:szCs w:val="20"/>
        </w:rPr>
        <w:t xml:space="preserve">oto 005: </w:t>
      </w:r>
    </w:p>
    <w:p w:rsidR="009E41FD" w:rsidRDefault="00091874" w:rsidP="0074092E">
      <w:pPr>
        <w:rPr>
          <w:rFonts w:ascii="Arial" w:eastAsia="新細明體" w:hAnsi="Arial" w:cs="Arial"/>
          <w:sz w:val="20"/>
          <w:szCs w:val="20"/>
        </w:rPr>
      </w:pPr>
      <w:r>
        <w:rPr>
          <w:rFonts w:ascii="Arial" w:eastAsia="新細明體" w:hAnsi="Arial" w:cs="Arial"/>
          <w:sz w:val="20"/>
          <w:szCs w:val="20"/>
        </w:rPr>
        <w:t>歌手張進翹出席記者招待會，分享他在音</w:t>
      </w:r>
      <w:r>
        <w:rPr>
          <w:rFonts w:ascii="Arial" w:eastAsia="新細明體" w:hAnsi="Arial" w:cs="Arial" w:hint="eastAsia"/>
          <w:sz w:val="20"/>
          <w:szCs w:val="20"/>
        </w:rPr>
        <w:t>樂和影像上的創作理念</w:t>
      </w:r>
    </w:p>
    <w:p w:rsidR="00091874" w:rsidRDefault="00091874" w:rsidP="0074092E">
      <w:pPr>
        <w:rPr>
          <w:rFonts w:ascii="Arial" w:eastAsia="新細明體" w:hAnsi="Arial" w:cs="Arial"/>
          <w:sz w:val="20"/>
          <w:szCs w:val="20"/>
        </w:rPr>
      </w:pPr>
      <w:r>
        <w:rPr>
          <w:rFonts w:ascii="Arial" w:eastAsia="新細明體" w:hAnsi="Arial" w:cs="Arial"/>
          <w:sz w:val="20"/>
          <w:szCs w:val="20"/>
        </w:rPr>
        <w:t>Singer Mansonvibes sharing his vision on music and moving image creation in the press conference</w:t>
      </w:r>
    </w:p>
    <w:p w:rsidR="00091874" w:rsidRPr="009E41FD" w:rsidRDefault="00091874" w:rsidP="0074092E">
      <w:pPr>
        <w:rPr>
          <w:rFonts w:ascii="Arial" w:eastAsia="新細明體" w:hAnsi="Arial" w:cs="Arial"/>
          <w:sz w:val="20"/>
          <w:szCs w:val="20"/>
        </w:rPr>
      </w:pPr>
    </w:p>
    <w:p w:rsidR="00732CBA" w:rsidRDefault="00732CBA" w:rsidP="0074092E">
      <w:pPr>
        <w:rPr>
          <w:rFonts w:ascii="Arial" w:eastAsia="新細明體" w:hAnsi="Arial" w:cs="Arial"/>
          <w:sz w:val="20"/>
          <w:szCs w:val="20"/>
        </w:rPr>
      </w:pPr>
    </w:p>
    <w:p w:rsidR="00091874" w:rsidRPr="00732CBA" w:rsidRDefault="00091874" w:rsidP="0074092E">
      <w:pPr>
        <w:rPr>
          <w:rFonts w:ascii="Arial" w:eastAsia="新細明體" w:hAnsi="Arial" w:cs="Arial"/>
          <w:sz w:val="20"/>
          <w:szCs w:val="20"/>
        </w:rPr>
      </w:pPr>
      <w:r>
        <w:rPr>
          <w:rFonts w:ascii="Arial" w:eastAsia="新細明體" w:hAnsi="Arial" w:cs="Arial" w:hint="eastAsia"/>
          <w:sz w:val="20"/>
          <w:szCs w:val="20"/>
        </w:rPr>
        <w:t>P</w:t>
      </w:r>
      <w:r>
        <w:rPr>
          <w:rFonts w:ascii="Arial" w:eastAsia="新細明體" w:hAnsi="Arial" w:cs="Arial"/>
          <w:sz w:val="20"/>
          <w:szCs w:val="20"/>
        </w:rPr>
        <w:t>hoto 006:</w:t>
      </w:r>
    </w:p>
    <w:p w:rsidR="004771AA" w:rsidRPr="00091874" w:rsidRDefault="004771AA" w:rsidP="004771AA">
      <w:pPr>
        <w:rPr>
          <w:rFonts w:ascii="Arial" w:eastAsia="新細明體" w:hAnsi="Arial" w:cs="Arial"/>
          <w:sz w:val="20"/>
          <w:szCs w:val="20"/>
        </w:rPr>
      </w:pPr>
      <w:r w:rsidRPr="00732CBA">
        <w:rPr>
          <w:rFonts w:ascii="Arial" w:eastAsia="新細明體" w:hAnsi="Arial" w:cs="Arial"/>
          <w:sz w:val="20"/>
          <w:szCs w:val="20"/>
        </w:rPr>
        <w:t>（由左至右）</w:t>
      </w:r>
      <w:r w:rsidRPr="00732CBA">
        <w:rPr>
          <w:rFonts w:ascii="Arial" w:eastAsia="新細明體" w:hAnsi="Arial" w:cs="Arial"/>
          <w:sz w:val="20"/>
          <w:szCs w:val="20"/>
        </w:rPr>
        <w:t>TONE MUSIC</w:t>
      </w:r>
      <w:r w:rsidRPr="00732CBA">
        <w:rPr>
          <w:rFonts w:ascii="Arial" w:eastAsia="新細明體" w:hAnsi="Arial" w:cs="Arial"/>
          <w:sz w:val="20"/>
          <w:szCs w:val="20"/>
        </w:rPr>
        <w:t>創辦人</w:t>
      </w:r>
      <w:r w:rsidRPr="00732CBA">
        <w:rPr>
          <w:rFonts w:ascii="Arial" w:hAnsi="Arial" w:cs="Arial"/>
          <w:sz w:val="20"/>
          <w:szCs w:val="20"/>
        </w:rPr>
        <w:t>Jan Curious</w:t>
      </w:r>
      <w:r w:rsidRPr="00732CBA">
        <w:rPr>
          <w:rFonts w:ascii="Arial" w:hAnsi="Arial" w:cs="Arial"/>
          <w:sz w:val="20"/>
          <w:szCs w:val="20"/>
        </w:rPr>
        <w:t>（即前觸執毛主音，現</w:t>
      </w:r>
      <w:r w:rsidRPr="00732CBA">
        <w:rPr>
          <w:rFonts w:ascii="Arial" w:hAnsi="Arial" w:cs="Arial"/>
          <w:sz w:val="20"/>
          <w:szCs w:val="20"/>
        </w:rPr>
        <w:t>R.O.O.T</w:t>
      </w:r>
      <w:r w:rsidRPr="00732CBA">
        <w:rPr>
          <w:rFonts w:ascii="Arial" w:hAnsi="Arial" w:cs="Arial"/>
          <w:sz w:val="20"/>
          <w:szCs w:val="20"/>
        </w:rPr>
        <w:t>主音阿水）、</w:t>
      </w:r>
      <w:r w:rsidRPr="00732CBA">
        <w:rPr>
          <w:rFonts w:ascii="Arial" w:eastAsia="新細明體" w:hAnsi="Arial" w:cs="Arial"/>
          <w:sz w:val="20"/>
          <w:szCs w:val="20"/>
        </w:rPr>
        <w:t>黃錦添、朱喬銘、</w:t>
      </w:r>
      <w:r w:rsidRPr="00732CBA">
        <w:rPr>
          <w:rFonts w:ascii="Arial" w:hAnsi="Arial" w:cs="Arial"/>
          <w:sz w:val="20"/>
          <w:szCs w:val="20"/>
        </w:rPr>
        <w:t>顏暐宗（</w:t>
      </w:r>
      <w:r w:rsidRPr="00732CBA">
        <w:rPr>
          <w:rFonts w:ascii="Arial" w:hAnsi="Arial" w:cs="Arial"/>
          <w:sz w:val="20"/>
          <w:szCs w:val="20"/>
        </w:rPr>
        <w:t>Maniac</w:t>
      </w:r>
      <w:r w:rsidRPr="00732CBA">
        <w:rPr>
          <w:rFonts w:ascii="Arial" w:hAnsi="Arial" w:cs="Arial"/>
          <w:sz w:val="20"/>
          <w:szCs w:val="20"/>
        </w:rPr>
        <w:t>主音</w:t>
      </w:r>
      <w:r w:rsidRPr="00732CBA">
        <w:rPr>
          <w:rFonts w:ascii="Arial" w:hAnsi="Arial" w:cs="Arial"/>
          <w:sz w:val="20"/>
          <w:szCs w:val="20"/>
        </w:rPr>
        <w:t>Jason</w:t>
      </w:r>
      <w:r w:rsidRPr="00732CBA">
        <w:rPr>
          <w:rFonts w:ascii="Arial" w:hAnsi="Arial" w:cs="Arial"/>
          <w:sz w:val="20"/>
          <w:szCs w:val="20"/>
        </w:rPr>
        <w:t>）</w:t>
      </w:r>
      <w:r w:rsidR="00091874">
        <w:rPr>
          <w:rFonts w:ascii="Arial" w:hAnsi="Arial" w:cs="Arial" w:hint="eastAsia"/>
          <w:sz w:val="20"/>
          <w:szCs w:val="20"/>
        </w:rPr>
        <w:t>出席</w:t>
      </w:r>
      <w:r w:rsidR="00091874">
        <w:rPr>
          <w:rFonts w:ascii="Arial" w:eastAsia="新細明體" w:hAnsi="Arial" w:cs="Arial"/>
          <w:sz w:val="20"/>
          <w:szCs w:val="20"/>
        </w:rPr>
        <w:t>記者招待</w:t>
      </w:r>
      <w:r w:rsidR="00091874">
        <w:rPr>
          <w:rFonts w:ascii="Arial" w:eastAsia="新細明體" w:hAnsi="Arial" w:cs="Arial"/>
          <w:sz w:val="20"/>
          <w:szCs w:val="20"/>
        </w:rPr>
        <w:lastRenderedPageBreak/>
        <w:t>會，分享</w:t>
      </w:r>
      <w:r w:rsidR="00091874">
        <w:rPr>
          <w:rFonts w:ascii="Arial" w:eastAsia="新細明體" w:hAnsi="Arial" w:cs="Arial"/>
          <w:sz w:val="20"/>
          <w:szCs w:val="20"/>
        </w:rPr>
        <w:t>TONE MUSIC</w:t>
      </w:r>
      <w:r w:rsidR="00091874">
        <w:rPr>
          <w:rFonts w:ascii="Arial" w:eastAsia="新細明體" w:hAnsi="Arial" w:cs="Arial"/>
          <w:sz w:val="20"/>
          <w:szCs w:val="20"/>
        </w:rPr>
        <w:t>與</w:t>
      </w:r>
      <w:r w:rsidR="00181A5C" w:rsidRPr="00181A5C">
        <w:rPr>
          <w:rFonts w:ascii="Arial" w:eastAsia="新細明體" w:hAnsi="Arial" w:cs="Arial" w:hint="eastAsia"/>
          <w:b/>
          <w:sz w:val="20"/>
          <w:szCs w:val="20"/>
        </w:rPr>
        <w:t>ifva</w:t>
      </w:r>
      <w:r w:rsidR="00091874">
        <w:rPr>
          <w:rFonts w:ascii="Arial" w:eastAsia="新細明體" w:hAnsi="Arial" w:cs="Arial"/>
          <w:sz w:val="20"/>
          <w:szCs w:val="20"/>
        </w:rPr>
        <w:t>的合作</w:t>
      </w:r>
    </w:p>
    <w:p w:rsidR="004771AA" w:rsidRPr="00732CBA" w:rsidRDefault="00732CBA" w:rsidP="004771AA">
      <w:pPr>
        <w:rPr>
          <w:rFonts w:ascii="Arial" w:hAnsi="Arial" w:cs="Arial"/>
          <w:sz w:val="20"/>
          <w:szCs w:val="20"/>
        </w:rPr>
      </w:pPr>
      <w:r w:rsidRPr="00732CBA">
        <w:rPr>
          <w:rFonts w:ascii="Arial" w:eastAsia="新細明體" w:hAnsi="Arial" w:cs="Arial"/>
          <w:sz w:val="20"/>
          <w:szCs w:val="20"/>
        </w:rPr>
        <w:t xml:space="preserve">(from left to right) Founder of TONE MUSIC Jan Curious </w:t>
      </w:r>
      <w:r w:rsidRPr="00732CBA">
        <w:rPr>
          <w:rFonts w:ascii="Arial" w:eastAsia="新細明體" w:hAnsi="Arial" w:cs="Arial"/>
          <w:sz w:val="20"/>
          <w:szCs w:val="20"/>
          <w:lang w:val="x-none"/>
        </w:rPr>
        <w:t>(ex-Chochukmo vocal and current R.O.O.T vocal), Tim Wong, Alex Chu, Jason Ngan (vocal of the band Maniac)</w:t>
      </w:r>
      <w:r w:rsidR="00091874">
        <w:rPr>
          <w:rFonts w:ascii="Arial" w:eastAsia="新細明體" w:hAnsi="Arial" w:cs="Arial"/>
          <w:sz w:val="20"/>
          <w:szCs w:val="20"/>
          <w:lang w:val="x-none"/>
        </w:rPr>
        <w:t xml:space="preserve"> sharing the collaboration with </w:t>
      </w:r>
      <w:r w:rsidR="00181A5C" w:rsidRPr="00181A5C">
        <w:rPr>
          <w:rFonts w:ascii="Arial" w:eastAsia="新細明體" w:hAnsi="Arial" w:cs="Arial"/>
          <w:b/>
          <w:sz w:val="20"/>
          <w:szCs w:val="20"/>
          <w:lang w:val="x-none"/>
        </w:rPr>
        <w:t>ifva</w:t>
      </w:r>
      <w:r w:rsidR="00091874">
        <w:rPr>
          <w:rFonts w:ascii="Arial" w:eastAsia="新細明體" w:hAnsi="Arial" w:cs="Arial"/>
          <w:sz w:val="20"/>
          <w:szCs w:val="20"/>
          <w:lang w:val="x-none"/>
        </w:rPr>
        <w:t xml:space="preserve"> in the press conference</w:t>
      </w:r>
    </w:p>
    <w:p w:rsidR="004771AA" w:rsidRDefault="004771AA" w:rsidP="004771AA">
      <w:pPr>
        <w:rPr>
          <w:rFonts w:ascii="Arial" w:eastAsia="新細明體" w:hAnsi="Arial" w:cs="Arial"/>
          <w:sz w:val="20"/>
          <w:szCs w:val="20"/>
        </w:rPr>
      </w:pPr>
    </w:p>
    <w:p w:rsidR="00091874" w:rsidRPr="00732CBA" w:rsidRDefault="00091874" w:rsidP="004771AA">
      <w:pPr>
        <w:rPr>
          <w:rFonts w:ascii="Arial" w:eastAsia="新細明體" w:hAnsi="Arial" w:cs="Arial"/>
          <w:sz w:val="20"/>
          <w:szCs w:val="20"/>
        </w:rPr>
      </w:pPr>
      <w:r>
        <w:rPr>
          <w:rFonts w:ascii="Arial" w:eastAsia="新細明體" w:hAnsi="Arial" w:cs="Arial" w:hint="eastAsia"/>
          <w:sz w:val="20"/>
          <w:szCs w:val="20"/>
        </w:rPr>
        <w:t>P</w:t>
      </w:r>
      <w:r>
        <w:rPr>
          <w:rFonts w:ascii="Arial" w:eastAsia="新細明體" w:hAnsi="Arial" w:cs="Arial"/>
          <w:sz w:val="20"/>
          <w:szCs w:val="20"/>
        </w:rPr>
        <w:t>hoto 007:</w:t>
      </w:r>
    </w:p>
    <w:p w:rsidR="004771AA" w:rsidRPr="00732CBA" w:rsidRDefault="00732CBA" w:rsidP="0074092E">
      <w:pPr>
        <w:rPr>
          <w:rFonts w:ascii="Arial" w:eastAsia="新細明體" w:hAnsi="Arial" w:cs="Arial"/>
          <w:sz w:val="20"/>
          <w:szCs w:val="20"/>
        </w:rPr>
      </w:pPr>
      <w:r w:rsidRPr="00732CBA">
        <w:rPr>
          <w:rFonts w:ascii="Arial" w:eastAsia="新細明體" w:hAnsi="Arial" w:cs="Arial"/>
          <w:sz w:val="20"/>
          <w:szCs w:val="20"/>
        </w:rPr>
        <w:t>（由左至右）「第二十八屆</w:t>
      </w:r>
      <w:r w:rsidR="00181A5C" w:rsidRPr="00181A5C">
        <w:rPr>
          <w:rFonts w:ascii="Arial" w:eastAsia="新細明體" w:hAnsi="Arial" w:cs="Arial"/>
          <w:b/>
          <w:sz w:val="20"/>
          <w:szCs w:val="20"/>
        </w:rPr>
        <w:t>ifva</w:t>
      </w:r>
      <w:r w:rsidRPr="00732CBA">
        <w:rPr>
          <w:rFonts w:ascii="Arial" w:eastAsia="新細明體" w:hAnsi="Arial" w:cs="Arial"/>
          <w:sz w:val="20"/>
          <w:szCs w:val="20"/>
        </w:rPr>
        <w:t>獨立短片及影像媒體比賽」美術指導及宣傳片創作導演盧煒麟、演員</w:t>
      </w:r>
      <w:r w:rsidRPr="00732CBA">
        <w:rPr>
          <w:rFonts w:ascii="Arial" w:hAnsi="Arial" w:cs="Arial"/>
          <w:sz w:val="20"/>
          <w:szCs w:val="20"/>
        </w:rPr>
        <w:t>戴妙珊</w:t>
      </w:r>
    </w:p>
    <w:p w:rsidR="00732CBA" w:rsidRPr="00732CBA" w:rsidRDefault="00732CBA" w:rsidP="0074092E">
      <w:pPr>
        <w:rPr>
          <w:rFonts w:ascii="Arial" w:eastAsia="新細明體" w:hAnsi="Arial" w:cs="Arial"/>
          <w:sz w:val="20"/>
          <w:szCs w:val="20"/>
        </w:rPr>
      </w:pPr>
      <w:r w:rsidRPr="00732CBA">
        <w:rPr>
          <w:rFonts w:ascii="Arial" w:eastAsia="新細明體" w:hAnsi="Arial" w:cs="Arial"/>
          <w:sz w:val="20"/>
          <w:szCs w:val="20"/>
        </w:rPr>
        <w:t xml:space="preserve">(from left to right) Director Alan Lo was invited to give art direction for the key visual and trailer of the 28th </w:t>
      </w:r>
      <w:r w:rsidR="00181A5C" w:rsidRPr="00181A5C">
        <w:rPr>
          <w:rFonts w:ascii="Arial" w:eastAsia="新細明體" w:hAnsi="Arial" w:cs="Arial"/>
          <w:b/>
          <w:sz w:val="20"/>
          <w:szCs w:val="20"/>
        </w:rPr>
        <w:t>ifva</w:t>
      </w:r>
      <w:r w:rsidRPr="00732CBA">
        <w:rPr>
          <w:rFonts w:ascii="Arial" w:eastAsia="新細明體" w:hAnsi="Arial" w:cs="Arial"/>
          <w:sz w:val="20"/>
          <w:szCs w:val="20"/>
        </w:rPr>
        <w:t xml:space="preserve"> Awards, together with actress Jackie Tai</w:t>
      </w:r>
    </w:p>
    <w:p w:rsidR="00732CBA" w:rsidRPr="00732CBA" w:rsidRDefault="00732CBA" w:rsidP="0074092E">
      <w:pPr>
        <w:rPr>
          <w:rFonts w:ascii="Arial" w:eastAsia="新細明體" w:hAnsi="Arial" w:cs="Arial"/>
          <w:sz w:val="20"/>
          <w:szCs w:val="20"/>
        </w:rPr>
      </w:pPr>
    </w:p>
    <w:p w:rsidR="00732CBA" w:rsidRDefault="00091874" w:rsidP="0074092E">
      <w:pPr>
        <w:rPr>
          <w:rFonts w:ascii="Arial" w:eastAsia="新細明體" w:hAnsi="Arial" w:cs="Arial"/>
          <w:sz w:val="20"/>
          <w:szCs w:val="20"/>
        </w:rPr>
      </w:pPr>
      <w:r>
        <w:rPr>
          <w:rFonts w:ascii="Arial" w:eastAsia="新細明體" w:hAnsi="Arial" w:cs="Arial" w:hint="eastAsia"/>
          <w:sz w:val="20"/>
          <w:szCs w:val="20"/>
        </w:rPr>
        <w:t>Ph</w:t>
      </w:r>
      <w:r>
        <w:rPr>
          <w:rFonts w:ascii="Arial" w:eastAsia="新細明體" w:hAnsi="Arial" w:cs="Arial"/>
          <w:sz w:val="20"/>
          <w:szCs w:val="20"/>
        </w:rPr>
        <w:t>oto 008:</w:t>
      </w:r>
    </w:p>
    <w:p w:rsidR="00091874" w:rsidRPr="00732CBA" w:rsidRDefault="00091874" w:rsidP="00091874">
      <w:pPr>
        <w:rPr>
          <w:rFonts w:ascii="Arial" w:hAnsi="Arial" w:cs="Arial"/>
          <w:sz w:val="20"/>
          <w:szCs w:val="20"/>
        </w:rPr>
      </w:pPr>
      <w:r w:rsidRPr="00732CBA">
        <w:rPr>
          <w:rFonts w:ascii="Arial" w:eastAsia="新細明體" w:hAnsi="Arial" w:cs="Arial"/>
          <w:sz w:val="20"/>
          <w:szCs w:val="20"/>
        </w:rPr>
        <w:t>VR</w:t>
      </w:r>
      <w:r w:rsidRPr="00732CBA">
        <w:rPr>
          <w:rFonts w:ascii="Arial" w:eastAsia="新細明體" w:hAnsi="Arial" w:cs="Arial"/>
          <w:sz w:val="20"/>
          <w:szCs w:val="20"/>
        </w:rPr>
        <w:t>項目《無舞之間》創意工程師林志輝、</w:t>
      </w:r>
      <w:r w:rsidRPr="009E41FD">
        <w:rPr>
          <w:rFonts w:ascii="Arial" w:eastAsia="新細明體" w:hAnsi="Arial" w:cs="Arial" w:hint="eastAsia"/>
          <w:sz w:val="20"/>
          <w:szCs w:val="20"/>
        </w:rPr>
        <w:t>香港藝術中心</w:t>
      </w:r>
      <w:r w:rsidR="00181A5C" w:rsidRPr="00181A5C">
        <w:rPr>
          <w:rFonts w:ascii="Arial" w:eastAsia="新細明體" w:hAnsi="Arial" w:cs="Arial" w:hint="eastAsia"/>
          <w:b/>
          <w:sz w:val="20"/>
          <w:szCs w:val="20"/>
        </w:rPr>
        <w:t>ifva</w:t>
      </w:r>
      <w:r w:rsidRPr="009E41FD">
        <w:rPr>
          <w:rFonts w:ascii="Arial" w:eastAsia="新細明體" w:hAnsi="Arial" w:cs="Arial" w:hint="eastAsia"/>
          <w:sz w:val="20"/>
          <w:szCs w:val="20"/>
        </w:rPr>
        <w:t>總監范可琪</w:t>
      </w:r>
      <w:r>
        <w:rPr>
          <w:rFonts w:ascii="Arial" w:eastAsia="新細明體" w:hAnsi="Arial" w:cs="Arial" w:hint="eastAsia"/>
          <w:sz w:val="20"/>
          <w:szCs w:val="20"/>
        </w:rPr>
        <w:t>、</w:t>
      </w:r>
      <w:r w:rsidRPr="00732CBA">
        <w:rPr>
          <w:rFonts w:ascii="Arial" w:eastAsia="新細明體" w:hAnsi="Arial" w:cs="Arial"/>
          <w:sz w:val="20"/>
          <w:szCs w:val="20"/>
        </w:rPr>
        <w:t>《無舞之間》導演曾翠珊、《無舞之間》</w:t>
      </w:r>
      <w:r w:rsidRPr="00732CBA">
        <w:rPr>
          <w:rFonts w:ascii="Arial" w:hAnsi="Arial" w:cs="Arial"/>
          <w:sz w:val="20"/>
          <w:szCs w:val="20"/>
        </w:rPr>
        <w:t>贊助</w:t>
      </w:r>
      <w:r w:rsidRPr="00732CBA">
        <w:rPr>
          <w:rFonts w:ascii="Arial" w:hAnsi="Arial" w:cs="Arial"/>
          <w:sz w:val="20"/>
          <w:szCs w:val="20"/>
        </w:rPr>
        <w:t>Meta</w:t>
      </w:r>
      <w:r w:rsidRPr="00732CBA">
        <w:rPr>
          <w:rFonts w:ascii="Arial" w:hAnsi="Arial" w:cs="Arial"/>
          <w:sz w:val="20"/>
          <w:szCs w:val="20"/>
        </w:rPr>
        <w:t>大中華、蒙古及中亞區公共政策董事總經理陳澍</w:t>
      </w:r>
      <w:r>
        <w:rPr>
          <w:rFonts w:ascii="Arial" w:eastAsia="新細明體" w:hAnsi="Arial" w:cs="Arial"/>
          <w:sz w:val="20"/>
          <w:szCs w:val="20"/>
        </w:rPr>
        <w:t>出席記者招待會</w:t>
      </w:r>
    </w:p>
    <w:p w:rsidR="00091874" w:rsidRDefault="00091874" w:rsidP="00091874">
      <w:pPr>
        <w:rPr>
          <w:rFonts w:ascii="Arial" w:eastAsia="新細明體" w:hAnsi="Arial" w:cs="Arial"/>
          <w:sz w:val="20"/>
          <w:szCs w:val="20"/>
        </w:rPr>
      </w:pPr>
      <w:r w:rsidRPr="00732CBA">
        <w:rPr>
          <w:rFonts w:ascii="Arial" w:eastAsia="新細明體" w:hAnsi="Arial" w:cs="Arial"/>
          <w:sz w:val="20"/>
          <w:szCs w:val="20"/>
        </w:rPr>
        <w:t xml:space="preserve">(from left to right) Jason Lam (Creative Technologist, </w:t>
      </w:r>
      <w:r w:rsidR="00181A5C" w:rsidRPr="00181A5C">
        <w:rPr>
          <w:rFonts w:ascii="Arial" w:eastAsia="新細明體" w:hAnsi="Arial" w:cs="Arial"/>
          <w:i/>
          <w:sz w:val="20"/>
          <w:szCs w:val="20"/>
        </w:rPr>
        <w:t>Chroma 11</w:t>
      </w:r>
      <w:r w:rsidRPr="00732CBA">
        <w:rPr>
          <w:rFonts w:ascii="Arial" w:eastAsia="新細明體" w:hAnsi="Arial" w:cs="Arial"/>
          <w:sz w:val="20"/>
          <w:szCs w:val="20"/>
        </w:rPr>
        <w:t xml:space="preserve">); </w:t>
      </w:r>
      <w:r>
        <w:rPr>
          <w:rFonts w:ascii="Arial" w:eastAsia="新細明體" w:hAnsi="Arial" w:cs="Arial"/>
          <w:sz w:val="20"/>
          <w:szCs w:val="20"/>
        </w:rPr>
        <w:t>K</w:t>
      </w:r>
      <w:r>
        <w:rPr>
          <w:rFonts w:ascii="Arial" w:eastAsia="新細明體" w:hAnsi="Arial" w:cs="Arial" w:hint="eastAsia"/>
          <w:sz w:val="20"/>
          <w:szCs w:val="20"/>
        </w:rPr>
        <w:t>a</w:t>
      </w:r>
      <w:r>
        <w:rPr>
          <w:rFonts w:ascii="Arial" w:eastAsia="新細明體" w:hAnsi="Arial" w:cs="Arial"/>
          <w:sz w:val="20"/>
          <w:szCs w:val="20"/>
        </w:rPr>
        <w:t xml:space="preserve">ttie Fan, </w:t>
      </w:r>
      <w:r w:rsidR="00181A5C" w:rsidRPr="00181A5C">
        <w:rPr>
          <w:rFonts w:ascii="Arial" w:eastAsia="新細明體" w:hAnsi="Arial" w:cs="Arial"/>
          <w:b/>
          <w:sz w:val="20"/>
          <w:szCs w:val="20"/>
        </w:rPr>
        <w:t>ifva</w:t>
      </w:r>
      <w:r>
        <w:rPr>
          <w:rFonts w:ascii="Arial" w:eastAsia="新細明體" w:hAnsi="Arial" w:cs="Arial"/>
          <w:sz w:val="20"/>
          <w:szCs w:val="20"/>
        </w:rPr>
        <w:t xml:space="preserve"> Director, Hong Kong Arts Centre, </w:t>
      </w:r>
      <w:r w:rsidRPr="00732CBA">
        <w:rPr>
          <w:rFonts w:ascii="Arial" w:eastAsia="新細明體" w:hAnsi="Arial" w:cs="Arial"/>
          <w:sz w:val="20"/>
          <w:szCs w:val="20"/>
        </w:rPr>
        <w:t xml:space="preserve">Tsang Tsui-shan (Director, </w:t>
      </w:r>
      <w:r w:rsidR="00181A5C" w:rsidRPr="00181A5C">
        <w:rPr>
          <w:rFonts w:ascii="Arial" w:eastAsia="新細明體" w:hAnsi="Arial" w:cs="Arial"/>
          <w:i/>
          <w:sz w:val="20"/>
          <w:szCs w:val="20"/>
        </w:rPr>
        <w:t>Chroma 11</w:t>
      </w:r>
      <w:r w:rsidRPr="00732CBA">
        <w:rPr>
          <w:rFonts w:ascii="Arial" w:eastAsia="新細明體" w:hAnsi="Arial" w:cs="Arial"/>
          <w:sz w:val="20"/>
          <w:szCs w:val="20"/>
        </w:rPr>
        <w:t xml:space="preserve">), George Chen, (Director, Public Policy Director, Hong Kong, Macau and Mongolia, Meta; the sponsor of </w:t>
      </w:r>
      <w:r w:rsidR="00181A5C" w:rsidRPr="00181A5C">
        <w:rPr>
          <w:rFonts w:ascii="Arial" w:eastAsia="新細明體" w:hAnsi="Arial" w:cs="Arial"/>
          <w:i/>
          <w:sz w:val="20"/>
          <w:szCs w:val="20"/>
        </w:rPr>
        <w:t>Chroma 11</w:t>
      </w:r>
      <w:r w:rsidRPr="00732CBA">
        <w:rPr>
          <w:rFonts w:ascii="Arial" w:eastAsia="新細明體" w:hAnsi="Arial" w:cs="Arial"/>
          <w:sz w:val="20"/>
          <w:szCs w:val="20"/>
        </w:rPr>
        <w:t xml:space="preserve">) </w:t>
      </w:r>
      <w:r>
        <w:rPr>
          <w:rFonts w:ascii="Arial" w:eastAsia="新細明體" w:hAnsi="Arial" w:cs="Arial"/>
          <w:sz w:val="20"/>
          <w:szCs w:val="20"/>
        </w:rPr>
        <w:t xml:space="preserve">attend the press conference </w:t>
      </w:r>
    </w:p>
    <w:p w:rsidR="0074092E" w:rsidRPr="00091874" w:rsidRDefault="0074092E" w:rsidP="0074092E">
      <w:pPr>
        <w:rPr>
          <w:rFonts w:ascii="Arial" w:hAnsi="Arial" w:cs="Arial"/>
          <w:sz w:val="20"/>
          <w:szCs w:val="20"/>
        </w:rPr>
      </w:pPr>
    </w:p>
    <w:sectPr w:rsidR="0074092E" w:rsidRPr="00091874" w:rsidSect="00732CBA">
      <w:pgSz w:w="16838" w:h="11906" w:orient="landscape"/>
      <w:pgMar w:top="1134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AA" w:rsidRDefault="004771AA" w:rsidP="004771AA">
      <w:r>
        <w:separator/>
      </w:r>
    </w:p>
  </w:endnote>
  <w:endnote w:type="continuationSeparator" w:id="0">
    <w:p w:rsidR="004771AA" w:rsidRDefault="004771AA" w:rsidP="0047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AA" w:rsidRDefault="004771AA" w:rsidP="004771AA">
      <w:r>
        <w:separator/>
      </w:r>
    </w:p>
  </w:footnote>
  <w:footnote w:type="continuationSeparator" w:id="0">
    <w:p w:rsidR="004771AA" w:rsidRDefault="004771AA" w:rsidP="00477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9"/>
    <w:rsid w:val="00091874"/>
    <w:rsid w:val="00181A5C"/>
    <w:rsid w:val="004771AA"/>
    <w:rsid w:val="00705EF2"/>
    <w:rsid w:val="00732CBA"/>
    <w:rsid w:val="0074092E"/>
    <w:rsid w:val="00903F95"/>
    <w:rsid w:val="009E41FD"/>
    <w:rsid w:val="00A440C9"/>
    <w:rsid w:val="00EE0260"/>
    <w:rsid w:val="00E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68B876-5752-4FC0-9429-5BB774E1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1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1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 To</dc:creator>
  <cp:keywords/>
  <dc:description/>
  <cp:lastModifiedBy>Tobe To</cp:lastModifiedBy>
  <cp:revision>4</cp:revision>
  <dcterms:created xsi:type="dcterms:W3CDTF">2021-08-27T04:06:00Z</dcterms:created>
  <dcterms:modified xsi:type="dcterms:W3CDTF">2022-08-10T09:50:00Z</dcterms:modified>
</cp:coreProperties>
</file>