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59D8" w14:textId="77777777" w:rsidR="005D79A7" w:rsidRDefault="005D79A7" w:rsidP="005D79A7">
      <w:pPr>
        <w:rPr>
          <w:rFonts w:ascii="Cambria" w:hAnsi="Cambria" w:cs="Arial"/>
          <w:b/>
          <w:bCs/>
          <w:color w:val="0070C0"/>
          <w:sz w:val="22"/>
          <w:szCs w:val="22"/>
          <w:u w:val="single"/>
          <w:lang w:eastAsia="zh-TW"/>
        </w:rPr>
      </w:pPr>
    </w:p>
    <w:p w14:paraId="52DC6124" w14:textId="675BEFFB" w:rsidR="00713677" w:rsidRPr="006B292D" w:rsidRDefault="00713677" w:rsidP="005D79A7">
      <w:pPr>
        <w:rPr>
          <w:rFonts w:ascii="Cambria" w:hAnsi="Cambria" w:cs="Arial"/>
          <w:b/>
          <w:bCs/>
          <w:color w:val="0070C0"/>
          <w:sz w:val="22"/>
          <w:szCs w:val="22"/>
          <w:u w:val="single"/>
          <w:lang w:eastAsia="zh-TW"/>
        </w:rPr>
      </w:pPr>
    </w:p>
    <w:p w14:paraId="6445BAE7" w14:textId="6B8776F8" w:rsidR="003C13B9" w:rsidRPr="006B292D" w:rsidRDefault="00792ACD" w:rsidP="005D79A7">
      <w:pPr>
        <w:rPr>
          <w:rFonts w:ascii="Cambria" w:hAnsi="Cambria" w:cs="Arial"/>
          <w:b/>
          <w:bCs/>
          <w:color w:val="0070C0"/>
          <w:sz w:val="22"/>
          <w:szCs w:val="22"/>
          <w:u w:val="single"/>
          <w:lang w:val="en-GB" w:eastAsia="zh-TW"/>
        </w:rPr>
      </w:pPr>
      <w:r w:rsidRPr="006B292D">
        <w:rPr>
          <w:rFonts w:ascii="Cambria" w:hAnsi="Cambria" w:cs="Arial"/>
          <w:b/>
          <w:bCs/>
          <w:color w:val="0070C0"/>
          <w:sz w:val="22"/>
          <w:szCs w:val="22"/>
          <w:u w:val="single"/>
          <w:lang w:val="en-GB" w:eastAsia="zh-TW"/>
        </w:rPr>
        <w:t xml:space="preserve">Appendix 1: </w:t>
      </w:r>
      <w:r w:rsidR="00751EB1" w:rsidRPr="006B292D">
        <w:rPr>
          <w:rFonts w:ascii="Cambria" w:hAnsi="Cambria" w:cs="Arial"/>
          <w:b/>
          <w:bCs/>
          <w:color w:val="0070C0"/>
          <w:sz w:val="22"/>
          <w:szCs w:val="22"/>
          <w:u w:val="single"/>
          <w:lang w:val="en-GB" w:eastAsia="zh-TW"/>
        </w:rPr>
        <w:t>Jury Panel of the 2</w:t>
      </w:r>
      <w:r w:rsidR="001B3C02">
        <w:rPr>
          <w:rFonts w:ascii="Cambria" w:hAnsi="Cambria" w:cs="Arial"/>
          <w:b/>
          <w:bCs/>
          <w:color w:val="0070C0"/>
          <w:sz w:val="22"/>
          <w:szCs w:val="22"/>
          <w:u w:val="single"/>
          <w:lang w:val="en-GB" w:eastAsia="zh-TW"/>
        </w:rPr>
        <w:t>8</w:t>
      </w:r>
      <w:r w:rsidR="003F6A9C" w:rsidRPr="006B292D">
        <w:rPr>
          <w:rFonts w:ascii="Cambria" w:hAnsi="Cambria" w:cs="Arial"/>
          <w:b/>
          <w:bCs/>
          <w:color w:val="0070C0"/>
          <w:sz w:val="22"/>
          <w:szCs w:val="22"/>
          <w:u w:val="single"/>
          <w:lang w:val="en-GB" w:eastAsia="zh-TW"/>
        </w:rPr>
        <w:t>th ifva Awards</w:t>
      </w:r>
      <w:r w:rsidR="003F6A9C" w:rsidRPr="006B292D">
        <w:rPr>
          <w:rFonts w:ascii="Cambria" w:hAnsi="Cambria" w:cs="Arial"/>
          <w:b/>
          <w:color w:val="0070C0"/>
          <w:sz w:val="22"/>
          <w:szCs w:val="22"/>
          <w:u w:val="single"/>
          <w:lang w:eastAsia="zh-HK"/>
        </w:rPr>
        <w:t xml:space="preserve"> </w:t>
      </w:r>
    </w:p>
    <w:p w14:paraId="12F577EC" w14:textId="4E3C8BF2" w:rsidR="00F718B5" w:rsidRDefault="00157F73" w:rsidP="00157F73">
      <w:pPr>
        <w:spacing w:line="240" w:lineRule="exact"/>
        <w:jc w:val="both"/>
        <w:rPr>
          <w:rFonts w:ascii="Cambria" w:hAnsi="Cambria" w:cs="Arial"/>
          <w:sz w:val="22"/>
          <w:szCs w:val="22"/>
          <w:lang w:eastAsia="zh-HK"/>
        </w:rPr>
      </w:pPr>
      <w:r w:rsidRPr="006B755C">
        <w:rPr>
          <w:rFonts w:ascii="Cambria" w:hAnsi="Cambria" w:cs="Arial"/>
          <w:sz w:val="22"/>
          <w:szCs w:val="22"/>
          <w:lang w:val="en-GB" w:eastAsia="zh-HK"/>
        </w:rPr>
        <w:t>Open Category</w:t>
      </w:r>
      <w:r>
        <w:rPr>
          <w:rFonts w:ascii="Cambria" w:hAnsi="Cambria" w:cs="Arial"/>
          <w:sz w:val="22"/>
          <w:szCs w:val="22"/>
          <w:lang w:val="en-GB" w:eastAsia="zh-HK"/>
        </w:rPr>
        <w:t xml:space="preserve">: </w:t>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00F718B5">
        <w:rPr>
          <w:rFonts w:ascii="Cambria" w:hAnsi="Cambria" w:cs="Arial"/>
          <w:sz w:val="22"/>
          <w:szCs w:val="22"/>
          <w:lang w:val="en-GB" w:eastAsia="zh-HK"/>
        </w:rPr>
        <w:tab/>
      </w:r>
      <w:proofErr w:type="spellStart"/>
      <w:r w:rsidR="001B3C02">
        <w:rPr>
          <w:rFonts w:ascii="Cambria" w:hAnsi="Cambria" w:cs="Arial" w:hint="eastAsia"/>
          <w:sz w:val="22"/>
          <w:szCs w:val="22"/>
          <w:lang w:eastAsia="zh-HK"/>
        </w:rPr>
        <w:t>A</w:t>
      </w:r>
      <w:r w:rsidR="001B3C02">
        <w:rPr>
          <w:rFonts w:ascii="Cambria" w:hAnsi="Cambria" w:cs="Arial"/>
          <w:sz w:val="22"/>
          <w:szCs w:val="22"/>
          <w:lang w:eastAsia="zh-HK"/>
        </w:rPr>
        <w:t>hong</w:t>
      </w:r>
      <w:proofErr w:type="spellEnd"/>
      <w:r w:rsidR="001B3C02">
        <w:rPr>
          <w:rFonts w:ascii="Cambria" w:hAnsi="Cambria" w:cs="Arial"/>
          <w:sz w:val="22"/>
          <w:szCs w:val="22"/>
          <w:lang w:eastAsia="zh-HK"/>
        </w:rPr>
        <w:t xml:space="preserve"> Cheung</w:t>
      </w:r>
      <w:r w:rsidR="001B3C02">
        <w:rPr>
          <w:rFonts w:ascii="Cambria" w:hAnsi="Cambria" w:cs="Arial" w:hint="eastAsia"/>
          <w:sz w:val="22"/>
          <w:szCs w:val="22"/>
          <w:lang w:eastAsia="zh-HK"/>
        </w:rPr>
        <w:t>,</w:t>
      </w:r>
      <w:r w:rsidR="00E54D0E">
        <w:rPr>
          <w:rFonts w:ascii="Cambria" w:hAnsi="Cambria" w:cs="Arial"/>
          <w:sz w:val="22"/>
          <w:szCs w:val="22"/>
          <w:lang w:eastAsia="zh-HK"/>
        </w:rPr>
        <w:t xml:space="preserve"> Law </w:t>
      </w:r>
      <w:proofErr w:type="spellStart"/>
      <w:r w:rsidR="00E54D0E">
        <w:rPr>
          <w:rFonts w:ascii="Cambria" w:hAnsi="Cambria" w:cs="Arial"/>
          <w:sz w:val="22"/>
          <w:szCs w:val="22"/>
          <w:lang w:eastAsia="zh-HK"/>
        </w:rPr>
        <w:t>Tsin-f</w:t>
      </w:r>
      <w:r w:rsidR="001B3C02">
        <w:rPr>
          <w:rFonts w:ascii="Cambria" w:hAnsi="Cambria" w:cs="Arial"/>
          <w:sz w:val="22"/>
          <w:szCs w:val="22"/>
          <w:lang w:eastAsia="zh-HK"/>
        </w:rPr>
        <w:t>ung</w:t>
      </w:r>
      <w:proofErr w:type="spellEnd"/>
      <w:r w:rsidR="001B3C02">
        <w:rPr>
          <w:rFonts w:ascii="Cambria" w:hAnsi="Cambria" w:cs="Arial"/>
          <w:sz w:val="22"/>
          <w:szCs w:val="22"/>
          <w:lang w:eastAsia="zh-HK"/>
        </w:rPr>
        <w:t xml:space="preserve"> Angela; </w:t>
      </w:r>
    </w:p>
    <w:p w14:paraId="78D1154B" w14:textId="6E064A2F" w:rsidR="00157F73" w:rsidRDefault="001B3C02" w:rsidP="00F718B5">
      <w:pPr>
        <w:spacing w:line="240" w:lineRule="exact"/>
        <w:ind w:left="2400" w:firstLine="480"/>
        <w:jc w:val="both"/>
        <w:rPr>
          <w:rFonts w:ascii="Cambria" w:hAnsi="Cambria" w:cs="Arial"/>
          <w:sz w:val="22"/>
          <w:szCs w:val="22"/>
          <w:lang w:val="en-GB" w:eastAsia="zh-HK"/>
        </w:rPr>
      </w:pPr>
      <w:r>
        <w:rPr>
          <w:rFonts w:ascii="Cambria" w:hAnsi="Cambria" w:cs="Arial"/>
          <w:sz w:val="22"/>
          <w:szCs w:val="22"/>
          <w:lang w:eastAsia="zh-HK"/>
        </w:rPr>
        <w:t>P</w:t>
      </w:r>
      <w:r>
        <w:rPr>
          <w:rFonts w:ascii="Cambria" w:hAnsi="Cambria" w:cs="Arial" w:hint="eastAsia"/>
          <w:sz w:val="22"/>
          <w:szCs w:val="22"/>
          <w:lang w:eastAsia="zh-HK"/>
        </w:rPr>
        <w:t>r</w:t>
      </w:r>
      <w:r>
        <w:rPr>
          <w:rFonts w:ascii="Cambria" w:hAnsi="Cambria" w:cs="Arial"/>
          <w:sz w:val="22"/>
          <w:szCs w:val="22"/>
          <w:lang w:eastAsia="zh-HK"/>
        </w:rPr>
        <w:t xml:space="preserve">e-selection: Lo Chun-yip, Nose Chan, </w:t>
      </w:r>
      <w:r w:rsidR="00157F73" w:rsidRPr="00157F73">
        <w:rPr>
          <w:rFonts w:ascii="Cambria" w:hAnsi="Cambria" w:cs="Arial"/>
          <w:sz w:val="22"/>
          <w:szCs w:val="22"/>
          <w:lang w:val="en-GB" w:eastAsia="zh-HK"/>
        </w:rPr>
        <w:t>Wong Siu-pong</w:t>
      </w:r>
      <w:r w:rsidR="00157F73">
        <w:rPr>
          <w:rFonts w:ascii="Cambria" w:hAnsi="Cambria" w:cs="Arial"/>
          <w:sz w:val="22"/>
          <w:szCs w:val="22"/>
          <w:lang w:val="en-GB" w:eastAsia="zh-HK"/>
        </w:rPr>
        <w:t xml:space="preserve"> </w:t>
      </w:r>
    </w:p>
    <w:p w14:paraId="73D72FDB" w14:textId="77777777" w:rsidR="001B3C02" w:rsidRPr="00157F73" w:rsidRDefault="001B3C02" w:rsidP="00157F73">
      <w:pPr>
        <w:spacing w:line="240" w:lineRule="exact"/>
        <w:jc w:val="both"/>
        <w:rPr>
          <w:rFonts w:ascii="Cambria" w:hAnsi="Cambria" w:cs="Arial"/>
          <w:sz w:val="22"/>
          <w:szCs w:val="22"/>
          <w:lang w:val="en-GB" w:eastAsia="zh-HK"/>
        </w:rPr>
      </w:pPr>
    </w:p>
    <w:p w14:paraId="73FB4473" w14:textId="664A3DAF" w:rsidR="001B3C02" w:rsidRDefault="00157F73" w:rsidP="00157F73">
      <w:pPr>
        <w:spacing w:line="240" w:lineRule="exact"/>
        <w:jc w:val="both"/>
        <w:rPr>
          <w:rFonts w:ascii="Cambria" w:hAnsi="Cambria" w:cs="Arial"/>
          <w:sz w:val="22"/>
          <w:szCs w:val="22"/>
          <w:lang w:eastAsia="zh-HK"/>
        </w:rPr>
      </w:pPr>
      <w:r w:rsidRPr="006B755C">
        <w:rPr>
          <w:rFonts w:ascii="Cambria" w:hAnsi="Cambria" w:cs="Arial"/>
          <w:sz w:val="22"/>
          <w:szCs w:val="22"/>
          <w:lang w:val="en-GB" w:eastAsia="zh-HK"/>
        </w:rPr>
        <w:t>Youth Category</w:t>
      </w:r>
      <w:r>
        <w:rPr>
          <w:rFonts w:ascii="Cambria" w:hAnsi="Cambria" w:cs="Arial"/>
          <w:sz w:val="22"/>
          <w:szCs w:val="22"/>
          <w:lang w:val="en-GB" w:eastAsia="zh-HK"/>
        </w:rPr>
        <w:t xml:space="preserve">: </w:t>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Pr="00157F73">
        <w:rPr>
          <w:rFonts w:ascii="Cambria" w:hAnsi="Cambria" w:cs="Arial"/>
          <w:sz w:val="22"/>
          <w:szCs w:val="22"/>
          <w:lang w:val="en-GB" w:eastAsia="zh-HK"/>
        </w:rPr>
        <w:t xml:space="preserve">Adam </w:t>
      </w:r>
      <w:r w:rsidRPr="001B3C02">
        <w:rPr>
          <w:rFonts w:ascii="Cambria" w:hAnsi="Cambria" w:cs="Arial"/>
          <w:sz w:val="22"/>
          <w:szCs w:val="22"/>
          <w:lang w:eastAsia="zh-HK"/>
        </w:rPr>
        <w:t>Wong,</w:t>
      </w:r>
      <w:r w:rsidR="001B3C02" w:rsidRPr="001B3C02">
        <w:rPr>
          <w:rFonts w:ascii="Cambria" w:hAnsi="Cambria" w:cs="Arial" w:hint="eastAsia"/>
          <w:sz w:val="22"/>
          <w:szCs w:val="22"/>
          <w:lang w:eastAsia="zh-HK"/>
        </w:rPr>
        <w:t xml:space="preserve"> </w:t>
      </w:r>
      <w:r w:rsidR="001B3C02" w:rsidRPr="001B3C02">
        <w:rPr>
          <w:rFonts w:ascii="Cambria" w:hAnsi="Cambria" w:cs="Arial"/>
          <w:sz w:val="22"/>
          <w:szCs w:val="22"/>
          <w:lang w:eastAsia="zh-HK"/>
        </w:rPr>
        <w:t>Jill Li, Norris Wong, Chan Kin-long, Kenji Wong</w:t>
      </w:r>
    </w:p>
    <w:p w14:paraId="2153C884" w14:textId="77777777" w:rsidR="001B3C02" w:rsidRDefault="001B3C02" w:rsidP="00157F73">
      <w:pPr>
        <w:spacing w:line="240" w:lineRule="exact"/>
        <w:jc w:val="both"/>
        <w:rPr>
          <w:rFonts w:ascii="Arial" w:hAnsi="Arial" w:cs="Arial"/>
          <w:sz w:val="22"/>
          <w:szCs w:val="22"/>
          <w:lang w:eastAsia="zh-HK"/>
        </w:rPr>
      </w:pPr>
    </w:p>
    <w:p w14:paraId="4FDBB1CF" w14:textId="47CB88C1" w:rsidR="00157F73" w:rsidRDefault="00157F73" w:rsidP="00157F7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Animation Category</w:t>
      </w:r>
      <w:r>
        <w:rPr>
          <w:rFonts w:ascii="Cambria" w:hAnsi="Cambria" w:cs="Arial"/>
          <w:sz w:val="22"/>
          <w:szCs w:val="22"/>
          <w:lang w:val="en-GB" w:eastAsia="zh-HK"/>
        </w:rPr>
        <w:t xml:space="preserve">: </w:t>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Pr="00157F73">
        <w:rPr>
          <w:rFonts w:ascii="Cambria" w:hAnsi="Cambria" w:cs="Arial"/>
          <w:sz w:val="22"/>
          <w:szCs w:val="22"/>
          <w:lang w:val="en-GB" w:eastAsia="zh-HK"/>
        </w:rPr>
        <w:t>Yamamura Koji</w:t>
      </w:r>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Lo </w:t>
      </w:r>
      <w:proofErr w:type="spellStart"/>
      <w:r w:rsidRPr="00157F73">
        <w:rPr>
          <w:rFonts w:ascii="Cambria" w:hAnsi="Cambria" w:cs="Arial"/>
          <w:sz w:val="22"/>
          <w:szCs w:val="22"/>
          <w:lang w:val="en-GB" w:eastAsia="zh-HK"/>
        </w:rPr>
        <w:t>Che-</w:t>
      </w:r>
      <w:proofErr w:type="gramStart"/>
      <w:r w:rsidRPr="00157F73">
        <w:rPr>
          <w:rFonts w:ascii="Cambria" w:hAnsi="Cambria" w:cs="Arial"/>
          <w:sz w:val="22"/>
          <w:szCs w:val="22"/>
          <w:lang w:val="en-GB" w:eastAsia="zh-HK"/>
        </w:rPr>
        <w:t>ying</w:t>
      </w:r>
      <w:proofErr w:type="spellEnd"/>
      <w:r w:rsidRPr="00157F73">
        <w:rPr>
          <w:rFonts w:ascii="Cambria" w:hAnsi="Cambria" w:cs="Arial"/>
          <w:sz w:val="22"/>
          <w:szCs w:val="22"/>
          <w:lang w:val="en-GB" w:eastAsia="zh-HK"/>
        </w:rPr>
        <w:t xml:space="preserve"> </w:t>
      </w:r>
      <w:r>
        <w:rPr>
          <w:rFonts w:ascii="Cambria" w:hAnsi="Cambria" w:cs="Arial"/>
          <w:sz w:val="22"/>
          <w:szCs w:val="22"/>
          <w:lang w:val="en-GB" w:eastAsia="zh-HK"/>
        </w:rPr>
        <w:t>,</w:t>
      </w:r>
      <w:proofErr w:type="gramEnd"/>
      <w:r>
        <w:rPr>
          <w:rFonts w:ascii="Cambria" w:hAnsi="Cambria" w:cs="Arial"/>
          <w:sz w:val="22"/>
          <w:szCs w:val="22"/>
          <w:lang w:val="en-GB" w:eastAsia="zh-HK"/>
        </w:rPr>
        <w:t xml:space="preserve"> </w:t>
      </w:r>
      <w:r w:rsidR="001B3C02">
        <w:rPr>
          <w:rFonts w:ascii="Cambria" w:hAnsi="Cambria" w:cs="Arial"/>
          <w:sz w:val="22"/>
          <w:szCs w:val="22"/>
          <w:lang w:val="en-GB" w:eastAsia="zh-HK"/>
        </w:rPr>
        <w:t>Ma</w:t>
      </w:r>
      <w:r w:rsidR="00E54D0E">
        <w:rPr>
          <w:rFonts w:ascii="Cambria" w:hAnsi="Cambria" w:cs="Arial"/>
          <w:sz w:val="22"/>
          <w:szCs w:val="22"/>
          <w:lang w:val="en-GB" w:eastAsia="zh-HK"/>
        </w:rPr>
        <w:t>x</w:t>
      </w:r>
      <w:r w:rsidR="001B3C02">
        <w:rPr>
          <w:rFonts w:ascii="Cambria" w:hAnsi="Cambria" w:cs="Arial"/>
          <w:sz w:val="22"/>
          <w:szCs w:val="22"/>
          <w:lang w:val="en-GB" w:eastAsia="zh-HK"/>
        </w:rPr>
        <w:t xml:space="preserve"> </w:t>
      </w:r>
      <w:proofErr w:type="spellStart"/>
      <w:r w:rsidR="001B3C02">
        <w:rPr>
          <w:rFonts w:ascii="Cambria" w:hAnsi="Cambria" w:cs="Arial"/>
          <w:sz w:val="22"/>
          <w:szCs w:val="22"/>
          <w:lang w:val="en-GB" w:eastAsia="zh-HK"/>
        </w:rPr>
        <w:t>Hattler</w:t>
      </w:r>
      <w:proofErr w:type="spellEnd"/>
    </w:p>
    <w:p w14:paraId="26402F6B" w14:textId="5A6AA1BC" w:rsidR="001B3C02" w:rsidRDefault="001B3C02" w:rsidP="00157F73">
      <w:pPr>
        <w:spacing w:line="240" w:lineRule="exact"/>
        <w:jc w:val="both"/>
        <w:rPr>
          <w:rFonts w:ascii="Cambria" w:hAnsi="Cambria" w:cs="Arial" w:hint="eastAsia"/>
          <w:sz w:val="22"/>
          <w:szCs w:val="22"/>
          <w:lang w:val="en-GB" w:eastAsia="zh-HK"/>
        </w:rPr>
      </w:pPr>
    </w:p>
    <w:p w14:paraId="2360EF1E" w14:textId="6EC9D347" w:rsidR="00157F73" w:rsidRDefault="00157F73" w:rsidP="00157F7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Media Art Category</w:t>
      </w:r>
      <w:r>
        <w:rPr>
          <w:rFonts w:ascii="Cambria" w:hAnsi="Cambria" w:cs="Arial"/>
          <w:sz w:val="22"/>
          <w:szCs w:val="22"/>
          <w:lang w:val="en-GB" w:eastAsia="zh-HK"/>
        </w:rPr>
        <w:t xml:space="preserve">: </w:t>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Pr="00157F73">
        <w:rPr>
          <w:rFonts w:ascii="Cambria" w:hAnsi="Cambria" w:cs="Arial"/>
          <w:sz w:val="22"/>
          <w:szCs w:val="22"/>
          <w:lang w:val="en-GB" w:eastAsia="zh-HK"/>
        </w:rPr>
        <w:t>Bryan Chung</w:t>
      </w:r>
      <w:r>
        <w:rPr>
          <w:rFonts w:ascii="Cambria" w:hAnsi="Cambria" w:cs="Arial"/>
          <w:sz w:val="22"/>
          <w:szCs w:val="22"/>
          <w:lang w:val="en-GB" w:eastAsia="zh-HK"/>
        </w:rPr>
        <w:t xml:space="preserve">, </w:t>
      </w:r>
      <w:r w:rsidR="001B3C02">
        <w:rPr>
          <w:rFonts w:ascii="Cambria" w:hAnsi="Cambria" w:cs="Arial"/>
          <w:sz w:val="22"/>
          <w:szCs w:val="22"/>
          <w:lang w:val="en-GB" w:eastAsia="zh-HK"/>
        </w:rPr>
        <w:t>Ip Yuk-yiu</w:t>
      </w:r>
    </w:p>
    <w:p w14:paraId="0767EFF2" w14:textId="77777777" w:rsidR="001B3C02" w:rsidRDefault="001B3C02" w:rsidP="00157F73">
      <w:pPr>
        <w:spacing w:line="240" w:lineRule="exact"/>
        <w:jc w:val="both"/>
        <w:rPr>
          <w:rFonts w:ascii="Cambria" w:hAnsi="Cambria" w:cs="Arial"/>
          <w:sz w:val="22"/>
          <w:szCs w:val="22"/>
          <w:lang w:val="en-GB" w:eastAsia="zh-HK"/>
        </w:rPr>
      </w:pPr>
    </w:p>
    <w:p w14:paraId="03D1AA8B" w14:textId="77777777" w:rsidR="00F718B5" w:rsidRDefault="00157F73" w:rsidP="00157F7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Asian New Force Category</w:t>
      </w:r>
      <w:r>
        <w:rPr>
          <w:rFonts w:ascii="Cambria" w:hAnsi="Cambria" w:cs="Arial"/>
          <w:sz w:val="22"/>
          <w:szCs w:val="22"/>
          <w:lang w:val="en-GB" w:eastAsia="zh-HK"/>
        </w:rPr>
        <w:t xml:space="preserve">: </w:t>
      </w:r>
      <w:r w:rsidR="00F718B5">
        <w:rPr>
          <w:rFonts w:ascii="Cambria" w:hAnsi="Cambria" w:cs="Arial"/>
          <w:sz w:val="22"/>
          <w:szCs w:val="22"/>
          <w:lang w:val="en-GB" w:eastAsia="zh-HK"/>
        </w:rPr>
        <w:tab/>
      </w:r>
      <w:r w:rsidR="00E54D0E">
        <w:rPr>
          <w:rFonts w:ascii="Cambria" w:hAnsi="Cambria" w:cs="Arial"/>
          <w:sz w:val="22"/>
          <w:szCs w:val="22"/>
          <w:lang w:val="en-GB" w:eastAsia="zh-HK"/>
        </w:rPr>
        <w:t xml:space="preserve">Lee Isaac Chung; </w:t>
      </w:r>
    </w:p>
    <w:p w14:paraId="0BEE5857" w14:textId="1D8851FE" w:rsidR="00157F73" w:rsidRDefault="00E54D0E" w:rsidP="00F718B5">
      <w:pPr>
        <w:spacing w:line="240" w:lineRule="exact"/>
        <w:ind w:left="2400" w:firstLine="480"/>
        <w:jc w:val="both"/>
        <w:rPr>
          <w:rFonts w:ascii="Cambria" w:hAnsi="Cambria" w:cs="Arial"/>
          <w:sz w:val="22"/>
          <w:szCs w:val="22"/>
          <w:lang w:val="en-GB" w:eastAsia="zh-HK"/>
        </w:rPr>
      </w:pPr>
      <w:r>
        <w:rPr>
          <w:rFonts w:ascii="Cambria" w:hAnsi="Cambria" w:cs="Arial"/>
          <w:sz w:val="22"/>
          <w:szCs w:val="22"/>
          <w:lang w:val="en-GB" w:eastAsia="zh-HK"/>
        </w:rPr>
        <w:t>Pre-selection:</w:t>
      </w:r>
      <w:r w:rsidR="001B3C02">
        <w:rPr>
          <w:rFonts w:ascii="Cambria" w:hAnsi="Cambria" w:cs="Arial"/>
          <w:sz w:val="22"/>
          <w:szCs w:val="22"/>
          <w:lang w:val="en-GB" w:eastAsia="zh-HK"/>
        </w:rPr>
        <w:t xml:space="preserve"> Timmy Chen</w:t>
      </w:r>
    </w:p>
    <w:p w14:paraId="32CFC7A3" w14:textId="77777777" w:rsidR="00841846" w:rsidRDefault="00841846" w:rsidP="00157F73">
      <w:pPr>
        <w:spacing w:line="240" w:lineRule="exact"/>
        <w:jc w:val="both"/>
        <w:rPr>
          <w:rFonts w:ascii="Cambria" w:hAnsi="Cambria" w:cs="Arial"/>
          <w:sz w:val="22"/>
          <w:szCs w:val="22"/>
          <w:lang w:val="en-GB" w:eastAsia="zh-HK"/>
        </w:rPr>
      </w:pPr>
    </w:p>
    <w:p w14:paraId="682A853D" w14:textId="68C1BB28" w:rsidR="00841846" w:rsidRDefault="00841846" w:rsidP="00157F73">
      <w:pPr>
        <w:spacing w:line="240" w:lineRule="exact"/>
        <w:jc w:val="both"/>
        <w:rPr>
          <w:rFonts w:ascii="Cambria" w:hAnsi="Cambria" w:cs="Arial"/>
          <w:sz w:val="22"/>
          <w:szCs w:val="22"/>
          <w:lang w:val="en-GB" w:eastAsia="zh-HK"/>
        </w:rPr>
      </w:pPr>
      <w:r>
        <w:rPr>
          <w:rFonts w:ascii="Cambria" w:hAnsi="Cambria" w:cs="Arial"/>
          <w:sz w:val="22"/>
          <w:szCs w:val="22"/>
          <w:lang w:val="en-GB" w:eastAsia="zh-HK"/>
        </w:rPr>
        <w:t xml:space="preserve">VR </w:t>
      </w:r>
      <w:r>
        <w:rPr>
          <w:rFonts w:ascii="Cambria" w:hAnsi="Cambria" w:cs="Arial" w:hint="eastAsia"/>
          <w:sz w:val="22"/>
          <w:szCs w:val="22"/>
          <w:lang w:val="en-GB" w:eastAsia="zh-HK"/>
        </w:rPr>
        <w:t>S</w:t>
      </w:r>
      <w:r>
        <w:rPr>
          <w:rFonts w:ascii="Cambria" w:hAnsi="Cambria" w:cs="Arial"/>
          <w:sz w:val="22"/>
          <w:szCs w:val="22"/>
          <w:lang w:val="en-GB" w:eastAsia="zh-HK"/>
        </w:rPr>
        <w:t xml:space="preserve">pecial Prize: </w:t>
      </w:r>
      <w:r w:rsidR="00F718B5">
        <w:rPr>
          <w:rFonts w:ascii="Cambria" w:hAnsi="Cambria" w:cs="Arial"/>
          <w:sz w:val="22"/>
          <w:szCs w:val="22"/>
          <w:lang w:val="en-GB" w:eastAsia="zh-HK"/>
        </w:rPr>
        <w:tab/>
      </w:r>
      <w:r w:rsidR="00F718B5">
        <w:rPr>
          <w:rFonts w:ascii="Cambria" w:hAnsi="Cambria" w:cs="Arial"/>
          <w:sz w:val="22"/>
          <w:szCs w:val="22"/>
          <w:lang w:val="en-GB" w:eastAsia="zh-HK"/>
        </w:rPr>
        <w:tab/>
      </w:r>
      <w:r w:rsidR="00F718B5">
        <w:rPr>
          <w:rFonts w:ascii="Cambria" w:hAnsi="Cambria" w:cs="Arial"/>
          <w:sz w:val="22"/>
          <w:szCs w:val="22"/>
          <w:lang w:val="en-GB" w:eastAsia="zh-HK"/>
        </w:rPr>
        <w:tab/>
      </w:r>
      <w:proofErr w:type="spellStart"/>
      <w:r w:rsidRPr="00841846">
        <w:rPr>
          <w:rFonts w:ascii="Cambria" w:hAnsi="Cambria" w:cs="Arial"/>
          <w:sz w:val="22"/>
          <w:szCs w:val="22"/>
          <w:lang w:val="en-GB" w:eastAsia="zh-HK"/>
        </w:rPr>
        <w:t>Tamás</w:t>
      </w:r>
      <w:proofErr w:type="spellEnd"/>
      <w:r w:rsidRPr="00841846">
        <w:rPr>
          <w:rFonts w:ascii="Cambria" w:hAnsi="Cambria" w:cs="Arial"/>
          <w:sz w:val="22"/>
          <w:szCs w:val="22"/>
          <w:lang w:val="en-GB" w:eastAsia="zh-HK"/>
        </w:rPr>
        <w:t xml:space="preserve"> </w:t>
      </w:r>
      <w:proofErr w:type="spellStart"/>
      <w:r w:rsidRPr="00841846">
        <w:rPr>
          <w:rFonts w:ascii="Cambria" w:hAnsi="Cambria" w:cs="Arial"/>
          <w:sz w:val="22"/>
          <w:szCs w:val="22"/>
          <w:lang w:val="en-GB" w:eastAsia="zh-HK"/>
        </w:rPr>
        <w:t>Waliczky</w:t>
      </w:r>
      <w:proofErr w:type="spellEnd"/>
    </w:p>
    <w:p w14:paraId="4C1929F8" w14:textId="77777777" w:rsidR="00713677" w:rsidRDefault="00713677" w:rsidP="00157F73">
      <w:pPr>
        <w:spacing w:line="240" w:lineRule="exact"/>
        <w:jc w:val="both"/>
        <w:rPr>
          <w:rFonts w:ascii="Cambria" w:hAnsi="Cambria" w:cs="Arial"/>
          <w:sz w:val="22"/>
          <w:szCs w:val="22"/>
          <w:lang w:val="en-GB" w:eastAsia="zh-HK"/>
        </w:rPr>
      </w:pPr>
    </w:p>
    <w:p w14:paraId="6086F0A5" w14:textId="77777777" w:rsidR="001B3C02" w:rsidRPr="001B3C02" w:rsidRDefault="001B3C02" w:rsidP="00157F73">
      <w:pPr>
        <w:spacing w:line="240" w:lineRule="exact"/>
        <w:jc w:val="both"/>
        <w:rPr>
          <w:rFonts w:ascii="Cambria" w:hAnsi="Cambria" w:cs="Arial"/>
          <w:sz w:val="22"/>
          <w:szCs w:val="22"/>
          <w:lang w:val="en-GB" w:eastAsia="zh-HK"/>
        </w:rPr>
      </w:pPr>
    </w:p>
    <w:p w14:paraId="795E0FB8" w14:textId="59A757CF" w:rsidR="003C13B9" w:rsidRPr="006B292D" w:rsidRDefault="00157F73" w:rsidP="00531F13">
      <w:pPr>
        <w:spacing w:line="240" w:lineRule="exact"/>
        <w:jc w:val="right"/>
        <w:rPr>
          <w:rFonts w:ascii="Cambria" w:hAnsi="Cambria" w:cs="Arial"/>
          <w:sz w:val="22"/>
          <w:szCs w:val="22"/>
          <w:lang w:eastAsia="zh-HK"/>
        </w:rPr>
      </w:pPr>
      <w:r w:rsidRPr="00157F73" w:rsidDel="00157F73">
        <w:rPr>
          <w:rFonts w:ascii="Cambria" w:hAnsi="Cambria" w:cs="Arial"/>
          <w:b/>
          <w:sz w:val="22"/>
          <w:szCs w:val="22"/>
          <w:lang w:val="en-GB" w:eastAsia="zh-HK"/>
        </w:rPr>
        <w:t xml:space="preserve"> </w:t>
      </w:r>
      <w:r w:rsidR="003F6A9C" w:rsidRPr="006B292D">
        <w:rPr>
          <w:rFonts w:ascii="Cambria" w:hAnsi="Cambria" w:cs="Arial"/>
          <w:sz w:val="22"/>
          <w:szCs w:val="22"/>
          <w:lang w:eastAsia="zh-HK"/>
        </w:rPr>
        <w:t xml:space="preserve">(In no particular order. </w:t>
      </w:r>
      <w:r>
        <w:rPr>
          <w:rFonts w:ascii="Cambria" w:hAnsi="Cambria" w:cs="Arial"/>
          <w:sz w:val="22"/>
          <w:szCs w:val="22"/>
          <w:lang w:eastAsia="zh-HK"/>
        </w:rPr>
        <w:t>U</w:t>
      </w:r>
      <w:r w:rsidR="001B3C02">
        <w:rPr>
          <w:rFonts w:ascii="Cambria" w:hAnsi="Cambria" w:cs="Arial"/>
          <w:sz w:val="22"/>
          <w:szCs w:val="22"/>
          <w:lang w:eastAsia="zh-HK"/>
        </w:rPr>
        <w:t>pdated as at 10</w:t>
      </w:r>
      <w:r w:rsidRPr="00157F73">
        <w:rPr>
          <w:rFonts w:ascii="Cambria" w:hAnsi="Cambria" w:cs="Arial"/>
          <w:sz w:val="22"/>
          <w:szCs w:val="22"/>
          <w:lang w:eastAsia="zh-HK"/>
        </w:rPr>
        <w:t xml:space="preserve"> Aug, 202</w:t>
      </w:r>
      <w:r w:rsidR="001B3C02">
        <w:rPr>
          <w:rFonts w:ascii="Cambria" w:hAnsi="Cambria" w:cs="Arial"/>
          <w:sz w:val="22"/>
          <w:szCs w:val="22"/>
          <w:lang w:eastAsia="zh-HK"/>
        </w:rPr>
        <w:t>2</w:t>
      </w:r>
      <w:r w:rsidR="00451202">
        <w:rPr>
          <w:rFonts w:ascii="Cambria" w:hAnsi="Cambria" w:cs="Arial"/>
          <w:sz w:val="22"/>
          <w:szCs w:val="22"/>
          <w:lang w:eastAsia="zh-HK"/>
        </w:rPr>
        <w:t>. M</w:t>
      </w:r>
      <w:r w:rsidR="00451202">
        <w:rPr>
          <w:rFonts w:ascii="Cambria" w:hAnsi="Cambria" w:cs="Arial" w:hint="eastAsia"/>
          <w:sz w:val="22"/>
          <w:szCs w:val="22"/>
          <w:lang w:eastAsia="zh-HK"/>
        </w:rPr>
        <w:t>o</w:t>
      </w:r>
      <w:r w:rsidR="00451202">
        <w:rPr>
          <w:rFonts w:ascii="Cambria" w:hAnsi="Cambria" w:cs="Arial"/>
          <w:sz w:val="22"/>
          <w:szCs w:val="22"/>
          <w:lang w:eastAsia="zh-HK"/>
        </w:rPr>
        <w:t xml:space="preserve">re jury line-up </w:t>
      </w:r>
      <w:bookmarkStart w:id="0" w:name="_GoBack"/>
      <w:bookmarkEnd w:id="0"/>
      <w:r w:rsidR="003F6A9C" w:rsidRPr="006B292D">
        <w:rPr>
          <w:rFonts w:ascii="Cambria" w:hAnsi="Cambria" w:cs="Arial"/>
          <w:sz w:val="22"/>
          <w:szCs w:val="22"/>
          <w:lang w:eastAsia="zh-HK"/>
        </w:rPr>
        <w:t>will be updated on website.)</w:t>
      </w:r>
    </w:p>
    <w:p w14:paraId="3E7C8044" w14:textId="3F2FFA7B" w:rsidR="00473D6B" w:rsidRPr="00473D6B" w:rsidRDefault="0024775E" w:rsidP="00566BF4">
      <w:pPr>
        <w:jc w:val="both"/>
        <w:rPr>
          <w:rFonts w:ascii="Cambria" w:hAnsi="Cambria" w:cs="Arial"/>
          <w:sz w:val="22"/>
          <w:szCs w:val="22"/>
          <w:lang w:val="en-HK" w:eastAsia="zh-TW"/>
        </w:rPr>
        <w:sectPr w:rsidR="00473D6B" w:rsidRPr="00473D6B" w:rsidSect="0070114C">
          <w:headerReference w:type="default" r:id="rId11"/>
          <w:footerReference w:type="default" r:id="rId12"/>
          <w:headerReference w:type="first" r:id="rId13"/>
          <w:footerReference w:type="first" r:id="rId14"/>
          <w:pgSz w:w="11900" w:h="16840"/>
          <w:pgMar w:top="1170" w:right="1134" w:bottom="1080" w:left="1134" w:header="851" w:footer="360" w:gutter="0"/>
          <w:cols w:space="720"/>
          <w:titlePg/>
          <w:docGrid w:linePitch="326"/>
        </w:sectPr>
      </w:pPr>
      <w:r w:rsidRPr="0024775E">
        <w:rPr>
          <w:rFonts w:ascii="Cambria" w:hAnsi="Cambria" w:cs="Arial"/>
          <w:sz w:val="22"/>
          <w:szCs w:val="22"/>
          <w:lang w:val="en-HK" w:eastAsia="zh-TW"/>
        </w:rPr>
        <w:t>.</w:t>
      </w:r>
    </w:p>
    <w:p w14:paraId="27020EBD" w14:textId="412134F0" w:rsidR="00D46CFB" w:rsidRPr="006B292D" w:rsidRDefault="00E54D0E" w:rsidP="00D46CFB">
      <w:pPr>
        <w:spacing w:line="240" w:lineRule="exact"/>
        <w:jc w:val="both"/>
        <w:rPr>
          <w:rFonts w:ascii="Cambria" w:eastAsia="微軟正黑體" w:hAnsi="Cambria" w:cs="Arial"/>
          <w:b/>
          <w:color w:val="0070C0"/>
          <w:szCs w:val="20"/>
          <w:u w:val="single"/>
          <w:lang w:eastAsia="zh-HK"/>
        </w:rPr>
      </w:pPr>
      <w:r>
        <w:rPr>
          <w:rFonts w:ascii="Cambria" w:hAnsi="Cambria" w:cs="Arial"/>
          <w:b/>
          <w:color w:val="0070C0"/>
          <w:sz w:val="22"/>
          <w:szCs w:val="22"/>
          <w:u w:val="single"/>
          <w:lang w:val="en-GB" w:eastAsia="zh-HK"/>
        </w:rPr>
        <w:lastRenderedPageBreak/>
        <w:t>Appendix 2:</w:t>
      </w:r>
      <w:r w:rsidR="00D46CFB" w:rsidRPr="006B292D">
        <w:rPr>
          <w:rFonts w:ascii="Cambria" w:hAnsi="Cambria" w:cs="Arial"/>
          <w:b/>
          <w:color w:val="0070C0"/>
          <w:sz w:val="22"/>
          <w:szCs w:val="22"/>
          <w:u w:val="single"/>
          <w:lang w:val="en-GB" w:eastAsia="zh-HK"/>
        </w:rPr>
        <w:t xml:space="preserve"> The 2</w:t>
      </w:r>
      <w:r w:rsidR="0038236F">
        <w:rPr>
          <w:rFonts w:ascii="Cambria" w:hAnsi="Cambria" w:cs="Arial"/>
          <w:b/>
          <w:color w:val="0070C0"/>
          <w:sz w:val="22"/>
          <w:szCs w:val="22"/>
          <w:u w:val="single"/>
          <w:lang w:val="en-GB" w:eastAsia="zh-HK"/>
        </w:rPr>
        <w:t>8</w:t>
      </w:r>
      <w:r w:rsidR="00D46CFB" w:rsidRPr="006B292D">
        <w:rPr>
          <w:rFonts w:ascii="Cambria" w:hAnsi="Cambria" w:cs="Arial"/>
          <w:b/>
          <w:color w:val="0070C0"/>
          <w:sz w:val="22"/>
          <w:szCs w:val="22"/>
          <w:u w:val="single"/>
          <w:lang w:val="en-GB" w:eastAsia="zh-HK"/>
        </w:rPr>
        <w:t>th ifva Awards and Prizes</w:t>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9D4048" w:rsidRPr="006A4744">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7F51FB" w:rsidRPr="006B755C">
        <w:rPr>
          <w:rFonts w:ascii="Cambria" w:hAnsi="Cambria" w:cs="Arial"/>
          <w:b/>
          <w:color w:val="0070C0"/>
          <w:sz w:val="22"/>
          <w:szCs w:val="22"/>
          <w:lang w:val="en-GB" w:eastAsia="zh-HK"/>
        </w:rPr>
        <w:tab/>
      </w:r>
      <w:r w:rsidR="00D46CFB" w:rsidRPr="006B292D">
        <w:rPr>
          <w:rFonts w:ascii="Cambria" w:eastAsia="微軟正黑體" w:hAnsi="Cambria" w:cs="Arial"/>
          <w:sz w:val="18"/>
          <w:szCs w:val="20"/>
          <w:lang w:eastAsia="zh-HK"/>
        </w:rPr>
        <w:t>（</w:t>
      </w:r>
      <w:r w:rsidR="00D46CFB" w:rsidRPr="006B292D">
        <w:rPr>
          <w:rFonts w:ascii="Cambria" w:eastAsia="微軟正黑體" w:hAnsi="Cambria" w:cs="Arial"/>
          <w:sz w:val="18"/>
          <w:szCs w:val="20"/>
          <w:lang w:eastAsia="zh-HK"/>
        </w:rPr>
        <w:t>updated as at</w:t>
      </w:r>
      <w:r w:rsidR="00157F73">
        <w:rPr>
          <w:rFonts w:ascii="Cambria" w:eastAsia="微軟正黑體" w:hAnsi="Cambria" w:cs="Arial"/>
          <w:sz w:val="18"/>
          <w:szCs w:val="20"/>
          <w:lang w:eastAsia="zh-HK"/>
        </w:rPr>
        <w:t xml:space="preserve"> </w:t>
      </w:r>
      <w:r w:rsidR="0038236F">
        <w:rPr>
          <w:rFonts w:ascii="Cambria" w:eastAsia="微軟正黑體" w:hAnsi="Cambria" w:cs="Arial"/>
          <w:sz w:val="18"/>
          <w:szCs w:val="20"/>
          <w:lang w:eastAsia="zh-HK"/>
        </w:rPr>
        <w:t>10</w:t>
      </w:r>
      <w:r w:rsidR="00D46CFB" w:rsidRPr="006B292D">
        <w:rPr>
          <w:rFonts w:ascii="Cambria" w:eastAsia="微軟正黑體" w:hAnsi="Cambria" w:cs="Arial"/>
          <w:sz w:val="18"/>
          <w:szCs w:val="20"/>
          <w:lang w:eastAsia="zh-HK"/>
        </w:rPr>
        <w:t xml:space="preserve"> Aug, 20</w:t>
      </w:r>
      <w:r w:rsidR="00473D6B">
        <w:rPr>
          <w:rFonts w:ascii="Cambria" w:eastAsia="微軟正黑體" w:hAnsi="Cambria" w:cs="Arial"/>
          <w:sz w:val="18"/>
          <w:szCs w:val="20"/>
          <w:lang w:eastAsia="zh-HK"/>
        </w:rPr>
        <w:t>2</w:t>
      </w:r>
      <w:r w:rsidR="0038236F">
        <w:rPr>
          <w:rFonts w:ascii="Cambria" w:eastAsia="微軟正黑體" w:hAnsi="Cambria" w:cs="Arial"/>
          <w:sz w:val="18"/>
          <w:szCs w:val="20"/>
          <w:lang w:eastAsia="zh-HK"/>
        </w:rPr>
        <w:t>2</w:t>
      </w:r>
      <w:r w:rsidR="00D46CFB" w:rsidRPr="006B292D">
        <w:rPr>
          <w:rFonts w:ascii="Cambria" w:eastAsia="微軟正黑體" w:hAnsi="Cambria" w:cs="Arial"/>
          <w:sz w:val="18"/>
          <w:szCs w:val="20"/>
          <w:lang w:eastAsia="zh-HK"/>
        </w:rPr>
        <w:t>）</w:t>
      </w:r>
    </w:p>
    <w:p w14:paraId="2BE941AD" w14:textId="731EC843" w:rsidR="00D46CFB" w:rsidRPr="006B292D" w:rsidRDefault="00D46CFB" w:rsidP="00D46CFB">
      <w:pPr>
        <w:spacing w:line="220" w:lineRule="exact"/>
        <w:ind w:leftChars="59" w:left="142"/>
        <w:jc w:val="both"/>
        <w:rPr>
          <w:rFonts w:ascii="Cambria" w:hAnsi="Cambria" w:cs="Arial"/>
          <w:strike/>
        </w:rPr>
      </w:pPr>
    </w:p>
    <w:tbl>
      <w:tblPr>
        <w:tblW w:w="14884" w:type="dxa"/>
        <w:tblBorders>
          <w:insideH w:val="single" w:sz="4" w:space="0" w:color="7F7F7F"/>
          <w:insideV w:val="single" w:sz="4" w:space="0" w:color="7F7F7F"/>
        </w:tblBorders>
        <w:tblLook w:val="04A0" w:firstRow="1" w:lastRow="0" w:firstColumn="1" w:lastColumn="0" w:noHBand="0" w:noVBand="1"/>
      </w:tblPr>
      <w:tblGrid>
        <w:gridCol w:w="939"/>
        <w:gridCol w:w="1429"/>
        <w:gridCol w:w="2450"/>
        <w:gridCol w:w="144"/>
        <w:gridCol w:w="2161"/>
        <w:gridCol w:w="2370"/>
        <w:gridCol w:w="2452"/>
        <w:gridCol w:w="2939"/>
      </w:tblGrid>
      <w:tr w:rsidR="00D46CFB" w:rsidRPr="006B292D" w14:paraId="124086A7" w14:textId="77777777" w:rsidTr="00713677">
        <w:trPr>
          <w:trHeight w:val="127"/>
        </w:trPr>
        <w:tc>
          <w:tcPr>
            <w:tcW w:w="2368" w:type="dxa"/>
            <w:gridSpan w:val="2"/>
            <w:tcBorders>
              <w:top w:val="nil"/>
              <w:bottom w:val="single" w:sz="4" w:space="0" w:color="7F7F7F"/>
            </w:tcBorders>
            <w:shd w:val="clear" w:color="auto" w:fill="auto"/>
            <w:vAlign w:val="center"/>
          </w:tcPr>
          <w:p w14:paraId="2E8945B7" w14:textId="77777777" w:rsidR="00D46CFB" w:rsidRPr="006B292D" w:rsidRDefault="00D46CFB" w:rsidP="00F565E0">
            <w:pPr>
              <w:rPr>
                <w:rFonts w:ascii="Cambria" w:hAnsi="Cambria" w:cs="Arial"/>
                <w:b/>
              </w:rPr>
            </w:pPr>
            <w:r w:rsidRPr="006B292D">
              <w:rPr>
                <w:rFonts w:ascii="Cambria" w:hAnsi="Cambria" w:cs="Arial"/>
                <w:b/>
              </w:rPr>
              <w:softHyphen/>
            </w:r>
            <w:r w:rsidRPr="006B292D">
              <w:rPr>
                <w:rFonts w:ascii="Cambria" w:hAnsi="Cambria" w:cs="Arial"/>
                <w:b/>
              </w:rPr>
              <w:softHyphen/>
            </w:r>
          </w:p>
        </w:tc>
        <w:tc>
          <w:tcPr>
            <w:tcW w:w="2594" w:type="dxa"/>
            <w:gridSpan w:val="2"/>
            <w:tcBorders>
              <w:top w:val="nil"/>
              <w:bottom w:val="single" w:sz="4" w:space="0" w:color="7F7F7F"/>
            </w:tcBorders>
            <w:shd w:val="clear" w:color="auto" w:fill="auto"/>
            <w:vAlign w:val="center"/>
          </w:tcPr>
          <w:p w14:paraId="63445C56" w14:textId="77777777" w:rsidR="00D46CFB" w:rsidRPr="006B292D" w:rsidRDefault="00D46CFB" w:rsidP="00F565E0">
            <w:pPr>
              <w:jc w:val="center"/>
              <w:rPr>
                <w:rFonts w:ascii="Cambria" w:hAnsi="Cambria" w:cs="Arial"/>
                <w:b/>
              </w:rPr>
            </w:pPr>
            <w:r w:rsidRPr="006B292D">
              <w:rPr>
                <w:rFonts w:ascii="Cambria" w:hAnsi="Cambria" w:cs="Arial"/>
                <w:b/>
              </w:rPr>
              <w:t>Open</w:t>
            </w:r>
          </w:p>
        </w:tc>
        <w:tc>
          <w:tcPr>
            <w:tcW w:w="2161" w:type="dxa"/>
            <w:tcBorders>
              <w:top w:val="nil"/>
              <w:bottom w:val="single" w:sz="4" w:space="0" w:color="7F7F7F"/>
            </w:tcBorders>
            <w:shd w:val="clear" w:color="auto" w:fill="auto"/>
            <w:vAlign w:val="center"/>
          </w:tcPr>
          <w:p w14:paraId="50974DCC" w14:textId="77777777" w:rsidR="00D46CFB" w:rsidRPr="006B292D" w:rsidRDefault="00D46CFB" w:rsidP="00F565E0">
            <w:pPr>
              <w:jc w:val="center"/>
              <w:rPr>
                <w:rFonts w:ascii="Cambria" w:hAnsi="Cambria" w:cs="Arial"/>
                <w:b/>
              </w:rPr>
            </w:pPr>
            <w:r w:rsidRPr="006B292D">
              <w:rPr>
                <w:rFonts w:ascii="Cambria" w:hAnsi="Cambria" w:cs="Arial"/>
                <w:b/>
              </w:rPr>
              <w:t>Youth</w:t>
            </w:r>
          </w:p>
        </w:tc>
        <w:tc>
          <w:tcPr>
            <w:tcW w:w="2370" w:type="dxa"/>
            <w:tcBorders>
              <w:top w:val="nil"/>
              <w:bottom w:val="single" w:sz="4" w:space="0" w:color="7F7F7F"/>
            </w:tcBorders>
            <w:shd w:val="clear" w:color="auto" w:fill="auto"/>
            <w:vAlign w:val="center"/>
          </w:tcPr>
          <w:p w14:paraId="57905CEE" w14:textId="77777777" w:rsidR="00D46CFB" w:rsidRPr="006B292D" w:rsidRDefault="00D46CFB" w:rsidP="00F565E0">
            <w:pPr>
              <w:jc w:val="center"/>
              <w:rPr>
                <w:rFonts w:ascii="Cambria" w:hAnsi="Cambria" w:cs="Arial"/>
                <w:b/>
              </w:rPr>
            </w:pPr>
            <w:r w:rsidRPr="006B292D">
              <w:rPr>
                <w:rFonts w:ascii="Cambria" w:hAnsi="Cambria" w:cs="Arial"/>
                <w:b/>
              </w:rPr>
              <w:t>Animation</w:t>
            </w:r>
          </w:p>
        </w:tc>
        <w:tc>
          <w:tcPr>
            <w:tcW w:w="2452" w:type="dxa"/>
            <w:tcBorders>
              <w:top w:val="nil"/>
              <w:bottom w:val="single" w:sz="4" w:space="0" w:color="7F7F7F"/>
            </w:tcBorders>
            <w:shd w:val="clear" w:color="auto" w:fill="auto"/>
            <w:vAlign w:val="center"/>
          </w:tcPr>
          <w:p w14:paraId="5849FDC9" w14:textId="77777777" w:rsidR="00D46CFB" w:rsidRPr="006B292D" w:rsidRDefault="00D46CFB" w:rsidP="00F565E0">
            <w:pPr>
              <w:jc w:val="center"/>
              <w:rPr>
                <w:rFonts w:ascii="Cambria" w:hAnsi="Cambria" w:cs="Arial"/>
                <w:b/>
                <w:lang w:val="zh-TW"/>
              </w:rPr>
            </w:pPr>
            <w:r w:rsidRPr="006B292D">
              <w:rPr>
                <w:rFonts w:ascii="Cambria" w:hAnsi="Cambria" w:cs="Arial"/>
                <w:b/>
              </w:rPr>
              <w:t>Asian New Force</w:t>
            </w:r>
          </w:p>
        </w:tc>
        <w:tc>
          <w:tcPr>
            <w:tcW w:w="2939" w:type="dxa"/>
            <w:tcBorders>
              <w:top w:val="nil"/>
              <w:bottom w:val="single" w:sz="4" w:space="0" w:color="7F7F7F"/>
            </w:tcBorders>
            <w:shd w:val="clear" w:color="auto" w:fill="auto"/>
            <w:vAlign w:val="bottom"/>
          </w:tcPr>
          <w:p w14:paraId="2999F45E" w14:textId="77777777" w:rsidR="00D46CFB" w:rsidRPr="006B292D" w:rsidRDefault="00D46CFB" w:rsidP="00F565E0">
            <w:pPr>
              <w:jc w:val="center"/>
              <w:rPr>
                <w:rFonts w:ascii="Cambria" w:hAnsi="Cambria" w:cs="Arial"/>
                <w:b/>
                <w:lang w:val="zh-HK"/>
              </w:rPr>
            </w:pPr>
            <w:r w:rsidRPr="006B292D">
              <w:rPr>
                <w:rFonts w:ascii="Cambria" w:hAnsi="Cambria" w:cs="Arial"/>
                <w:b/>
                <w:lang w:val="zh-TW"/>
              </w:rPr>
              <w:t>Media Art</w:t>
            </w:r>
          </w:p>
        </w:tc>
      </w:tr>
      <w:tr w:rsidR="00D46CFB" w:rsidRPr="006B292D" w14:paraId="2F850373" w14:textId="77777777" w:rsidTr="00713677">
        <w:trPr>
          <w:trHeight w:val="409"/>
        </w:trPr>
        <w:tc>
          <w:tcPr>
            <w:tcW w:w="2368" w:type="dxa"/>
            <w:gridSpan w:val="2"/>
            <w:tcBorders>
              <w:top w:val="single" w:sz="4" w:space="0" w:color="7F7F7F"/>
            </w:tcBorders>
            <w:shd w:val="clear" w:color="auto" w:fill="auto"/>
            <w:vAlign w:val="center"/>
          </w:tcPr>
          <w:p w14:paraId="507A799A" w14:textId="77777777" w:rsidR="00D46CFB" w:rsidRPr="006B292D" w:rsidRDefault="00D46CFB" w:rsidP="00F565E0">
            <w:pPr>
              <w:spacing w:line="240" w:lineRule="exact"/>
              <w:jc w:val="center"/>
              <w:rPr>
                <w:rFonts w:ascii="Cambria" w:hAnsi="Cambria" w:cs="Arial"/>
                <w:b/>
              </w:rPr>
            </w:pPr>
            <w:r w:rsidRPr="006B292D">
              <w:rPr>
                <w:rFonts w:ascii="Cambria" w:hAnsi="Cambria" w:cs="Arial"/>
                <w:b/>
                <w:sz w:val="20"/>
                <w:szCs w:val="20"/>
                <w:lang w:val="en-GB"/>
              </w:rPr>
              <w:t>Finalists (Ten)</w:t>
            </w:r>
          </w:p>
        </w:tc>
        <w:tc>
          <w:tcPr>
            <w:tcW w:w="12516" w:type="dxa"/>
            <w:gridSpan w:val="6"/>
            <w:tcBorders>
              <w:top w:val="single" w:sz="4" w:space="0" w:color="7F7F7F"/>
            </w:tcBorders>
            <w:shd w:val="clear" w:color="auto" w:fill="auto"/>
            <w:vAlign w:val="center"/>
          </w:tcPr>
          <w:p w14:paraId="0597E6FC" w14:textId="0B8C5DBA" w:rsidR="00D46CFB" w:rsidRPr="006B292D" w:rsidRDefault="00D46CFB" w:rsidP="00F565E0">
            <w:pPr>
              <w:jc w:val="center"/>
              <w:rPr>
                <w:rFonts w:ascii="Cambria" w:hAnsi="Cambria" w:cs="Arial"/>
              </w:rPr>
            </w:pPr>
            <w:r w:rsidRPr="006B292D">
              <w:rPr>
                <w:rFonts w:ascii="Cambria" w:hAnsi="Cambria" w:cs="Arial"/>
                <w:sz w:val="20"/>
                <w:szCs w:val="20"/>
              </w:rPr>
              <w:t xml:space="preserve">One Finalist Certificate will be granted. Works will be showcased in </w:t>
            </w:r>
            <w:r w:rsidRPr="006B292D">
              <w:rPr>
                <w:rFonts w:ascii="Cambria" w:hAnsi="Cambria" w:cs="Arial"/>
                <w:sz w:val="20"/>
                <w:szCs w:val="20"/>
                <w:lang w:eastAsia="zh-HK"/>
              </w:rPr>
              <w:t>“T</w:t>
            </w:r>
            <w:r w:rsidRPr="006B292D">
              <w:rPr>
                <w:rFonts w:ascii="Cambria" w:hAnsi="Cambria" w:cs="Arial"/>
                <w:sz w:val="20"/>
                <w:szCs w:val="20"/>
              </w:rPr>
              <w:t>he 2</w:t>
            </w:r>
            <w:r w:rsidR="0038236F">
              <w:rPr>
                <w:rFonts w:ascii="Cambria" w:hAnsi="Cambria" w:cs="Arial"/>
                <w:sz w:val="20"/>
                <w:szCs w:val="20"/>
              </w:rPr>
              <w:t>8</w:t>
            </w:r>
            <w:r w:rsidRPr="006B292D">
              <w:rPr>
                <w:rFonts w:ascii="Cambria" w:hAnsi="Cambria" w:cs="Arial"/>
                <w:sz w:val="20"/>
                <w:szCs w:val="20"/>
              </w:rPr>
              <w:t xml:space="preserve">th </w:t>
            </w:r>
            <w:r w:rsidRPr="006B292D">
              <w:rPr>
                <w:rFonts w:ascii="Cambria" w:hAnsi="Cambria" w:cs="Arial"/>
                <w:b/>
                <w:sz w:val="20"/>
                <w:szCs w:val="20"/>
              </w:rPr>
              <w:t>ifva</w:t>
            </w:r>
            <w:r w:rsidRPr="006B292D">
              <w:rPr>
                <w:rFonts w:ascii="Cambria" w:hAnsi="Cambria" w:cs="Arial"/>
                <w:sz w:val="20"/>
                <w:szCs w:val="20"/>
              </w:rPr>
              <w:t xml:space="preserve"> Festival</w:t>
            </w:r>
            <w:r w:rsidRPr="006B292D">
              <w:rPr>
                <w:rFonts w:ascii="Cambria" w:hAnsi="Cambria" w:cs="Arial"/>
                <w:sz w:val="20"/>
                <w:szCs w:val="20"/>
                <w:lang w:eastAsia="zh-HK"/>
              </w:rPr>
              <w:t>”</w:t>
            </w:r>
            <w:r w:rsidRPr="006B292D">
              <w:rPr>
                <w:rFonts w:ascii="Cambria" w:hAnsi="Cambria" w:cs="Arial"/>
                <w:sz w:val="20"/>
                <w:szCs w:val="20"/>
              </w:rPr>
              <w:t>.</w:t>
            </w:r>
          </w:p>
        </w:tc>
      </w:tr>
      <w:tr w:rsidR="00157F73" w:rsidRPr="006B292D" w14:paraId="3ED66FDF" w14:textId="77777777" w:rsidTr="00713677">
        <w:trPr>
          <w:trHeight w:val="960"/>
        </w:trPr>
        <w:tc>
          <w:tcPr>
            <w:tcW w:w="939" w:type="dxa"/>
            <w:vMerge w:val="restart"/>
            <w:vAlign w:val="center"/>
          </w:tcPr>
          <w:p w14:paraId="06672372" w14:textId="77777777" w:rsidR="00157F73" w:rsidRPr="006B292D" w:rsidRDefault="00157F73" w:rsidP="00F565E0">
            <w:pPr>
              <w:spacing w:line="280" w:lineRule="exact"/>
              <w:rPr>
                <w:rFonts w:ascii="Cambria" w:hAnsi="Cambria" w:cs="Arial"/>
                <w:b/>
              </w:rPr>
            </w:pPr>
            <w:r w:rsidRPr="006B292D">
              <w:rPr>
                <w:rFonts w:ascii="Cambria" w:hAnsi="Cambria" w:cs="Arial"/>
                <w:b/>
                <w:sz w:val="20"/>
                <w:szCs w:val="20"/>
                <w:lang w:val="en-GB"/>
              </w:rPr>
              <w:t>Awards</w:t>
            </w:r>
          </w:p>
        </w:tc>
        <w:tc>
          <w:tcPr>
            <w:tcW w:w="1429" w:type="dxa"/>
            <w:shd w:val="clear" w:color="auto" w:fill="auto"/>
            <w:vAlign w:val="center"/>
          </w:tcPr>
          <w:p w14:paraId="3DC7929F" w14:textId="77777777" w:rsidR="00157F73" w:rsidRPr="006B292D" w:rsidRDefault="00157F73" w:rsidP="00F565E0">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Gold</w:t>
            </w:r>
          </w:p>
          <w:p w14:paraId="2C50BF2C" w14:textId="77777777" w:rsidR="00157F73" w:rsidRPr="006B292D" w:rsidRDefault="00157F73" w:rsidP="00F565E0">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14:paraId="30C2B38E" w14:textId="77777777" w:rsidR="00157F73" w:rsidRPr="006B292D" w:rsidRDefault="00157F73" w:rsidP="00F565E0">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14:paraId="386F2DBF" w14:textId="1A02F097" w:rsidR="00157F73" w:rsidRDefault="00157F73" w:rsidP="00D46CFB">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w:t>
            </w:r>
            <w:r>
              <w:rPr>
                <w:rFonts w:ascii="Cambria" w:hAnsi="Cambria" w:cs="Arial"/>
                <w:sz w:val="20"/>
                <w:szCs w:val="20"/>
                <w:lang w:val="en-GB"/>
              </w:rPr>
              <w:t>3</w:t>
            </w:r>
            <w:r w:rsidRPr="006B292D">
              <w:rPr>
                <w:rFonts w:ascii="Cambria" w:hAnsi="Cambria" w:cs="Arial"/>
                <w:sz w:val="20"/>
                <w:szCs w:val="20"/>
                <w:lang w:val="en-GB"/>
              </w:rPr>
              <w:t>0,000 Cash Prize</w:t>
            </w:r>
          </w:p>
          <w:p w14:paraId="7DD48E85" w14:textId="2DD8389F" w:rsidR="00157F73" w:rsidRPr="006B292D" w:rsidRDefault="00157F73" w:rsidP="00D46CFB">
            <w:pPr>
              <w:pStyle w:val="1"/>
              <w:numPr>
                <w:ilvl w:val="0"/>
                <w:numId w:val="8"/>
              </w:numPr>
              <w:spacing w:line="220" w:lineRule="exact"/>
              <w:ind w:left="176" w:hanging="176"/>
              <w:rPr>
                <w:rFonts w:ascii="Cambria" w:hAnsi="Cambria" w:cs="Arial"/>
                <w:sz w:val="20"/>
                <w:szCs w:val="20"/>
                <w:lang w:val="x-none"/>
              </w:rPr>
            </w:pPr>
            <w:r>
              <w:rPr>
                <w:rFonts w:ascii="Cambria" w:hAnsi="Cambria" w:cs="Arial"/>
                <w:sz w:val="20"/>
                <w:szCs w:val="20"/>
                <w:lang w:val="x-none"/>
              </w:rPr>
              <w:t xml:space="preserve">One Apple </w:t>
            </w:r>
            <w:r w:rsidR="00E54D0E">
              <w:rPr>
                <w:rFonts w:ascii="Cambria" w:hAnsi="Cambria" w:cs="Arial"/>
                <w:sz w:val="20"/>
                <w:szCs w:val="20"/>
                <w:lang w:val="x-none"/>
              </w:rPr>
              <w:t>MacBook</w:t>
            </w:r>
            <w:r>
              <w:rPr>
                <w:rFonts w:ascii="Cambria" w:hAnsi="Cambria" w:cs="Arial"/>
                <w:sz w:val="20"/>
                <w:szCs w:val="20"/>
                <w:lang w:val="x-none"/>
              </w:rPr>
              <w:t xml:space="preserve"> Pro</w:t>
            </w:r>
            <w:r w:rsidR="0038236F">
              <w:rPr>
                <w:rFonts w:ascii="Cambria" w:hAnsi="Cambria" w:cs="Arial"/>
                <w:sz w:val="20"/>
                <w:szCs w:val="20"/>
                <w:lang w:val="x-none"/>
              </w:rPr>
              <w:t xml:space="preserve"> 16</w:t>
            </w:r>
            <w:proofErr w:type="gramStart"/>
            <w:r w:rsidR="0038236F">
              <w:rPr>
                <w:rFonts w:ascii="Cambria" w:hAnsi="Cambria" w:cs="Arial"/>
                <w:sz w:val="20"/>
                <w:szCs w:val="20"/>
                <w:lang w:val="x-none"/>
              </w:rPr>
              <w:t>”</w:t>
            </w:r>
            <w:proofErr w:type="gramEnd"/>
            <w:r w:rsidRPr="00610668">
              <w:rPr>
                <w:rFonts w:ascii="Arial" w:hAnsi="Arial" w:cs="Arial"/>
                <w:sz w:val="20"/>
                <w:szCs w:val="20"/>
                <w:vertAlign w:val="superscript"/>
                <w:lang w:val="zh-HK"/>
              </w:rPr>
              <w:t>1</w:t>
            </w:r>
            <w:r>
              <w:rPr>
                <w:rFonts w:ascii="Cambria" w:hAnsi="Cambria" w:cs="Arial"/>
                <w:sz w:val="20"/>
                <w:szCs w:val="20"/>
                <w:lang w:val="x-none"/>
              </w:rPr>
              <w:t xml:space="preserve"> </w:t>
            </w:r>
          </w:p>
          <w:p w14:paraId="1C3AC617" w14:textId="77777777" w:rsidR="00157F73" w:rsidRPr="006B292D" w:rsidRDefault="00157F73" w:rsidP="00F565E0">
            <w:pPr>
              <w:pStyle w:val="a8"/>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05" w:type="dxa"/>
            <w:gridSpan w:val="2"/>
            <w:vAlign w:val="center"/>
          </w:tcPr>
          <w:p w14:paraId="15CE21B2" w14:textId="5E43226A" w:rsidR="00157F73" w:rsidRPr="008829E6" w:rsidRDefault="00157F73" w:rsidP="00D46CFB">
            <w:pPr>
              <w:pStyle w:val="1"/>
              <w:numPr>
                <w:ilvl w:val="0"/>
                <w:numId w:val="8"/>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 Cash Prize</w:t>
            </w:r>
          </w:p>
          <w:p w14:paraId="73D27839" w14:textId="4E6F3714" w:rsidR="00157F73" w:rsidRPr="008829E6" w:rsidRDefault="00157F73" w:rsidP="005C3F3A">
            <w:pPr>
              <w:pStyle w:val="1"/>
              <w:numPr>
                <w:ilvl w:val="0"/>
                <w:numId w:val="8"/>
              </w:numPr>
              <w:spacing w:line="220" w:lineRule="exact"/>
              <w:ind w:left="176" w:hanging="176"/>
              <w:rPr>
                <w:rFonts w:ascii="Cambria" w:hAnsi="Cambria" w:cs="Arial"/>
                <w:sz w:val="20"/>
                <w:szCs w:val="20"/>
                <w:lang w:val="x-none"/>
              </w:rPr>
            </w:pPr>
            <w:r w:rsidRPr="008829E6">
              <w:rPr>
                <w:rFonts w:ascii="Cambria" w:hAnsi="Cambria" w:cs="Arial"/>
                <w:sz w:val="20"/>
                <w:szCs w:val="20"/>
                <w:lang w:val="x-none"/>
              </w:rPr>
              <w:t xml:space="preserve">One Apple </w:t>
            </w:r>
            <w:r w:rsidR="00E54D0E">
              <w:rPr>
                <w:rFonts w:ascii="Cambria" w:hAnsi="Cambria" w:cs="Arial"/>
                <w:sz w:val="20"/>
                <w:szCs w:val="20"/>
                <w:lang w:val="x-none"/>
              </w:rPr>
              <w:t>MacBook</w:t>
            </w:r>
            <w:r w:rsidRPr="008829E6">
              <w:rPr>
                <w:rFonts w:ascii="Cambria" w:hAnsi="Cambria" w:cs="Arial"/>
                <w:sz w:val="20"/>
                <w:szCs w:val="20"/>
                <w:lang w:val="x-none"/>
              </w:rPr>
              <w:t xml:space="preserve"> Pro</w:t>
            </w:r>
            <w:r w:rsidR="0038236F">
              <w:rPr>
                <w:rFonts w:ascii="Cambria" w:hAnsi="Cambria" w:cs="Arial"/>
                <w:sz w:val="20"/>
                <w:szCs w:val="20"/>
                <w:lang w:val="x-none"/>
              </w:rPr>
              <w:t xml:space="preserve"> 13” </w:t>
            </w:r>
            <w:r w:rsidR="0038236F" w:rsidRPr="0038236F">
              <w:rPr>
                <w:rFonts w:ascii="Cambria" w:hAnsi="Cambria" w:cs="Arial"/>
                <w:sz w:val="20"/>
                <w:szCs w:val="20"/>
                <w:vertAlign w:val="superscript"/>
                <w:lang w:val="x-none"/>
              </w:rPr>
              <w:t>2</w:t>
            </w:r>
            <w:r w:rsidRPr="008829E6">
              <w:rPr>
                <w:rFonts w:ascii="Cambria" w:hAnsi="Cambria" w:cs="Arial"/>
                <w:sz w:val="20"/>
                <w:szCs w:val="20"/>
                <w:lang w:val="x-none"/>
              </w:rPr>
              <w:t xml:space="preserve"> </w:t>
            </w:r>
          </w:p>
          <w:p w14:paraId="1FEF6C21" w14:textId="77777777" w:rsidR="00157F73" w:rsidRPr="008829E6" w:rsidRDefault="00157F73" w:rsidP="00F565E0">
            <w:pPr>
              <w:pStyle w:val="a8"/>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p>
        </w:tc>
        <w:tc>
          <w:tcPr>
            <w:tcW w:w="2370" w:type="dxa"/>
            <w:vAlign w:val="center"/>
          </w:tcPr>
          <w:p w14:paraId="3F13E5E3" w14:textId="0E10FCE4" w:rsidR="00157F73" w:rsidRPr="008829E6" w:rsidRDefault="00157F73" w:rsidP="00D46CFB">
            <w:pPr>
              <w:pStyle w:val="1"/>
              <w:numPr>
                <w:ilvl w:val="0"/>
                <w:numId w:val="8"/>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HK$30,000 Cash Prize</w:t>
            </w:r>
            <w:r w:rsidR="0038236F">
              <w:rPr>
                <w:rFonts w:ascii="Cambria" w:hAnsi="Cambria" w:cs="Arial"/>
                <w:sz w:val="20"/>
                <w:szCs w:val="20"/>
                <w:lang w:val="en-GB"/>
              </w:rPr>
              <w:t xml:space="preserve"> </w:t>
            </w:r>
            <w:r w:rsidR="0038236F" w:rsidRPr="0038236F">
              <w:rPr>
                <w:rFonts w:ascii="Cambria" w:hAnsi="Cambria" w:cs="Arial"/>
                <w:sz w:val="20"/>
                <w:szCs w:val="20"/>
                <w:vertAlign w:val="superscript"/>
                <w:lang w:val="en-GB"/>
              </w:rPr>
              <w:t>3</w:t>
            </w:r>
          </w:p>
          <w:p w14:paraId="7966FC45" w14:textId="77777777" w:rsidR="00157F73" w:rsidRPr="008829E6" w:rsidRDefault="00157F73" w:rsidP="00F565E0">
            <w:pPr>
              <w:pStyle w:val="a8"/>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p>
        </w:tc>
        <w:tc>
          <w:tcPr>
            <w:tcW w:w="2452" w:type="dxa"/>
            <w:shd w:val="clear" w:color="auto" w:fill="auto"/>
            <w:vAlign w:val="center"/>
          </w:tcPr>
          <w:p w14:paraId="7EE8D5DA" w14:textId="262B53FA" w:rsidR="00157F73" w:rsidRPr="008829E6" w:rsidRDefault="00157F73" w:rsidP="00D46CFB">
            <w:pPr>
              <w:pStyle w:val="1"/>
              <w:numPr>
                <w:ilvl w:val="0"/>
                <w:numId w:val="8"/>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HK$20,000 Cash Prize</w:t>
            </w:r>
          </w:p>
          <w:p w14:paraId="456116E3" w14:textId="77777777" w:rsidR="00157F73" w:rsidRPr="008829E6" w:rsidRDefault="00157F73" w:rsidP="00F565E0">
            <w:pPr>
              <w:pStyle w:val="a9"/>
              <w:numPr>
                <w:ilvl w:val="0"/>
                <w:numId w:val="1"/>
              </w:numPr>
              <w:spacing w:line="240" w:lineRule="exact"/>
              <w:ind w:leftChars="0" w:left="176" w:hanging="176"/>
              <w:rPr>
                <w:rFonts w:ascii="Cambria" w:hAnsi="Cambria" w:cs="Arial"/>
                <w:sz w:val="22"/>
              </w:rPr>
            </w:pPr>
            <w:r w:rsidRPr="008829E6">
              <w:rPr>
                <w:rFonts w:ascii="Cambria" w:hAnsi="Cambria" w:cs="Arial"/>
                <w:sz w:val="20"/>
                <w:szCs w:val="20"/>
                <w:lang w:val="en-GB"/>
              </w:rPr>
              <w:t>One Trophy</w:t>
            </w:r>
          </w:p>
        </w:tc>
        <w:tc>
          <w:tcPr>
            <w:tcW w:w="2939" w:type="dxa"/>
            <w:shd w:val="clear" w:color="auto" w:fill="auto"/>
            <w:vAlign w:val="center"/>
          </w:tcPr>
          <w:p w14:paraId="38B7E4B2" w14:textId="3565476D" w:rsidR="00157F73" w:rsidRPr="008829E6" w:rsidRDefault="00157F73" w:rsidP="00D46CFB">
            <w:pPr>
              <w:pStyle w:val="1"/>
              <w:numPr>
                <w:ilvl w:val="0"/>
                <w:numId w:val="8"/>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HK$30,000 Cash Prize</w:t>
            </w:r>
            <w:r w:rsidR="007A7645">
              <w:rPr>
                <w:rFonts w:ascii="Cambria" w:hAnsi="Cambria" w:cs="Arial"/>
                <w:sz w:val="20"/>
                <w:szCs w:val="20"/>
                <w:lang w:val="en-GB"/>
              </w:rPr>
              <w:t xml:space="preserve"> </w:t>
            </w:r>
            <w:r w:rsidR="0038236F">
              <w:rPr>
                <w:rFonts w:ascii="Cambria" w:hAnsi="Cambria" w:cs="Arial"/>
                <w:sz w:val="20"/>
                <w:szCs w:val="20"/>
                <w:vertAlign w:val="superscript"/>
                <w:lang w:val="en-GB"/>
              </w:rPr>
              <w:t>3</w:t>
            </w:r>
          </w:p>
          <w:p w14:paraId="01CD5F87" w14:textId="77777777" w:rsidR="00157F73" w:rsidRPr="008829E6" w:rsidRDefault="00157F73" w:rsidP="00F565E0">
            <w:pPr>
              <w:pStyle w:val="a8"/>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r w:rsidRPr="008829E6">
              <w:rPr>
                <w:rFonts w:ascii="Cambria" w:hAnsi="Cambria" w:cs="Arial"/>
                <w:color w:val="FF0000"/>
                <w:sz w:val="20"/>
                <w:szCs w:val="20"/>
                <w:lang w:val="en-GB"/>
              </w:rPr>
              <w:t xml:space="preserve"> </w:t>
            </w:r>
          </w:p>
        </w:tc>
      </w:tr>
      <w:tr w:rsidR="00157F73" w:rsidRPr="006B292D" w14:paraId="5BE4BB02" w14:textId="77777777" w:rsidTr="00713677">
        <w:trPr>
          <w:trHeight w:val="571"/>
        </w:trPr>
        <w:tc>
          <w:tcPr>
            <w:tcW w:w="939" w:type="dxa"/>
            <w:vMerge/>
            <w:vAlign w:val="center"/>
          </w:tcPr>
          <w:p w14:paraId="438E8FD6" w14:textId="77777777" w:rsidR="00157F73" w:rsidRPr="006B292D" w:rsidRDefault="00157F73" w:rsidP="00F565E0">
            <w:pPr>
              <w:rPr>
                <w:rFonts w:ascii="Cambria" w:hAnsi="Cambria" w:cs="Arial"/>
                <w:b/>
              </w:rPr>
            </w:pPr>
          </w:p>
        </w:tc>
        <w:tc>
          <w:tcPr>
            <w:tcW w:w="1429" w:type="dxa"/>
            <w:shd w:val="clear" w:color="auto" w:fill="auto"/>
            <w:vAlign w:val="center"/>
          </w:tcPr>
          <w:p w14:paraId="4F30DCB5" w14:textId="77777777" w:rsidR="00157F73" w:rsidRPr="006B292D" w:rsidRDefault="00157F73" w:rsidP="00F565E0">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Silver</w:t>
            </w:r>
          </w:p>
          <w:p w14:paraId="208FEF09" w14:textId="77777777" w:rsidR="00157F73" w:rsidRPr="006B292D" w:rsidRDefault="00157F73" w:rsidP="00F565E0">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14:paraId="4CD1F998" w14:textId="77777777" w:rsidR="00157F73" w:rsidRPr="006B292D" w:rsidRDefault="00157F73" w:rsidP="00F565E0">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14:paraId="2E612771" w14:textId="7EDBEA6F" w:rsidR="00157F73" w:rsidRPr="006B292D"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w:t>
            </w:r>
            <w:r>
              <w:rPr>
                <w:rFonts w:ascii="Cambria" w:hAnsi="Cambria" w:cs="Arial"/>
                <w:sz w:val="20"/>
                <w:szCs w:val="20"/>
                <w:lang w:val="en-GB"/>
              </w:rPr>
              <w:t>1</w:t>
            </w:r>
            <w:r w:rsidRPr="006B292D">
              <w:rPr>
                <w:rFonts w:ascii="Cambria" w:hAnsi="Cambria" w:cs="Arial"/>
                <w:sz w:val="20"/>
                <w:szCs w:val="20"/>
                <w:lang w:val="en-GB"/>
              </w:rPr>
              <w:t>0,000 Cash Prize</w:t>
            </w:r>
          </w:p>
          <w:p w14:paraId="2C6AF00B" w14:textId="03AE04B8"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755C">
              <w:rPr>
                <w:rFonts w:ascii="Cambria" w:hAnsi="Cambria" w:cs="Arial"/>
                <w:sz w:val="20"/>
                <w:szCs w:val="20"/>
                <w:lang w:val="en-GB"/>
              </w:rPr>
              <w:t xml:space="preserve">One Apple </w:t>
            </w:r>
            <w:r w:rsidR="00E54D0E">
              <w:rPr>
                <w:rFonts w:ascii="Cambria" w:hAnsi="Cambria" w:cs="Arial"/>
                <w:sz w:val="20"/>
                <w:szCs w:val="20"/>
                <w:lang w:val="en-GB"/>
              </w:rPr>
              <w:t>MacBook</w:t>
            </w:r>
            <w:r w:rsidRPr="006B755C">
              <w:rPr>
                <w:rFonts w:ascii="Cambria" w:hAnsi="Cambria" w:cs="Arial"/>
                <w:sz w:val="20"/>
                <w:szCs w:val="20"/>
                <w:lang w:val="en-GB"/>
              </w:rPr>
              <w:t xml:space="preserve"> Pro</w:t>
            </w:r>
            <w:r w:rsidR="0038236F">
              <w:rPr>
                <w:rFonts w:ascii="Cambria" w:hAnsi="Cambria" w:cs="Arial"/>
                <w:sz w:val="20"/>
                <w:szCs w:val="20"/>
                <w:lang w:val="en-GB"/>
              </w:rPr>
              <w:t xml:space="preserve"> 16”</w:t>
            </w:r>
            <w:r w:rsidRPr="006B755C">
              <w:rPr>
                <w:rFonts w:ascii="Cambria" w:hAnsi="Cambria" w:cs="Arial"/>
                <w:sz w:val="20"/>
                <w:szCs w:val="20"/>
                <w:vertAlign w:val="superscript"/>
                <w:lang w:val="en-GB"/>
              </w:rPr>
              <w:t>1</w:t>
            </w:r>
            <w:r w:rsidRPr="006B755C">
              <w:rPr>
                <w:rFonts w:ascii="Cambria" w:hAnsi="Cambria" w:cs="Arial"/>
                <w:sz w:val="20"/>
                <w:szCs w:val="20"/>
                <w:lang w:val="en-GB"/>
              </w:rPr>
              <w:t xml:space="preserve"> </w:t>
            </w:r>
          </w:p>
          <w:p w14:paraId="6032F11E" w14:textId="77777777" w:rsidR="00157F73" w:rsidRPr="006B755C" w:rsidRDefault="00157F73" w:rsidP="006B755C">
            <w:pPr>
              <w:pStyle w:val="a8"/>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305" w:type="dxa"/>
            <w:gridSpan w:val="2"/>
            <w:vAlign w:val="center"/>
          </w:tcPr>
          <w:p w14:paraId="1D58E84A" w14:textId="04924829" w:rsidR="00157F73" w:rsidRDefault="00157F73">
            <w:pPr>
              <w:pStyle w:val="1"/>
              <w:numPr>
                <w:ilvl w:val="0"/>
                <w:numId w:val="8"/>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HK$2,000 Cash Prize</w:t>
            </w:r>
          </w:p>
          <w:p w14:paraId="40C52584" w14:textId="49D3A30F" w:rsidR="0038236F" w:rsidRPr="0038236F" w:rsidRDefault="0038236F" w:rsidP="0038236F">
            <w:pPr>
              <w:pStyle w:val="1"/>
              <w:numPr>
                <w:ilvl w:val="0"/>
                <w:numId w:val="8"/>
              </w:numPr>
              <w:spacing w:line="220" w:lineRule="exact"/>
              <w:ind w:left="176" w:hanging="176"/>
              <w:rPr>
                <w:rFonts w:ascii="Cambria" w:hAnsi="Cambria" w:cs="Arial"/>
                <w:sz w:val="20"/>
                <w:szCs w:val="20"/>
                <w:lang w:val="x-none"/>
              </w:rPr>
            </w:pPr>
            <w:r w:rsidRPr="008829E6">
              <w:rPr>
                <w:rFonts w:ascii="Cambria" w:hAnsi="Cambria" w:cs="Arial"/>
                <w:sz w:val="20"/>
                <w:szCs w:val="20"/>
                <w:lang w:val="x-none"/>
              </w:rPr>
              <w:t xml:space="preserve">One Apple </w:t>
            </w:r>
            <w:r w:rsidR="00E54D0E">
              <w:rPr>
                <w:rFonts w:ascii="Cambria" w:hAnsi="Cambria" w:cs="Arial"/>
                <w:sz w:val="20"/>
                <w:szCs w:val="20"/>
                <w:lang w:val="x-none"/>
              </w:rPr>
              <w:t>MacBook</w:t>
            </w:r>
            <w:r w:rsidRPr="008829E6">
              <w:rPr>
                <w:rFonts w:ascii="Cambria" w:hAnsi="Cambria" w:cs="Arial"/>
                <w:sz w:val="20"/>
                <w:szCs w:val="20"/>
                <w:lang w:val="x-none"/>
              </w:rPr>
              <w:t xml:space="preserve"> Pro</w:t>
            </w:r>
            <w:r>
              <w:rPr>
                <w:rFonts w:ascii="Cambria" w:hAnsi="Cambria" w:cs="Arial"/>
                <w:sz w:val="20"/>
                <w:szCs w:val="20"/>
                <w:lang w:val="x-none"/>
              </w:rPr>
              <w:t xml:space="preserve"> 13” </w:t>
            </w:r>
            <w:r w:rsidRPr="0038236F">
              <w:rPr>
                <w:rFonts w:ascii="Cambria" w:hAnsi="Cambria" w:cs="Arial"/>
                <w:sz w:val="20"/>
                <w:szCs w:val="20"/>
                <w:vertAlign w:val="superscript"/>
                <w:lang w:val="x-none"/>
              </w:rPr>
              <w:t>2</w:t>
            </w:r>
            <w:r w:rsidRPr="008829E6">
              <w:rPr>
                <w:rFonts w:ascii="Cambria" w:hAnsi="Cambria" w:cs="Arial"/>
                <w:sz w:val="20"/>
                <w:szCs w:val="20"/>
                <w:lang w:val="x-none"/>
              </w:rPr>
              <w:t xml:space="preserve"> </w:t>
            </w:r>
          </w:p>
          <w:p w14:paraId="76D410EF" w14:textId="77777777" w:rsidR="00157F73" w:rsidRPr="006B755C" w:rsidRDefault="00157F73" w:rsidP="006B755C">
            <w:pPr>
              <w:pStyle w:val="a8"/>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370" w:type="dxa"/>
            <w:vAlign w:val="center"/>
          </w:tcPr>
          <w:p w14:paraId="409A878D" w14:textId="2756D76D" w:rsidR="00157F73" w:rsidRPr="008829E6" w:rsidRDefault="00157F73" w:rsidP="006B755C">
            <w:pPr>
              <w:pStyle w:val="1"/>
              <w:numPr>
                <w:ilvl w:val="0"/>
                <w:numId w:val="8"/>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HK$10,000 Cash Prize</w:t>
            </w:r>
            <w:r w:rsidR="0038236F" w:rsidRPr="0038236F">
              <w:rPr>
                <w:rFonts w:ascii="Cambria" w:hAnsi="Cambria" w:cs="Arial"/>
                <w:sz w:val="20"/>
                <w:szCs w:val="20"/>
                <w:vertAlign w:val="superscript"/>
                <w:lang w:val="en-GB"/>
              </w:rPr>
              <w:t>3</w:t>
            </w:r>
          </w:p>
          <w:p w14:paraId="034F0744" w14:textId="77777777" w:rsidR="00157F73" w:rsidRPr="006B755C" w:rsidRDefault="00157F73" w:rsidP="006B755C">
            <w:pPr>
              <w:pStyle w:val="a8"/>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452" w:type="dxa"/>
            <w:shd w:val="clear" w:color="auto" w:fill="auto"/>
            <w:vAlign w:val="center"/>
          </w:tcPr>
          <w:p w14:paraId="09D6636B" w14:textId="500C5FF4" w:rsidR="00157F73" w:rsidRPr="008829E6" w:rsidRDefault="00157F73">
            <w:pPr>
              <w:pStyle w:val="1"/>
              <w:numPr>
                <w:ilvl w:val="0"/>
                <w:numId w:val="8"/>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HK$10,000 Cash Prize</w:t>
            </w:r>
          </w:p>
          <w:p w14:paraId="00B0BDB2" w14:textId="77777777" w:rsidR="00157F73" w:rsidRPr="006B755C" w:rsidRDefault="00157F73" w:rsidP="006B755C">
            <w:pPr>
              <w:pStyle w:val="a8"/>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 xml:space="preserve">One Trophy </w:t>
            </w:r>
          </w:p>
        </w:tc>
        <w:tc>
          <w:tcPr>
            <w:tcW w:w="2939" w:type="dxa"/>
            <w:shd w:val="clear" w:color="auto" w:fill="auto"/>
            <w:vAlign w:val="center"/>
          </w:tcPr>
          <w:p w14:paraId="1769F427" w14:textId="2D20BB79" w:rsidR="00157F73" w:rsidRPr="008829E6" w:rsidRDefault="00157F73">
            <w:pPr>
              <w:pStyle w:val="1"/>
              <w:numPr>
                <w:ilvl w:val="0"/>
                <w:numId w:val="8"/>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HK$10,000 Cash Prize</w:t>
            </w:r>
            <w:r w:rsidR="0038236F" w:rsidRPr="0038236F">
              <w:rPr>
                <w:rFonts w:ascii="Cambria" w:hAnsi="Cambria" w:cs="Arial"/>
                <w:sz w:val="20"/>
                <w:szCs w:val="20"/>
                <w:vertAlign w:val="superscript"/>
                <w:lang w:val="en-GB"/>
              </w:rPr>
              <w:t>3</w:t>
            </w:r>
            <w:r w:rsidRPr="006B755C">
              <w:rPr>
                <w:rFonts w:ascii="Cambria" w:hAnsi="Cambria" w:cs="Arial"/>
                <w:sz w:val="20"/>
                <w:szCs w:val="20"/>
                <w:vertAlign w:val="superscript"/>
                <w:lang w:val="en-GB"/>
              </w:rPr>
              <w:t xml:space="preserve"> </w:t>
            </w:r>
          </w:p>
          <w:p w14:paraId="56C843FA" w14:textId="77777777" w:rsidR="00157F73" w:rsidRPr="006B755C" w:rsidRDefault="00157F73" w:rsidP="006B755C">
            <w:pPr>
              <w:pStyle w:val="a8"/>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r>
      <w:tr w:rsidR="00157F73" w:rsidRPr="006B292D" w14:paraId="5F7010F3" w14:textId="77777777" w:rsidTr="00713677">
        <w:trPr>
          <w:trHeight w:val="385"/>
        </w:trPr>
        <w:tc>
          <w:tcPr>
            <w:tcW w:w="939" w:type="dxa"/>
            <w:vMerge/>
            <w:vAlign w:val="center"/>
          </w:tcPr>
          <w:p w14:paraId="70E726A6" w14:textId="77777777" w:rsidR="00157F73" w:rsidRPr="006B292D" w:rsidRDefault="00157F73" w:rsidP="00F565E0">
            <w:pPr>
              <w:rPr>
                <w:rFonts w:ascii="Cambria" w:hAnsi="Cambria" w:cs="Arial"/>
                <w:b/>
              </w:rPr>
            </w:pPr>
          </w:p>
        </w:tc>
        <w:tc>
          <w:tcPr>
            <w:tcW w:w="1429" w:type="dxa"/>
            <w:shd w:val="clear" w:color="auto" w:fill="auto"/>
            <w:vAlign w:val="center"/>
          </w:tcPr>
          <w:p w14:paraId="6EC28FDC" w14:textId="77777777" w:rsidR="00157F73" w:rsidRPr="006B292D" w:rsidRDefault="00157F73" w:rsidP="00F565E0">
            <w:pPr>
              <w:jc w:val="center"/>
              <w:rPr>
                <w:rFonts w:ascii="Cambria" w:hAnsi="Cambria" w:cs="Arial"/>
                <w:b/>
              </w:rPr>
            </w:pPr>
            <w:r w:rsidRPr="006B292D">
              <w:rPr>
                <w:rFonts w:ascii="Cambria" w:hAnsi="Cambria" w:cs="Arial"/>
                <w:b/>
                <w:sz w:val="20"/>
                <w:szCs w:val="20"/>
                <w:lang w:val="en-GB"/>
              </w:rPr>
              <w:t>Special Mention</w:t>
            </w:r>
          </w:p>
        </w:tc>
        <w:tc>
          <w:tcPr>
            <w:tcW w:w="2450" w:type="dxa"/>
            <w:shd w:val="clear" w:color="auto" w:fill="auto"/>
            <w:vAlign w:val="center"/>
          </w:tcPr>
          <w:p w14:paraId="3915D7F1" w14:textId="77777777"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305" w:type="dxa"/>
            <w:gridSpan w:val="2"/>
            <w:vAlign w:val="center"/>
          </w:tcPr>
          <w:p w14:paraId="160A1D7B" w14:textId="47A22AE3"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370" w:type="dxa"/>
            <w:vAlign w:val="center"/>
          </w:tcPr>
          <w:p w14:paraId="1D19C4DD" w14:textId="77777777"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 xml:space="preserve"> One Certificate</w:t>
            </w:r>
          </w:p>
        </w:tc>
        <w:tc>
          <w:tcPr>
            <w:tcW w:w="2452" w:type="dxa"/>
            <w:shd w:val="clear" w:color="auto" w:fill="auto"/>
            <w:vAlign w:val="center"/>
          </w:tcPr>
          <w:p w14:paraId="00A20936" w14:textId="33543117"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939" w:type="dxa"/>
            <w:shd w:val="clear" w:color="auto" w:fill="auto"/>
            <w:vAlign w:val="center"/>
          </w:tcPr>
          <w:p w14:paraId="63481590" w14:textId="3FEC050A" w:rsidR="00157F73" w:rsidRPr="006B755C" w:rsidRDefault="00157F73" w:rsidP="006B755C">
            <w:pPr>
              <w:pStyle w:val="1"/>
              <w:numPr>
                <w:ilvl w:val="0"/>
                <w:numId w:val="8"/>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r>
      <w:tr w:rsidR="00157F73" w:rsidRPr="006B292D" w14:paraId="22F5D814" w14:textId="77777777" w:rsidTr="00713677">
        <w:trPr>
          <w:trHeight w:val="385"/>
        </w:trPr>
        <w:tc>
          <w:tcPr>
            <w:tcW w:w="939" w:type="dxa"/>
            <w:vMerge/>
            <w:vAlign w:val="center"/>
          </w:tcPr>
          <w:p w14:paraId="69472533" w14:textId="77777777" w:rsidR="00157F73" w:rsidRPr="006B292D" w:rsidRDefault="00157F73" w:rsidP="00F565E0">
            <w:pPr>
              <w:rPr>
                <w:rFonts w:ascii="Cambria" w:hAnsi="Cambria" w:cs="Arial"/>
                <w:b/>
              </w:rPr>
            </w:pPr>
          </w:p>
        </w:tc>
        <w:tc>
          <w:tcPr>
            <w:tcW w:w="1429" w:type="dxa"/>
            <w:shd w:val="clear" w:color="auto" w:fill="auto"/>
            <w:vAlign w:val="center"/>
          </w:tcPr>
          <w:p w14:paraId="696AF715" w14:textId="5C8A27A0" w:rsidR="00157F73" w:rsidRPr="006B292D" w:rsidRDefault="00157F73" w:rsidP="00F565E0">
            <w:pPr>
              <w:jc w:val="center"/>
              <w:rPr>
                <w:rFonts w:ascii="Cambria" w:hAnsi="Cambria" w:cs="Arial"/>
                <w:b/>
                <w:sz w:val="20"/>
                <w:szCs w:val="20"/>
                <w:lang w:val="en-GB"/>
              </w:rPr>
            </w:pPr>
            <w:r>
              <w:rPr>
                <w:rFonts w:ascii="Cambria" w:hAnsi="Cambria" w:cs="Arial"/>
                <w:b/>
                <w:sz w:val="20"/>
                <w:szCs w:val="20"/>
                <w:lang w:val="en-GB"/>
              </w:rPr>
              <w:t>Others</w:t>
            </w:r>
          </w:p>
        </w:tc>
        <w:tc>
          <w:tcPr>
            <w:tcW w:w="2450" w:type="dxa"/>
            <w:shd w:val="clear" w:color="auto" w:fill="auto"/>
            <w:vAlign w:val="center"/>
          </w:tcPr>
          <w:p w14:paraId="4795CD80" w14:textId="77777777" w:rsidR="00157F73" w:rsidRPr="006B292D" w:rsidRDefault="00157F73" w:rsidP="006B755C">
            <w:pPr>
              <w:pStyle w:val="1"/>
              <w:pBdr>
                <w:top w:val="nil"/>
                <w:left w:val="nil"/>
                <w:bottom w:val="nil"/>
                <w:right w:val="nil"/>
                <w:between w:val="nil"/>
                <w:bar w:val="nil"/>
              </w:pBdr>
              <w:spacing w:line="220" w:lineRule="exact"/>
              <w:rPr>
                <w:rFonts w:ascii="Cambria" w:hAnsi="Cambria" w:cs="Arial"/>
                <w:sz w:val="20"/>
                <w:szCs w:val="20"/>
                <w:lang w:val="en-GB"/>
              </w:rPr>
            </w:pPr>
          </w:p>
        </w:tc>
        <w:tc>
          <w:tcPr>
            <w:tcW w:w="2305" w:type="dxa"/>
            <w:gridSpan w:val="2"/>
            <w:vAlign w:val="center"/>
          </w:tcPr>
          <w:p w14:paraId="58F97E6A" w14:textId="3B1EFA8B" w:rsidR="00157F73" w:rsidRPr="006B292D" w:rsidRDefault="00157F73" w:rsidP="006B755C">
            <w:pPr>
              <w:pStyle w:val="1"/>
              <w:numPr>
                <w:ilvl w:val="0"/>
                <w:numId w:val="8"/>
              </w:numPr>
              <w:pBdr>
                <w:top w:val="nil"/>
                <w:left w:val="nil"/>
                <w:bottom w:val="nil"/>
                <w:right w:val="nil"/>
                <w:between w:val="nil"/>
                <w:bar w:val="nil"/>
              </w:pBdr>
              <w:spacing w:line="220" w:lineRule="exact"/>
              <w:ind w:left="176" w:hanging="176"/>
              <w:rPr>
                <w:rFonts w:ascii="Cambria" w:hAnsi="Cambria" w:cs="Arial"/>
                <w:sz w:val="20"/>
                <w:szCs w:val="20"/>
                <w:lang w:val="en-GB"/>
              </w:rPr>
            </w:pPr>
            <w:r>
              <w:rPr>
                <w:rFonts w:ascii="Cambria" w:hAnsi="Cambria" w:cs="Arial"/>
                <w:sz w:val="20"/>
                <w:szCs w:val="20"/>
                <w:lang w:val="en-GB"/>
              </w:rPr>
              <w:t xml:space="preserve">One Certificate to Enthusiastic Award </w:t>
            </w:r>
          </w:p>
        </w:tc>
        <w:tc>
          <w:tcPr>
            <w:tcW w:w="2370" w:type="dxa"/>
            <w:vAlign w:val="center"/>
          </w:tcPr>
          <w:p w14:paraId="76739D51" w14:textId="00619D58" w:rsidR="00157F73" w:rsidRPr="006B755C" w:rsidRDefault="00157F73" w:rsidP="006B755C">
            <w:pPr>
              <w:pStyle w:val="1"/>
              <w:numPr>
                <w:ilvl w:val="0"/>
                <w:numId w:val="8"/>
              </w:numPr>
              <w:pBdr>
                <w:top w:val="nil"/>
                <w:left w:val="nil"/>
                <w:bottom w:val="nil"/>
                <w:right w:val="nil"/>
                <w:between w:val="nil"/>
                <w:bar w:val="nil"/>
              </w:pBdr>
              <w:spacing w:line="220" w:lineRule="exact"/>
              <w:ind w:left="176" w:hanging="176"/>
              <w:rPr>
                <w:rFonts w:ascii="Cambria" w:hAnsi="Cambria" w:cs="Arial"/>
                <w:sz w:val="20"/>
                <w:szCs w:val="20"/>
                <w:lang w:val="en-GB"/>
              </w:rPr>
            </w:pPr>
            <w:r w:rsidRPr="006B755C">
              <w:rPr>
                <w:rFonts w:ascii="Cambria" w:hAnsi="Cambria" w:cs="Arial"/>
                <w:sz w:val="20"/>
                <w:szCs w:val="20"/>
                <w:lang w:val="en-GB"/>
              </w:rPr>
              <w:t xml:space="preserve">One Apple </w:t>
            </w:r>
            <w:r w:rsidR="00E54D0E">
              <w:rPr>
                <w:rFonts w:ascii="Cambria" w:hAnsi="Cambria" w:cs="Arial"/>
                <w:sz w:val="20"/>
                <w:szCs w:val="20"/>
                <w:lang w:val="en-GB"/>
              </w:rPr>
              <w:t>MacBook</w:t>
            </w:r>
            <w:r w:rsidRPr="006B755C">
              <w:rPr>
                <w:rFonts w:ascii="Cambria" w:hAnsi="Cambria" w:cs="Arial"/>
                <w:sz w:val="20"/>
                <w:szCs w:val="20"/>
                <w:lang w:val="en-GB"/>
              </w:rPr>
              <w:t xml:space="preserve"> Pro</w:t>
            </w:r>
            <w:r w:rsidR="007A7645" w:rsidRPr="007A7645">
              <w:rPr>
                <w:rFonts w:ascii="Cambria" w:hAnsi="Cambria" w:cs="Arial"/>
                <w:sz w:val="20"/>
                <w:szCs w:val="20"/>
                <w:lang w:val="en-GB"/>
              </w:rPr>
              <w:t xml:space="preserve"> </w:t>
            </w:r>
            <w:r w:rsidR="0038236F">
              <w:rPr>
                <w:rFonts w:ascii="Cambria" w:hAnsi="Cambria" w:cs="Arial"/>
                <w:sz w:val="20"/>
                <w:szCs w:val="20"/>
                <w:lang w:val="en-GB"/>
              </w:rPr>
              <w:t xml:space="preserve">16” </w:t>
            </w:r>
            <w:r w:rsidR="0038236F" w:rsidRPr="0038236F">
              <w:rPr>
                <w:rFonts w:ascii="Cambria" w:hAnsi="Cambria" w:cs="Arial"/>
                <w:sz w:val="20"/>
                <w:szCs w:val="20"/>
                <w:vertAlign w:val="superscript"/>
                <w:lang w:val="en-GB"/>
              </w:rPr>
              <w:t>1</w:t>
            </w:r>
            <w:r w:rsidR="0038236F">
              <w:rPr>
                <w:rFonts w:ascii="Cambria" w:hAnsi="Cambria" w:cs="Arial"/>
                <w:sz w:val="20"/>
                <w:szCs w:val="20"/>
                <w:lang w:val="en-GB"/>
              </w:rPr>
              <w:t xml:space="preserve"> </w:t>
            </w:r>
            <w:r w:rsidR="007A7645" w:rsidRPr="007A7645">
              <w:rPr>
                <w:rFonts w:ascii="Cambria" w:hAnsi="Cambria" w:cs="Arial"/>
                <w:sz w:val="20"/>
                <w:szCs w:val="20"/>
                <w:lang w:val="en-GB"/>
              </w:rPr>
              <w:t>to the Hong Kong division top awardee</w:t>
            </w:r>
          </w:p>
        </w:tc>
        <w:tc>
          <w:tcPr>
            <w:tcW w:w="2452" w:type="dxa"/>
            <w:shd w:val="clear" w:color="auto" w:fill="auto"/>
            <w:vAlign w:val="center"/>
          </w:tcPr>
          <w:p w14:paraId="4C673372" w14:textId="77777777" w:rsidR="00157F73" w:rsidRPr="006B292D" w:rsidRDefault="00157F73" w:rsidP="006B755C">
            <w:pPr>
              <w:pStyle w:val="1"/>
              <w:pBdr>
                <w:top w:val="nil"/>
                <w:left w:val="nil"/>
                <w:bottom w:val="nil"/>
                <w:right w:val="nil"/>
                <w:between w:val="nil"/>
                <w:bar w:val="nil"/>
              </w:pBdr>
              <w:spacing w:line="220" w:lineRule="exact"/>
              <w:rPr>
                <w:rFonts w:ascii="Cambria" w:hAnsi="Cambria" w:cs="Arial"/>
                <w:sz w:val="20"/>
                <w:szCs w:val="20"/>
                <w:lang w:val="en-GB"/>
              </w:rPr>
            </w:pPr>
          </w:p>
        </w:tc>
        <w:tc>
          <w:tcPr>
            <w:tcW w:w="2939" w:type="dxa"/>
            <w:shd w:val="clear" w:color="auto" w:fill="auto"/>
            <w:vAlign w:val="center"/>
          </w:tcPr>
          <w:p w14:paraId="2E2D828B" w14:textId="290C4CD7" w:rsidR="00157F73" w:rsidRPr="006B292D" w:rsidRDefault="00157F73" w:rsidP="006B755C">
            <w:pPr>
              <w:pStyle w:val="1"/>
              <w:numPr>
                <w:ilvl w:val="0"/>
                <w:numId w:val="8"/>
              </w:numPr>
              <w:pBdr>
                <w:top w:val="nil"/>
                <w:left w:val="nil"/>
                <w:bottom w:val="nil"/>
                <w:right w:val="nil"/>
                <w:between w:val="nil"/>
                <w:bar w:val="nil"/>
              </w:pBdr>
              <w:spacing w:line="220" w:lineRule="exact"/>
              <w:ind w:left="176" w:hanging="176"/>
              <w:rPr>
                <w:rFonts w:ascii="Cambria" w:hAnsi="Cambria" w:cs="Arial"/>
                <w:sz w:val="20"/>
                <w:szCs w:val="20"/>
                <w:lang w:val="en-GB"/>
              </w:rPr>
            </w:pPr>
            <w:r w:rsidRPr="002E1603">
              <w:rPr>
                <w:rFonts w:ascii="Cambria" w:hAnsi="Cambria" w:cs="Arial"/>
                <w:sz w:val="20"/>
                <w:szCs w:val="20"/>
                <w:lang w:val="en-GB"/>
              </w:rPr>
              <w:t>Hong Kong Division</w:t>
            </w:r>
            <w:r>
              <w:rPr>
                <w:rFonts w:ascii="Cambria" w:hAnsi="Cambria" w:cs="Arial"/>
                <w:sz w:val="20"/>
                <w:szCs w:val="20"/>
                <w:lang w:val="en-GB"/>
              </w:rPr>
              <w:t xml:space="preserve"> finalist </w:t>
            </w:r>
            <w:r w:rsidRPr="002E1603">
              <w:rPr>
                <w:rFonts w:ascii="Cambria" w:hAnsi="Cambria" w:cs="Arial"/>
                <w:sz w:val="20"/>
                <w:szCs w:val="20"/>
                <w:lang w:val="en-GB"/>
              </w:rPr>
              <w:t xml:space="preserve">may receive invitation to hold a solo exhibition at the Goethe-Gallery </w:t>
            </w:r>
            <w:r>
              <w:rPr>
                <w:rFonts w:ascii="Cambria" w:hAnsi="Cambria" w:cs="Arial"/>
                <w:sz w:val="20"/>
                <w:szCs w:val="20"/>
                <w:lang w:val="en-GB"/>
              </w:rPr>
              <w:t xml:space="preserve">and to receive a </w:t>
            </w:r>
            <w:r w:rsidR="009D4048">
              <w:rPr>
                <w:rFonts w:ascii="Cambria" w:hAnsi="Cambria" w:cs="Arial"/>
                <w:sz w:val="20"/>
                <w:szCs w:val="20"/>
                <w:lang w:val="en-GB"/>
              </w:rPr>
              <w:t xml:space="preserve">production </w:t>
            </w:r>
            <w:r>
              <w:rPr>
                <w:rFonts w:ascii="Cambria" w:hAnsi="Cambria" w:cs="Arial"/>
                <w:sz w:val="20"/>
                <w:szCs w:val="20"/>
                <w:lang w:val="en-GB"/>
              </w:rPr>
              <w:t>subsidy of HK$20,000.</w:t>
            </w:r>
          </w:p>
        </w:tc>
      </w:tr>
      <w:tr w:rsidR="0038236F" w:rsidRPr="006B292D" w14:paraId="49942AF7" w14:textId="77777777" w:rsidTr="00713677">
        <w:trPr>
          <w:trHeight w:val="385"/>
        </w:trPr>
        <w:tc>
          <w:tcPr>
            <w:tcW w:w="14884" w:type="dxa"/>
            <w:gridSpan w:val="8"/>
            <w:vAlign w:val="center"/>
          </w:tcPr>
          <w:p w14:paraId="2A2E342B" w14:textId="76622182" w:rsidR="0038236F" w:rsidRPr="0038236F" w:rsidRDefault="0038236F" w:rsidP="0038236F">
            <w:pPr>
              <w:pStyle w:val="1"/>
              <w:pBdr>
                <w:top w:val="nil"/>
                <w:left w:val="nil"/>
                <w:bottom w:val="nil"/>
                <w:right w:val="nil"/>
                <w:between w:val="nil"/>
                <w:bar w:val="nil"/>
              </w:pBdr>
              <w:spacing w:line="220" w:lineRule="exact"/>
              <w:rPr>
                <w:rFonts w:ascii="Cambria" w:hAnsi="Cambria" w:cs="Arial"/>
                <w:b/>
                <w:sz w:val="20"/>
                <w:szCs w:val="20"/>
                <w:lang w:val="en-GB"/>
              </w:rPr>
            </w:pPr>
            <w:r w:rsidRPr="0038236F">
              <w:rPr>
                <w:rFonts w:ascii="Cambria" w:hAnsi="Cambria" w:cs="Arial"/>
                <w:b/>
                <w:sz w:val="20"/>
                <w:szCs w:val="20"/>
                <w:lang w:val="en-GB"/>
              </w:rPr>
              <w:t>VR Special Award (One)</w:t>
            </w:r>
          </w:p>
        </w:tc>
      </w:tr>
      <w:tr w:rsidR="0038236F" w:rsidRPr="006B292D" w14:paraId="52DE922D" w14:textId="77777777" w:rsidTr="00713677">
        <w:trPr>
          <w:trHeight w:val="385"/>
        </w:trPr>
        <w:tc>
          <w:tcPr>
            <w:tcW w:w="14884" w:type="dxa"/>
            <w:gridSpan w:val="8"/>
            <w:vAlign w:val="center"/>
          </w:tcPr>
          <w:p w14:paraId="02952D08" w14:textId="548E4E90" w:rsidR="0038236F" w:rsidRPr="0038236F" w:rsidRDefault="0038236F" w:rsidP="0038236F">
            <w:pPr>
              <w:pStyle w:val="1"/>
              <w:numPr>
                <w:ilvl w:val="0"/>
                <w:numId w:val="8"/>
              </w:numPr>
              <w:spacing w:line="220" w:lineRule="exact"/>
              <w:rPr>
                <w:rFonts w:ascii="Cambria" w:hAnsi="Cambria" w:cs="Arial"/>
                <w:sz w:val="20"/>
                <w:szCs w:val="20"/>
                <w:lang w:val="en-GB"/>
              </w:rPr>
            </w:pPr>
            <w:r w:rsidRPr="0038236F">
              <w:rPr>
                <w:rFonts w:ascii="Cambria" w:hAnsi="Cambria" w:cs="Arial"/>
                <w:sz w:val="20"/>
                <w:szCs w:val="20"/>
                <w:lang w:val="en-GB"/>
              </w:rPr>
              <w:t>HK$20,000 Cash Prize</w:t>
            </w:r>
            <w:r>
              <w:rPr>
                <w:rFonts w:ascii="Cambria" w:hAnsi="Cambria" w:cs="Arial"/>
                <w:sz w:val="20"/>
                <w:szCs w:val="20"/>
                <w:lang w:val="en-GB"/>
              </w:rPr>
              <w:t xml:space="preserve"> </w:t>
            </w:r>
            <w:r w:rsidRPr="0038236F">
              <w:rPr>
                <w:rFonts w:ascii="Cambria" w:hAnsi="Cambria" w:cs="Arial"/>
                <w:sz w:val="20"/>
                <w:szCs w:val="20"/>
                <w:vertAlign w:val="superscript"/>
                <w:lang w:val="en-GB"/>
              </w:rPr>
              <w:t>4</w:t>
            </w:r>
          </w:p>
          <w:p w14:paraId="2FED50B1" w14:textId="7268DFA6" w:rsidR="0038236F" w:rsidRPr="0038236F" w:rsidRDefault="0038236F" w:rsidP="0038236F">
            <w:pPr>
              <w:pStyle w:val="1"/>
              <w:numPr>
                <w:ilvl w:val="0"/>
                <w:numId w:val="8"/>
              </w:numPr>
              <w:spacing w:line="220" w:lineRule="exact"/>
              <w:rPr>
                <w:rFonts w:ascii="Cambria" w:hAnsi="Cambria" w:cs="Arial"/>
                <w:sz w:val="20"/>
                <w:szCs w:val="20"/>
                <w:lang w:val="en-GB"/>
              </w:rPr>
            </w:pPr>
            <w:r w:rsidRPr="0038236F">
              <w:rPr>
                <w:rFonts w:ascii="Cambria" w:hAnsi="Cambria" w:cs="Arial"/>
                <w:sz w:val="20"/>
                <w:szCs w:val="20"/>
                <w:lang w:val="en-GB"/>
              </w:rPr>
              <w:t>One set of Meta Quest 2 VR Headset</w:t>
            </w:r>
            <w:r>
              <w:rPr>
                <w:rFonts w:ascii="Cambria" w:hAnsi="Cambria" w:cs="Arial"/>
                <w:sz w:val="20"/>
                <w:szCs w:val="20"/>
                <w:lang w:val="en-GB"/>
              </w:rPr>
              <w:t xml:space="preserve"> </w:t>
            </w:r>
            <w:r w:rsidRPr="0038236F">
              <w:rPr>
                <w:rFonts w:ascii="Cambria" w:hAnsi="Cambria" w:cs="Arial"/>
                <w:sz w:val="20"/>
                <w:szCs w:val="20"/>
                <w:vertAlign w:val="superscript"/>
                <w:lang w:val="en-GB"/>
              </w:rPr>
              <w:t>4</w:t>
            </w:r>
          </w:p>
          <w:p w14:paraId="375F020E" w14:textId="1A4038E9" w:rsidR="0038236F" w:rsidRPr="002E1603" w:rsidRDefault="0038236F" w:rsidP="0038236F">
            <w:pPr>
              <w:pStyle w:val="1"/>
              <w:numPr>
                <w:ilvl w:val="0"/>
                <w:numId w:val="8"/>
              </w:numPr>
              <w:pBdr>
                <w:top w:val="nil"/>
                <w:left w:val="nil"/>
                <w:bottom w:val="nil"/>
                <w:right w:val="nil"/>
                <w:between w:val="nil"/>
                <w:bar w:val="nil"/>
              </w:pBdr>
              <w:spacing w:line="220" w:lineRule="exact"/>
              <w:rPr>
                <w:rFonts w:ascii="Cambria" w:hAnsi="Cambria" w:cs="Arial"/>
                <w:sz w:val="20"/>
                <w:szCs w:val="20"/>
                <w:lang w:val="en-GB"/>
              </w:rPr>
            </w:pPr>
            <w:r w:rsidRPr="0038236F">
              <w:rPr>
                <w:rFonts w:ascii="Cambria" w:hAnsi="Cambria" w:cs="Arial"/>
                <w:sz w:val="20"/>
                <w:szCs w:val="20"/>
                <w:lang w:val="en-GB"/>
              </w:rPr>
              <w:t>A trip to Meta headquarter in Los Angeles</w:t>
            </w:r>
            <w:r>
              <w:rPr>
                <w:rFonts w:ascii="Cambria" w:hAnsi="Cambria" w:cs="Arial"/>
                <w:sz w:val="20"/>
                <w:szCs w:val="20"/>
                <w:lang w:val="en-GB"/>
              </w:rPr>
              <w:t xml:space="preserve"> </w:t>
            </w:r>
            <w:r w:rsidRPr="0038236F">
              <w:rPr>
                <w:rFonts w:ascii="Cambria" w:hAnsi="Cambria" w:cs="Arial"/>
                <w:sz w:val="20"/>
                <w:szCs w:val="20"/>
                <w:vertAlign w:val="superscript"/>
                <w:lang w:val="en-GB"/>
              </w:rPr>
              <w:t>4</w:t>
            </w:r>
          </w:p>
        </w:tc>
      </w:tr>
    </w:tbl>
    <w:p w14:paraId="3F0583A7" w14:textId="77777777" w:rsidR="00D46CFB" w:rsidRPr="006B292D" w:rsidRDefault="00D46CFB" w:rsidP="00D46CFB">
      <w:pPr>
        <w:autoSpaceDE w:val="0"/>
        <w:autoSpaceDN w:val="0"/>
        <w:adjustRightInd w:val="0"/>
        <w:spacing w:line="280" w:lineRule="exact"/>
        <w:jc w:val="both"/>
        <w:rPr>
          <w:rFonts w:ascii="Cambria" w:hAnsi="Cambria" w:cs="Arial"/>
          <w:color w:val="000000"/>
        </w:rPr>
      </w:pPr>
    </w:p>
    <w:p w14:paraId="61710A98" w14:textId="77777777" w:rsidR="00D46CFB" w:rsidRPr="006B292D" w:rsidRDefault="00D46CFB" w:rsidP="00D46CFB">
      <w:pPr>
        <w:pStyle w:val="a8"/>
        <w:widowControl w:val="0"/>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Remarks:</w:t>
      </w:r>
    </w:p>
    <w:p w14:paraId="1D2B7C99" w14:textId="4B8E058B" w:rsidR="0038236F"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 xml:space="preserve">Apple </w:t>
      </w:r>
      <w:r w:rsidR="00E54D0E">
        <w:rPr>
          <w:rFonts w:ascii="Cambria" w:hAnsi="Cambria" w:cs="Arial"/>
          <w:sz w:val="20"/>
          <w:szCs w:val="20"/>
          <w:lang w:val="en-GB"/>
        </w:rPr>
        <w:t>MacBook</w:t>
      </w:r>
      <w:r w:rsidRPr="0038236F">
        <w:rPr>
          <w:rFonts w:ascii="Cambria" w:hAnsi="Cambria" w:cs="Arial"/>
          <w:sz w:val="20"/>
          <w:szCs w:val="20"/>
          <w:lang w:val="en-GB"/>
        </w:rPr>
        <w:t xml:space="preserve"> Pro 16” with a listed price approximately of HK$21,299.</w:t>
      </w:r>
    </w:p>
    <w:p w14:paraId="2857AC16" w14:textId="5FAFDD24" w:rsidR="0038236F"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 xml:space="preserve">Apple </w:t>
      </w:r>
      <w:r w:rsidR="00E54D0E">
        <w:rPr>
          <w:rFonts w:ascii="Cambria" w:hAnsi="Cambria" w:cs="Arial"/>
          <w:sz w:val="20"/>
          <w:szCs w:val="20"/>
          <w:lang w:val="en-GB"/>
        </w:rPr>
        <w:t>MacBook</w:t>
      </w:r>
      <w:r w:rsidRPr="0038236F">
        <w:rPr>
          <w:rFonts w:ascii="Cambria" w:hAnsi="Cambria" w:cs="Arial"/>
          <w:sz w:val="20"/>
          <w:szCs w:val="20"/>
          <w:lang w:val="en-GB"/>
        </w:rPr>
        <w:t xml:space="preserve"> Pro 13” with a listed price approximately of HK$9,999.</w:t>
      </w:r>
    </w:p>
    <w:p w14:paraId="46718BCD" w14:textId="77777777" w:rsidR="0038236F"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Cash prizes for Animation and Media Art Category are sponsored by the Pure Art Foundation.</w:t>
      </w:r>
    </w:p>
    <w:p w14:paraId="0D0D2013" w14:textId="77777777" w:rsidR="0038236F"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 xml:space="preserve">Prizes of the "VR Special Prize" are sponsored by Meta. </w:t>
      </w:r>
    </w:p>
    <w:p w14:paraId="4B944242" w14:textId="77777777" w:rsidR="0038236F"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In the event of more than one entry receiving an award, the Organiser reserves the right to redistribute the cash prizes according to the original ratio among specific awards assigned to the category. Each award must not exceed its ceiling amount. Whom to be awarded the prize will be decided by the jury panel.</w:t>
      </w:r>
    </w:p>
    <w:p w14:paraId="4448EDDE" w14:textId="75A7F298" w:rsidR="00C121E9" w:rsidRPr="0038236F" w:rsidRDefault="0038236F" w:rsidP="0038236F">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38236F">
        <w:rPr>
          <w:rFonts w:ascii="Cambria" w:hAnsi="Cambria" w:cs="Arial"/>
          <w:sz w:val="20"/>
          <w:szCs w:val="20"/>
          <w:lang w:val="en-GB"/>
        </w:rPr>
        <w:t>The Jury Panel reserves the right to withhold an award if they find none of the Entry merits a particular award and prize.</w:t>
      </w:r>
    </w:p>
    <w:sectPr w:rsidR="00C121E9" w:rsidRPr="0038236F" w:rsidSect="00031595">
      <w:pgSz w:w="16840" w:h="11900" w:orient="landscape"/>
      <w:pgMar w:top="1134" w:right="1080" w:bottom="1134" w:left="900" w:header="851"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9A97" w14:textId="77777777" w:rsidR="008404C6" w:rsidRDefault="008404C6" w:rsidP="006B292D">
      <w:r>
        <w:separator/>
      </w:r>
    </w:p>
  </w:endnote>
  <w:endnote w:type="continuationSeparator" w:id="0">
    <w:p w14:paraId="4BD5FDC1" w14:textId="77777777" w:rsidR="008404C6" w:rsidRDefault="008404C6" w:rsidP="006B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774971744"/>
      <w:docPartObj>
        <w:docPartGallery w:val="Page Numbers (Bottom of Page)"/>
        <w:docPartUnique/>
      </w:docPartObj>
    </w:sdtPr>
    <w:sdtEndPr>
      <w:rPr>
        <w:rFonts w:ascii="Times New Roman" w:hAnsi="Times New Roman"/>
        <w:noProof/>
      </w:rPr>
    </w:sdtEndPr>
    <w:sdtContent>
      <w:p w14:paraId="242908A5" w14:textId="26E7C7F8" w:rsidR="00566BF4" w:rsidRDefault="00566BF4">
        <w:pPr>
          <w:pStyle w:val="a6"/>
          <w:jc w:val="cente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sidR="00713677">
          <w:rPr>
            <w:rFonts w:ascii="Cambria" w:hAnsi="Cambria"/>
            <w:noProof/>
            <w:sz w:val="18"/>
            <w:szCs w:val="18"/>
          </w:rPr>
          <w:t>3</w:t>
        </w:r>
        <w:r w:rsidRPr="00566BF4">
          <w:rPr>
            <w:rFonts w:ascii="Cambria" w:hAnsi="Cambria"/>
            <w:noProof/>
            <w:sz w:val="18"/>
            <w:szCs w:val="18"/>
          </w:rPr>
          <w:fldChar w:fldCharType="end"/>
        </w:r>
      </w:p>
    </w:sdtContent>
  </w:sdt>
  <w:p w14:paraId="6E94F69A" w14:textId="155316ED" w:rsidR="00A74176" w:rsidRDefault="00A74176" w:rsidP="006B292D">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92869"/>
      <w:docPartObj>
        <w:docPartGallery w:val="Page Numbers (Bottom of Page)"/>
        <w:docPartUnique/>
      </w:docPartObj>
    </w:sdtPr>
    <w:sdtEndPr>
      <w:rPr>
        <w:rFonts w:ascii="Cambria" w:hAnsi="Cambria"/>
        <w:noProof/>
        <w:sz w:val="18"/>
        <w:szCs w:val="18"/>
      </w:rPr>
    </w:sdtEndPr>
    <w:sdtContent>
      <w:p w14:paraId="155CCCE0" w14:textId="1565094D" w:rsidR="00566BF4" w:rsidRPr="00566BF4" w:rsidRDefault="00566BF4">
        <w:pPr>
          <w:pStyle w:val="a6"/>
          <w:jc w:val="center"/>
          <w:rPr>
            <w:rFonts w:ascii="Cambria" w:hAnsi="Cambria"/>
            <w:sz w:val="18"/>
            <w:szCs w:val="18"/>
          </w:rP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sidR="00451202">
          <w:rPr>
            <w:rFonts w:ascii="Cambria" w:hAnsi="Cambria"/>
            <w:noProof/>
            <w:sz w:val="18"/>
            <w:szCs w:val="18"/>
          </w:rPr>
          <w:t>2</w:t>
        </w:r>
        <w:r w:rsidRPr="00566BF4">
          <w:rPr>
            <w:rFonts w:ascii="Cambria" w:hAnsi="Cambria"/>
            <w:noProof/>
            <w:sz w:val="18"/>
            <w:szCs w:val="18"/>
          </w:rPr>
          <w:fldChar w:fldCharType="end"/>
        </w:r>
      </w:p>
    </w:sdtContent>
  </w:sdt>
  <w:p w14:paraId="215D8638" w14:textId="77777777" w:rsidR="006B292D" w:rsidRDefault="006B292D" w:rsidP="006B2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4C06" w14:textId="77777777" w:rsidR="008404C6" w:rsidRDefault="008404C6" w:rsidP="006B292D">
      <w:r>
        <w:separator/>
      </w:r>
    </w:p>
  </w:footnote>
  <w:footnote w:type="continuationSeparator" w:id="0">
    <w:p w14:paraId="33FDF528" w14:textId="77777777" w:rsidR="008404C6" w:rsidRDefault="008404C6" w:rsidP="006B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C5C5" w14:textId="1CC910E0" w:rsidR="000A6651" w:rsidRDefault="000A6651" w:rsidP="006B292D">
    <w:pPr>
      <w:pStyle w:val="a4"/>
      <w:tabs>
        <w:tab w:val="clear" w:pos="8306"/>
        <w:tab w:val="right" w:pos="6993"/>
      </w:tabs>
    </w:pPr>
    <w:r w:rsidRPr="00792ACD">
      <w:rPr>
        <w:rFonts w:ascii="Arial" w:hAnsi="Arial" w:cs="Arial"/>
        <w:noProof/>
        <w:sz w:val="22"/>
        <w:szCs w:val="22"/>
      </w:rPr>
      <w:drawing>
        <wp:anchor distT="152400" distB="152400" distL="152400" distR="152400" simplePos="0" relativeHeight="251661312" behindDoc="1" locked="0" layoutInCell="1" allowOverlap="1" wp14:anchorId="5AD1F4FD" wp14:editId="376481F9">
          <wp:simplePos x="0" y="0"/>
          <wp:positionH relativeFrom="margin">
            <wp:align>center</wp:align>
          </wp:positionH>
          <wp:positionV relativeFrom="page">
            <wp:posOffset>-123825</wp:posOffset>
          </wp:positionV>
          <wp:extent cx="1412738" cy="1695450"/>
          <wp:effectExtent l="0" t="0" r="0" b="0"/>
          <wp:wrapTight wrapText="bothSides">
            <wp:wrapPolygon edited="0">
              <wp:start x="7867" y="4126"/>
              <wp:lineTo x="7284" y="12378"/>
              <wp:lineTo x="4079" y="16261"/>
              <wp:lineTo x="3788" y="20144"/>
              <wp:lineTo x="13403" y="20144"/>
              <wp:lineTo x="9906" y="12378"/>
              <wp:lineTo x="15151" y="10193"/>
              <wp:lineTo x="15442" y="9222"/>
              <wp:lineTo x="12820" y="8494"/>
              <wp:lineTo x="14277" y="6067"/>
              <wp:lineTo x="13694" y="4611"/>
              <wp:lineTo x="10198" y="4126"/>
              <wp:lineTo x="7867" y="4126"/>
            </wp:wrapPolygon>
          </wp:wrapTight>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62F820" w14:textId="77777777" w:rsidR="000A6651" w:rsidRDefault="000A6651" w:rsidP="006B292D">
    <w:pPr>
      <w:pStyle w:val="a4"/>
      <w:tabs>
        <w:tab w:val="clear" w:pos="8306"/>
        <w:tab w:val="right" w:pos="6993"/>
      </w:tabs>
    </w:pPr>
  </w:p>
  <w:p w14:paraId="6AD5AA21" w14:textId="77777777" w:rsidR="000A6651" w:rsidRDefault="000A6651" w:rsidP="006B292D">
    <w:pPr>
      <w:pStyle w:val="a4"/>
      <w:tabs>
        <w:tab w:val="clear" w:pos="8306"/>
        <w:tab w:val="right" w:pos="6993"/>
      </w:tabs>
    </w:pPr>
  </w:p>
  <w:p w14:paraId="21ECB145" w14:textId="77777777" w:rsidR="000A6651" w:rsidRDefault="000A6651" w:rsidP="006B292D">
    <w:pPr>
      <w:pStyle w:val="a4"/>
      <w:tabs>
        <w:tab w:val="clear" w:pos="8306"/>
        <w:tab w:val="right" w:pos="6993"/>
      </w:tabs>
    </w:pPr>
  </w:p>
  <w:p w14:paraId="10597285" w14:textId="77777777" w:rsidR="000A6651" w:rsidRDefault="000A6651" w:rsidP="006B292D">
    <w:pPr>
      <w:pStyle w:val="a4"/>
      <w:tabs>
        <w:tab w:val="clear" w:pos="8306"/>
        <w:tab w:val="right" w:pos="6993"/>
      </w:tabs>
    </w:pPr>
  </w:p>
  <w:p w14:paraId="528B129C" w14:textId="77777777" w:rsidR="000A6651" w:rsidRDefault="000A6651" w:rsidP="006B292D">
    <w:pPr>
      <w:pStyle w:val="a4"/>
      <w:tabs>
        <w:tab w:val="clear" w:pos="8306"/>
        <w:tab w:val="right" w:pos="6993"/>
      </w:tabs>
    </w:pPr>
  </w:p>
  <w:p w14:paraId="6E94F699" w14:textId="5171FB78" w:rsidR="00A74176" w:rsidRDefault="00A74176" w:rsidP="006B292D">
    <w:pPr>
      <w:pStyle w:val="a4"/>
      <w:tabs>
        <w:tab w:val="clear" w:pos="8306"/>
        <w:tab w:val="right" w:pos="69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5287" w14:textId="77777777" w:rsidR="00713677" w:rsidRDefault="00713677" w:rsidP="006B292D">
    <w:pPr>
      <w:pStyle w:val="a4"/>
      <w:spacing w:line="240" w:lineRule="exact"/>
      <w:rPr>
        <w:rFonts w:ascii="Cambria" w:eastAsiaTheme="majorEastAsia" w:hAnsi="Cambria" w:cstheme="minorHAnsi"/>
        <w:b/>
        <w:lang w:val="en-GB"/>
      </w:rPr>
    </w:pPr>
  </w:p>
  <w:p w14:paraId="7778DC7B" w14:textId="77777777" w:rsidR="00713677" w:rsidRDefault="00713677" w:rsidP="006B292D">
    <w:pPr>
      <w:pStyle w:val="a4"/>
      <w:spacing w:line="240" w:lineRule="exact"/>
      <w:rPr>
        <w:rFonts w:ascii="Cambria" w:eastAsiaTheme="majorEastAsia" w:hAnsi="Cambria" w:cstheme="minorHAnsi"/>
        <w:b/>
        <w:lang w:val="en-GB"/>
      </w:rPr>
    </w:pPr>
  </w:p>
  <w:p w14:paraId="72AF59E9" w14:textId="77777777" w:rsidR="00713677" w:rsidRDefault="00713677" w:rsidP="006B292D">
    <w:pPr>
      <w:pStyle w:val="a4"/>
      <w:spacing w:line="240" w:lineRule="exact"/>
      <w:rPr>
        <w:rFonts w:ascii="Cambria" w:eastAsiaTheme="majorEastAsia" w:hAnsi="Cambria" w:cstheme="minorHAnsi"/>
        <w:b/>
        <w:lang w:val="en-GB"/>
      </w:rPr>
    </w:pPr>
  </w:p>
  <w:p w14:paraId="5405031D" w14:textId="1EEAB419" w:rsidR="006B292D" w:rsidRDefault="006B292D" w:rsidP="006B292D">
    <w:pPr>
      <w:pStyle w:val="a4"/>
      <w:spacing w:line="240" w:lineRule="exact"/>
      <w:rPr>
        <w:rFonts w:ascii="Cambria" w:eastAsiaTheme="majorEastAsia" w:hAnsi="Cambria" w:cstheme="minorHAnsi"/>
        <w:b/>
        <w:lang w:val="en-GB"/>
      </w:rPr>
    </w:pPr>
    <w:r w:rsidRPr="00792ACD">
      <w:rPr>
        <w:rFonts w:ascii="Arial" w:hAnsi="Arial" w:cs="Arial"/>
        <w:noProof/>
        <w:sz w:val="22"/>
        <w:szCs w:val="22"/>
      </w:rPr>
      <w:drawing>
        <wp:anchor distT="152400" distB="152400" distL="152400" distR="152400" simplePos="0" relativeHeight="251659264" behindDoc="1" locked="0" layoutInCell="1" allowOverlap="1" wp14:anchorId="2D0BE4CC" wp14:editId="3D5ABEA5">
          <wp:simplePos x="0" y="0"/>
          <wp:positionH relativeFrom="margin">
            <wp:align>center</wp:align>
          </wp:positionH>
          <wp:positionV relativeFrom="page">
            <wp:align>top</wp:align>
          </wp:positionV>
          <wp:extent cx="1412738" cy="1695450"/>
          <wp:effectExtent l="0" t="0" r="0" b="0"/>
          <wp:wrapSquare wrapText="bothSides"/>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F556193" w14:textId="77777777" w:rsidR="006B292D" w:rsidRDefault="006B292D" w:rsidP="006B292D">
    <w:pPr>
      <w:pStyle w:val="a4"/>
      <w:spacing w:line="240" w:lineRule="exact"/>
      <w:rPr>
        <w:rFonts w:ascii="Cambria" w:eastAsiaTheme="majorEastAsia" w:hAnsi="Cambria" w:cstheme="minorHAnsi"/>
        <w:b/>
        <w:lang w:val="en-GB"/>
      </w:rPr>
    </w:pPr>
  </w:p>
  <w:p w14:paraId="698D2FC6" w14:textId="77777777" w:rsidR="006B292D" w:rsidRDefault="006B292D" w:rsidP="006B292D">
    <w:pPr>
      <w:pStyle w:val="a4"/>
      <w:spacing w:line="240" w:lineRule="exact"/>
      <w:rPr>
        <w:rFonts w:ascii="Cambria" w:eastAsiaTheme="majorEastAsia" w:hAnsi="Cambria" w:cstheme="minorHAnsi"/>
        <w:b/>
        <w:lang w:val="en-GB"/>
      </w:rPr>
    </w:pPr>
  </w:p>
  <w:p w14:paraId="35D875ED" w14:textId="0F2172A8" w:rsidR="002A324B" w:rsidRPr="00641945" w:rsidRDefault="002A324B" w:rsidP="006B292D">
    <w:pPr>
      <w:pStyle w:val="a4"/>
      <w:spacing w:line="240" w:lineRule="exact"/>
      <w:rPr>
        <w:rFonts w:ascii="Cambria" w:eastAsiaTheme="majorEastAsia" w:hAnsi="Cambria" w:cstheme="minorHAnsi"/>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8C"/>
    <w:multiLevelType w:val="hybridMultilevel"/>
    <w:tmpl w:val="7C765EE6"/>
    <w:lvl w:ilvl="0" w:tplc="16FC294E">
      <w:numFmt w:val="bullet"/>
      <w:lvlText w:val="-"/>
      <w:lvlJc w:val="left"/>
      <w:pPr>
        <w:ind w:left="372" w:hanging="480"/>
      </w:pPr>
      <w:rPr>
        <w:rFonts w:ascii="Arial" w:eastAsia="新細明體" w:hAnsi="Arial" w:cs="Arial" w:hint="default"/>
        <w:sz w:val="20"/>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1" w15:restartNumberingAfterBreak="0">
    <w:nsid w:val="066504F9"/>
    <w:multiLevelType w:val="hybridMultilevel"/>
    <w:tmpl w:val="E6EA22B6"/>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337D32"/>
    <w:multiLevelType w:val="hybridMultilevel"/>
    <w:tmpl w:val="53DC9286"/>
    <w:lvl w:ilvl="0" w:tplc="70747D4A">
      <w:start w:val="6"/>
      <w:numFmt w:val="bullet"/>
      <w:lvlText w:val="-"/>
      <w:lvlJc w:val="left"/>
      <w:pPr>
        <w:ind w:left="720" w:hanging="360"/>
      </w:pPr>
      <w:rPr>
        <w:rFonts w:ascii="Calibri" w:eastAsia="新細明體"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217F"/>
    <w:multiLevelType w:val="multilevel"/>
    <w:tmpl w:val="8CD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0445E"/>
    <w:multiLevelType w:val="hybridMultilevel"/>
    <w:tmpl w:val="6616B8F2"/>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7D7348"/>
    <w:multiLevelType w:val="hybridMultilevel"/>
    <w:tmpl w:val="CBBC7452"/>
    <w:lvl w:ilvl="0" w:tplc="0409000F">
      <w:start w:val="1"/>
      <w:numFmt w:val="decimal"/>
      <w:lvlText w:val="%1."/>
      <w:lvlJc w:val="left"/>
      <w:pPr>
        <w:ind w:left="480" w:hanging="480"/>
      </w:pPr>
      <w:rPr>
        <w:rFont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8010DF"/>
    <w:multiLevelType w:val="hybridMultilevel"/>
    <w:tmpl w:val="BB5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50CF"/>
    <w:multiLevelType w:val="hybridMultilevel"/>
    <w:tmpl w:val="023884C0"/>
    <w:lvl w:ilvl="0" w:tplc="275A23A0">
      <w:start w:val="1"/>
      <w:numFmt w:val="decimal"/>
      <w:lvlText w:val="%1."/>
      <w:lvlJc w:val="left"/>
      <w:pPr>
        <w:ind w:left="360" w:hanging="360"/>
      </w:pPr>
      <w:rPr>
        <w:rFonts w:ascii="Arial" w:hAnsi="Arial" w:cs="Arial" w:hint="default"/>
        <w:color w:val="00000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257356"/>
    <w:multiLevelType w:val="hybridMultilevel"/>
    <w:tmpl w:val="FC864F8E"/>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B93A5B"/>
    <w:multiLevelType w:val="hybridMultilevel"/>
    <w:tmpl w:val="EFE4A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EC1A10"/>
    <w:multiLevelType w:val="hybridMultilevel"/>
    <w:tmpl w:val="1ABAB066"/>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E93B0F"/>
    <w:multiLevelType w:val="hybridMultilevel"/>
    <w:tmpl w:val="1CA8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E9"/>
    <w:rsid w:val="0000072B"/>
    <w:rsid w:val="00031595"/>
    <w:rsid w:val="00035623"/>
    <w:rsid w:val="00045B66"/>
    <w:rsid w:val="00054AB0"/>
    <w:rsid w:val="00064677"/>
    <w:rsid w:val="000778D3"/>
    <w:rsid w:val="000836EC"/>
    <w:rsid w:val="000843B4"/>
    <w:rsid w:val="00087C1A"/>
    <w:rsid w:val="00092DFC"/>
    <w:rsid w:val="00095E77"/>
    <w:rsid w:val="00095F22"/>
    <w:rsid w:val="000964C9"/>
    <w:rsid w:val="000A4B09"/>
    <w:rsid w:val="000A6651"/>
    <w:rsid w:val="000C5BE3"/>
    <w:rsid w:val="000D4829"/>
    <w:rsid w:val="000E2CE7"/>
    <w:rsid w:val="000F21C4"/>
    <w:rsid w:val="00100A31"/>
    <w:rsid w:val="0010453F"/>
    <w:rsid w:val="00116562"/>
    <w:rsid w:val="0013124B"/>
    <w:rsid w:val="001504B3"/>
    <w:rsid w:val="00155DC9"/>
    <w:rsid w:val="00157F73"/>
    <w:rsid w:val="00163205"/>
    <w:rsid w:val="00171793"/>
    <w:rsid w:val="00173FAA"/>
    <w:rsid w:val="00192169"/>
    <w:rsid w:val="001929C1"/>
    <w:rsid w:val="001B1D2A"/>
    <w:rsid w:val="001B3C02"/>
    <w:rsid w:val="001B5D4D"/>
    <w:rsid w:val="001C23A3"/>
    <w:rsid w:val="001E2979"/>
    <w:rsid w:val="001E61DE"/>
    <w:rsid w:val="001F35E7"/>
    <w:rsid w:val="001F4310"/>
    <w:rsid w:val="001F6E86"/>
    <w:rsid w:val="00205EA7"/>
    <w:rsid w:val="00212324"/>
    <w:rsid w:val="002231F6"/>
    <w:rsid w:val="002425EF"/>
    <w:rsid w:val="0024775E"/>
    <w:rsid w:val="00255E83"/>
    <w:rsid w:val="00267779"/>
    <w:rsid w:val="002970BF"/>
    <w:rsid w:val="002A324B"/>
    <w:rsid w:val="002A33B3"/>
    <w:rsid w:val="002A4053"/>
    <w:rsid w:val="002A676C"/>
    <w:rsid w:val="002B15AA"/>
    <w:rsid w:val="002B2DA6"/>
    <w:rsid w:val="002B67C3"/>
    <w:rsid w:val="002C0A56"/>
    <w:rsid w:val="002E1603"/>
    <w:rsid w:val="002E2078"/>
    <w:rsid w:val="002F048D"/>
    <w:rsid w:val="00300C80"/>
    <w:rsid w:val="00321D9F"/>
    <w:rsid w:val="00342B12"/>
    <w:rsid w:val="003462BD"/>
    <w:rsid w:val="0036493E"/>
    <w:rsid w:val="0038236F"/>
    <w:rsid w:val="00386FA1"/>
    <w:rsid w:val="00397E79"/>
    <w:rsid w:val="003A11DC"/>
    <w:rsid w:val="003A42A8"/>
    <w:rsid w:val="003B2AB5"/>
    <w:rsid w:val="003B2B24"/>
    <w:rsid w:val="003B3E8C"/>
    <w:rsid w:val="003B565B"/>
    <w:rsid w:val="003B5817"/>
    <w:rsid w:val="003C13B9"/>
    <w:rsid w:val="003C3E38"/>
    <w:rsid w:val="003D02F4"/>
    <w:rsid w:val="003E0DB0"/>
    <w:rsid w:val="003E2745"/>
    <w:rsid w:val="003F6A9C"/>
    <w:rsid w:val="003F7D5E"/>
    <w:rsid w:val="00415827"/>
    <w:rsid w:val="00433047"/>
    <w:rsid w:val="00446ED8"/>
    <w:rsid w:val="00450686"/>
    <w:rsid w:val="00451202"/>
    <w:rsid w:val="0045730C"/>
    <w:rsid w:val="00473D6B"/>
    <w:rsid w:val="00475BCF"/>
    <w:rsid w:val="0048152D"/>
    <w:rsid w:val="00497702"/>
    <w:rsid w:val="004A43C4"/>
    <w:rsid w:val="004B0BD5"/>
    <w:rsid w:val="004B2468"/>
    <w:rsid w:val="004B7C17"/>
    <w:rsid w:val="004D785C"/>
    <w:rsid w:val="004E0C61"/>
    <w:rsid w:val="004E1791"/>
    <w:rsid w:val="004E4FFC"/>
    <w:rsid w:val="004F7D6D"/>
    <w:rsid w:val="00500E9A"/>
    <w:rsid w:val="005030DC"/>
    <w:rsid w:val="005159F5"/>
    <w:rsid w:val="0051660F"/>
    <w:rsid w:val="00516C6B"/>
    <w:rsid w:val="00531F13"/>
    <w:rsid w:val="00536ECA"/>
    <w:rsid w:val="00563602"/>
    <w:rsid w:val="00566BF4"/>
    <w:rsid w:val="005673B3"/>
    <w:rsid w:val="00576215"/>
    <w:rsid w:val="00577FA7"/>
    <w:rsid w:val="005968F2"/>
    <w:rsid w:val="005A2C50"/>
    <w:rsid w:val="005A3C33"/>
    <w:rsid w:val="005B0510"/>
    <w:rsid w:val="005B415F"/>
    <w:rsid w:val="005C00C7"/>
    <w:rsid w:val="005C3F3A"/>
    <w:rsid w:val="005D79A7"/>
    <w:rsid w:val="005E2BA4"/>
    <w:rsid w:val="005E7BEA"/>
    <w:rsid w:val="005F1375"/>
    <w:rsid w:val="005F2108"/>
    <w:rsid w:val="005F56D3"/>
    <w:rsid w:val="00621363"/>
    <w:rsid w:val="00633F27"/>
    <w:rsid w:val="006379D9"/>
    <w:rsid w:val="006400B1"/>
    <w:rsid w:val="00647A6E"/>
    <w:rsid w:val="0066443A"/>
    <w:rsid w:val="006674F6"/>
    <w:rsid w:val="00687FE5"/>
    <w:rsid w:val="006A3A88"/>
    <w:rsid w:val="006A731B"/>
    <w:rsid w:val="006B292D"/>
    <w:rsid w:val="006B4577"/>
    <w:rsid w:val="006B755C"/>
    <w:rsid w:val="006C65C0"/>
    <w:rsid w:val="006C710A"/>
    <w:rsid w:val="006C7A91"/>
    <w:rsid w:val="006D46AC"/>
    <w:rsid w:val="006D6B22"/>
    <w:rsid w:val="006D6E3A"/>
    <w:rsid w:val="006E00DA"/>
    <w:rsid w:val="006E1A01"/>
    <w:rsid w:val="006E5091"/>
    <w:rsid w:val="006F0981"/>
    <w:rsid w:val="0070114C"/>
    <w:rsid w:val="00704368"/>
    <w:rsid w:val="00713677"/>
    <w:rsid w:val="00714EDB"/>
    <w:rsid w:val="00715429"/>
    <w:rsid w:val="00716299"/>
    <w:rsid w:val="00726035"/>
    <w:rsid w:val="00730195"/>
    <w:rsid w:val="0073079A"/>
    <w:rsid w:val="0073177A"/>
    <w:rsid w:val="00731BB8"/>
    <w:rsid w:val="00735075"/>
    <w:rsid w:val="00741DC5"/>
    <w:rsid w:val="00743223"/>
    <w:rsid w:val="00746290"/>
    <w:rsid w:val="007506A3"/>
    <w:rsid w:val="00750B5C"/>
    <w:rsid w:val="00751EB1"/>
    <w:rsid w:val="00753E43"/>
    <w:rsid w:val="007551B8"/>
    <w:rsid w:val="00757412"/>
    <w:rsid w:val="007738F0"/>
    <w:rsid w:val="0077679E"/>
    <w:rsid w:val="00776AB7"/>
    <w:rsid w:val="0078257C"/>
    <w:rsid w:val="00786111"/>
    <w:rsid w:val="00792ACD"/>
    <w:rsid w:val="007937BC"/>
    <w:rsid w:val="007A6640"/>
    <w:rsid w:val="007A7645"/>
    <w:rsid w:val="007C34C8"/>
    <w:rsid w:val="007D444B"/>
    <w:rsid w:val="007D5BC7"/>
    <w:rsid w:val="007D6B74"/>
    <w:rsid w:val="007F51FB"/>
    <w:rsid w:val="007F703D"/>
    <w:rsid w:val="007F7CDC"/>
    <w:rsid w:val="0081650C"/>
    <w:rsid w:val="008404C6"/>
    <w:rsid w:val="0084127A"/>
    <w:rsid w:val="00841846"/>
    <w:rsid w:val="00843281"/>
    <w:rsid w:val="00874D7E"/>
    <w:rsid w:val="008829E6"/>
    <w:rsid w:val="008B41D6"/>
    <w:rsid w:val="008C79C4"/>
    <w:rsid w:val="008D0DDF"/>
    <w:rsid w:val="008D187A"/>
    <w:rsid w:val="008D2BAC"/>
    <w:rsid w:val="008D5F00"/>
    <w:rsid w:val="008E4123"/>
    <w:rsid w:val="00901368"/>
    <w:rsid w:val="00922D54"/>
    <w:rsid w:val="00937A2A"/>
    <w:rsid w:val="00942526"/>
    <w:rsid w:val="00950A03"/>
    <w:rsid w:val="00953430"/>
    <w:rsid w:val="00957C92"/>
    <w:rsid w:val="00957E40"/>
    <w:rsid w:val="0096294C"/>
    <w:rsid w:val="009652B0"/>
    <w:rsid w:val="009667A6"/>
    <w:rsid w:val="00967410"/>
    <w:rsid w:val="0097458D"/>
    <w:rsid w:val="00980415"/>
    <w:rsid w:val="0098274F"/>
    <w:rsid w:val="00984120"/>
    <w:rsid w:val="00984B44"/>
    <w:rsid w:val="009940B3"/>
    <w:rsid w:val="009A65CC"/>
    <w:rsid w:val="009B3015"/>
    <w:rsid w:val="009B4B0B"/>
    <w:rsid w:val="009B5B46"/>
    <w:rsid w:val="009C0C05"/>
    <w:rsid w:val="009C5AE1"/>
    <w:rsid w:val="009D4048"/>
    <w:rsid w:val="009F4CD6"/>
    <w:rsid w:val="00A007DC"/>
    <w:rsid w:val="00A30D5B"/>
    <w:rsid w:val="00A3709D"/>
    <w:rsid w:val="00A423AB"/>
    <w:rsid w:val="00A71C0E"/>
    <w:rsid w:val="00A72380"/>
    <w:rsid w:val="00A740BE"/>
    <w:rsid w:val="00A74176"/>
    <w:rsid w:val="00A82E4C"/>
    <w:rsid w:val="00A8744F"/>
    <w:rsid w:val="00AA2AE9"/>
    <w:rsid w:val="00AA719B"/>
    <w:rsid w:val="00AB2063"/>
    <w:rsid w:val="00AB5C95"/>
    <w:rsid w:val="00AD521F"/>
    <w:rsid w:val="00AE1918"/>
    <w:rsid w:val="00AE21B1"/>
    <w:rsid w:val="00B31F9D"/>
    <w:rsid w:val="00B34369"/>
    <w:rsid w:val="00B433C9"/>
    <w:rsid w:val="00B548B7"/>
    <w:rsid w:val="00B55E98"/>
    <w:rsid w:val="00B6798C"/>
    <w:rsid w:val="00B721A4"/>
    <w:rsid w:val="00B91FA0"/>
    <w:rsid w:val="00BA0F55"/>
    <w:rsid w:val="00BB4422"/>
    <w:rsid w:val="00BC01B1"/>
    <w:rsid w:val="00BC61F9"/>
    <w:rsid w:val="00BD301C"/>
    <w:rsid w:val="00BD6A04"/>
    <w:rsid w:val="00BE7258"/>
    <w:rsid w:val="00C121E9"/>
    <w:rsid w:val="00C126AC"/>
    <w:rsid w:val="00C16159"/>
    <w:rsid w:val="00C16C1D"/>
    <w:rsid w:val="00C35D74"/>
    <w:rsid w:val="00C422E7"/>
    <w:rsid w:val="00C44488"/>
    <w:rsid w:val="00C82011"/>
    <w:rsid w:val="00C92768"/>
    <w:rsid w:val="00C967AA"/>
    <w:rsid w:val="00CB070E"/>
    <w:rsid w:val="00CB0791"/>
    <w:rsid w:val="00CD4415"/>
    <w:rsid w:val="00CF605E"/>
    <w:rsid w:val="00D0071B"/>
    <w:rsid w:val="00D16CAF"/>
    <w:rsid w:val="00D171BF"/>
    <w:rsid w:val="00D22ADB"/>
    <w:rsid w:val="00D23B58"/>
    <w:rsid w:val="00D24E38"/>
    <w:rsid w:val="00D2684A"/>
    <w:rsid w:val="00D31080"/>
    <w:rsid w:val="00D37620"/>
    <w:rsid w:val="00D469DA"/>
    <w:rsid w:val="00D46CFB"/>
    <w:rsid w:val="00D505B8"/>
    <w:rsid w:val="00D50E22"/>
    <w:rsid w:val="00D705FC"/>
    <w:rsid w:val="00D712B9"/>
    <w:rsid w:val="00D713F9"/>
    <w:rsid w:val="00D85B15"/>
    <w:rsid w:val="00D87CAE"/>
    <w:rsid w:val="00DA7A9D"/>
    <w:rsid w:val="00DB2663"/>
    <w:rsid w:val="00DD367A"/>
    <w:rsid w:val="00DD4411"/>
    <w:rsid w:val="00E1761F"/>
    <w:rsid w:val="00E20F9D"/>
    <w:rsid w:val="00E2328B"/>
    <w:rsid w:val="00E23A03"/>
    <w:rsid w:val="00E24382"/>
    <w:rsid w:val="00E2587E"/>
    <w:rsid w:val="00E512B7"/>
    <w:rsid w:val="00E54D0E"/>
    <w:rsid w:val="00E56E57"/>
    <w:rsid w:val="00E650C4"/>
    <w:rsid w:val="00EA4882"/>
    <w:rsid w:val="00EB4E73"/>
    <w:rsid w:val="00EC036C"/>
    <w:rsid w:val="00EC6E74"/>
    <w:rsid w:val="00EF0736"/>
    <w:rsid w:val="00EF7354"/>
    <w:rsid w:val="00F01EDF"/>
    <w:rsid w:val="00F020DE"/>
    <w:rsid w:val="00F032B6"/>
    <w:rsid w:val="00F17BC6"/>
    <w:rsid w:val="00F24CCA"/>
    <w:rsid w:val="00F25E92"/>
    <w:rsid w:val="00F3210D"/>
    <w:rsid w:val="00F34DDA"/>
    <w:rsid w:val="00F363C4"/>
    <w:rsid w:val="00F40C74"/>
    <w:rsid w:val="00F6034D"/>
    <w:rsid w:val="00F63D98"/>
    <w:rsid w:val="00F7021E"/>
    <w:rsid w:val="00F718B5"/>
    <w:rsid w:val="00F755B2"/>
    <w:rsid w:val="00F83328"/>
    <w:rsid w:val="00F838F4"/>
    <w:rsid w:val="00FD3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94F683"/>
  <w15:docId w15:val="{2BA4D092-6ADB-4A55-8D88-D521F01E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a5"/>
    <w:pPr>
      <w:widowControl w:val="0"/>
      <w:tabs>
        <w:tab w:val="center" w:pos="4153"/>
        <w:tab w:val="right" w:pos="8306"/>
      </w:tabs>
    </w:pPr>
    <w:rPr>
      <w:rFonts w:ascii="Calibri" w:eastAsia="Arial Unicode MS" w:hAnsi="Calibri" w:cs="Arial Unicode MS"/>
      <w:color w:val="000000"/>
      <w:kern w:val="2"/>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character" w:customStyle="1" w:styleId="Hyperlink0">
    <w:name w:val="Hyperlink.0"/>
    <w:basedOn w:val="a3"/>
    <w:rPr>
      <w:color w:val="0563C1"/>
      <w:u w:val="single" w:color="0563C1"/>
    </w:rPr>
  </w:style>
  <w:style w:type="paragraph" w:customStyle="1" w:styleId="Body">
    <w:name w:val="Body"/>
    <w:pPr>
      <w:widowControl w:val="0"/>
    </w:pPr>
    <w:rPr>
      <w:rFonts w:ascii="Calibri" w:eastAsia="Arial Unicode MS" w:hAnsi="Calibri" w:cs="Arial Unicode MS"/>
      <w:color w:val="000000"/>
      <w:kern w:val="2"/>
      <w:sz w:val="24"/>
      <w:szCs w:val="24"/>
      <w:u w:color="000000"/>
    </w:rPr>
  </w:style>
  <w:style w:type="paragraph" w:styleId="a6">
    <w:name w:val="footer"/>
    <w:basedOn w:val="a"/>
    <w:link w:val="a7"/>
    <w:uiPriority w:val="99"/>
    <w:unhideWhenUsed/>
    <w:rsid w:val="008D2BAC"/>
    <w:pPr>
      <w:tabs>
        <w:tab w:val="center" w:pos="4153"/>
        <w:tab w:val="right" w:pos="8306"/>
      </w:tabs>
      <w:snapToGrid w:val="0"/>
    </w:pPr>
    <w:rPr>
      <w:sz w:val="20"/>
      <w:szCs w:val="20"/>
    </w:rPr>
  </w:style>
  <w:style w:type="character" w:customStyle="1" w:styleId="a7">
    <w:name w:val="頁尾 字元"/>
    <w:basedOn w:val="a0"/>
    <w:link w:val="a6"/>
    <w:uiPriority w:val="99"/>
    <w:rsid w:val="008D2BAC"/>
    <w:rPr>
      <w:lang w:eastAsia="en-US"/>
    </w:rPr>
  </w:style>
  <w:style w:type="paragraph" w:customStyle="1" w:styleId="ecxmsonormal">
    <w:name w:val="ecxmsonormal"/>
    <w:basedOn w:val="a"/>
    <w:rsid w:val="003C1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character" w:customStyle="1" w:styleId="apple-converted-space">
    <w:name w:val="apple-converted-space"/>
    <w:basedOn w:val="a0"/>
    <w:rsid w:val="003C13B9"/>
  </w:style>
  <w:style w:type="paragraph" w:customStyle="1" w:styleId="Default">
    <w:name w:val="Default"/>
    <w:rsid w:val="003C13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微軟正黑體" w:eastAsia="微軟正黑體" w:hAnsi="Calibri" w:cs="微軟正黑體"/>
      <w:color w:val="000000"/>
      <w:sz w:val="24"/>
      <w:szCs w:val="24"/>
      <w:bdr w:val="none" w:sz="0" w:space="0" w:color="auto"/>
    </w:rPr>
  </w:style>
  <w:style w:type="paragraph" w:styleId="a8">
    <w:name w:val="No Spacing"/>
    <w:uiPriority w:val="1"/>
    <w:qFormat/>
    <w:rsid w:val="00C422E7"/>
    <w:rPr>
      <w:sz w:val="24"/>
      <w:szCs w:val="24"/>
      <w:lang w:eastAsia="en-US"/>
    </w:rPr>
  </w:style>
  <w:style w:type="paragraph" w:styleId="a9">
    <w:name w:val="List Paragraph"/>
    <w:basedOn w:val="a"/>
    <w:uiPriority w:val="34"/>
    <w:qFormat/>
    <w:rsid w:val="00E650C4"/>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kern w:val="2"/>
      <w:bdr w:val="none" w:sz="0" w:space="0" w:color="auto"/>
      <w:lang w:eastAsia="zh-TW"/>
    </w:rPr>
  </w:style>
  <w:style w:type="character" w:styleId="aa">
    <w:name w:val="Strong"/>
    <w:uiPriority w:val="22"/>
    <w:qFormat/>
    <w:rsid w:val="000F21C4"/>
    <w:rPr>
      <w:b/>
      <w:bCs/>
    </w:rPr>
  </w:style>
  <w:style w:type="paragraph" w:styleId="ab">
    <w:name w:val="Balloon Text"/>
    <w:basedOn w:val="a"/>
    <w:link w:val="ac"/>
    <w:uiPriority w:val="99"/>
    <w:semiHidden/>
    <w:unhideWhenUsed/>
    <w:rsid w:val="00B6798C"/>
    <w:rPr>
      <w:rFonts w:ascii="Segoe UI" w:hAnsi="Segoe UI" w:cs="Segoe UI"/>
      <w:sz w:val="18"/>
      <w:szCs w:val="18"/>
    </w:rPr>
  </w:style>
  <w:style w:type="character" w:customStyle="1" w:styleId="ac">
    <w:name w:val="註解方塊文字 字元"/>
    <w:basedOn w:val="a0"/>
    <w:link w:val="ab"/>
    <w:uiPriority w:val="99"/>
    <w:semiHidden/>
    <w:rsid w:val="00B6798C"/>
    <w:rPr>
      <w:rFonts w:ascii="Segoe UI" w:hAnsi="Segoe UI" w:cs="Segoe UI"/>
      <w:sz w:val="18"/>
      <w:szCs w:val="18"/>
      <w:lang w:eastAsia="en-US"/>
    </w:rPr>
  </w:style>
  <w:style w:type="paragraph" w:styleId="Web">
    <w:name w:val="Normal (Web)"/>
    <w:basedOn w:val="a"/>
    <w:uiPriority w:val="99"/>
    <w:unhideWhenUsed/>
    <w:rsid w:val="001F43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ad">
    <w:name w:val="annotation reference"/>
    <w:basedOn w:val="a0"/>
    <w:uiPriority w:val="99"/>
    <w:semiHidden/>
    <w:unhideWhenUsed/>
    <w:rsid w:val="005C00C7"/>
    <w:rPr>
      <w:sz w:val="16"/>
      <w:szCs w:val="16"/>
    </w:rPr>
  </w:style>
  <w:style w:type="paragraph" w:styleId="ae">
    <w:name w:val="annotation text"/>
    <w:basedOn w:val="a"/>
    <w:link w:val="af"/>
    <w:uiPriority w:val="99"/>
    <w:semiHidden/>
    <w:unhideWhenUsed/>
    <w:rsid w:val="005C00C7"/>
    <w:rPr>
      <w:sz w:val="20"/>
      <w:szCs w:val="20"/>
    </w:rPr>
  </w:style>
  <w:style w:type="character" w:customStyle="1" w:styleId="af">
    <w:name w:val="註解文字 字元"/>
    <w:basedOn w:val="a0"/>
    <w:link w:val="ae"/>
    <w:uiPriority w:val="99"/>
    <w:semiHidden/>
    <w:rsid w:val="005C00C7"/>
    <w:rPr>
      <w:lang w:eastAsia="en-US"/>
    </w:rPr>
  </w:style>
  <w:style w:type="paragraph" w:styleId="af0">
    <w:name w:val="annotation subject"/>
    <w:basedOn w:val="ae"/>
    <w:next w:val="ae"/>
    <w:link w:val="af1"/>
    <w:uiPriority w:val="99"/>
    <w:semiHidden/>
    <w:unhideWhenUsed/>
    <w:rsid w:val="005C00C7"/>
    <w:rPr>
      <w:b/>
      <w:bCs/>
    </w:rPr>
  </w:style>
  <w:style w:type="character" w:customStyle="1" w:styleId="af1">
    <w:name w:val="註解主旨 字元"/>
    <w:basedOn w:val="af"/>
    <w:link w:val="af0"/>
    <w:uiPriority w:val="99"/>
    <w:semiHidden/>
    <w:rsid w:val="005C00C7"/>
    <w:rPr>
      <w:b/>
      <w:bCs/>
      <w:lang w:eastAsia="en-US"/>
    </w:rPr>
  </w:style>
  <w:style w:type="table" w:styleId="af2">
    <w:name w:val="Table Grid"/>
    <w:basedOn w:val="a1"/>
    <w:uiPriority w:val="59"/>
    <w:rsid w:val="004815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無間距1"/>
    <w:qFormat/>
    <w:rsid w:val="00D46C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sz w:val="22"/>
      <w:szCs w:val="22"/>
      <w:bdr w:val="none" w:sz="0" w:space="0" w:color="auto"/>
    </w:rPr>
  </w:style>
  <w:style w:type="character" w:customStyle="1" w:styleId="a5">
    <w:name w:val="頁首 字元"/>
    <w:basedOn w:val="a0"/>
    <w:link w:val="a4"/>
    <w:rsid w:val="006B292D"/>
    <w:rPr>
      <w:rFonts w:ascii="Calibri" w:eastAsia="Arial Unicode MS" w:hAnsi="Calibri" w:cs="Arial Unicode MS"/>
      <w:color w:val="000000"/>
      <w:kern w:val="2"/>
      <w:u w:color="000000"/>
    </w:rPr>
  </w:style>
  <w:style w:type="paragraph" w:styleId="af3">
    <w:name w:val="Revision"/>
    <w:hidden/>
    <w:uiPriority w:val="99"/>
    <w:semiHidden/>
    <w:rsid w:val="00EF07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af4">
    <w:name w:val="無"/>
    <w:rsid w:val="00735075"/>
  </w:style>
  <w:style w:type="paragraph" w:styleId="af5">
    <w:name w:val="footnote text"/>
    <w:basedOn w:val="a"/>
    <w:link w:val="af6"/>
    <w:uiPriority w:val="99"/>
    <w:semiHidden/>
    <w:unhideWhenUsed/>
    <w:rsid w:val="005C3F3A"/>
    <w:rPr>
      <w:sz w:val="20"/>
      <w:szCs w:val="20"/>
    </w:rPr>
  </w:style>
  <w:style w:type="character" w:customStyle="1" w:styleId="af6">
    <w:name w:val="註腳文字 字元"/>
    <w:basedOn w:val="a0"/>
    <w:link w:val="af5"/>
    <w:uiPriority w:val="99"/>
    <w:semiHidden/>
    <w:rsid w:val="005C3F3A"/>
    <w:rPr>
      <w:lang w:eastAsia="en-US"/>
    </w:rPr>
  </w:style>
  <w:style w:type="character" w:styleId="af7">
    <w:name w:val="footnote reference"/>
    <w:basedOn w:val="a0"/>
    <w:uiPriority w:val="99"/>
    <w:semiHidden/>
    <w:unhideWhenUsed/>
    <w:rsid w:val="005C3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3209">
      <w:bodyDiv w:val="1"/>
      <w:marLeft w:val="0"/>
      <w:marRight w:val="0"/>
      <w:marTop w:val="0"/>
      <w:marBottom w:val="0"/>
      <w:divBdr>
        <w:top w:val="none" w:sz="0" w:space="0" w:color="auto"/>
        <w:left w:val="none" w:sz="0" w:space="0" w:color="auto"/>
        <w:bottom w:val="none" w:sz="0" w:space="0" w:color="auto"/>
        <w:right w:val="none" w:sz="0" w:space="0" w:color="auto"/>
      </w:divBdr>
    </w:div>
    <w:div w:id="290484379">
      <w:bodyDiv w:val="1"/>
      <w:marLeft w:val="0"/>
      <w:marRight w:val="0"/>
      <w:marTop w:val="0"/>
      <w:marBottom w:val="0"/>
      <w:divBdr>
        <w:top w:val="none" w:sz="0" w:space="0" w:color="auto"/>
        <w:left w:val="none" w:sz="0" w:space="0" w:color="auto"/>
        <w:bottom w:val="none" w:sz="0" w:space="0" w:color="auto"/>
        <w:right w:val="none" w:sz="0" w:space="0" w:color="auto"/>
      </w:divBdr>
    </w:div>
    <w:div w:id="418719655">
      <w:bodyDiv w:val="1"/>
      <w:marLeft w:val="0"/>
      <w:marRight w:val="0"/>
      <w:marTop w:val="0"/>
      <w:marBottom w:val="0"/>
      <w:divBdr>
        <w:top w:val="none" w:sz="0" w:space="0" w:color="auto"/>
        <w:left w:val="none" w:sz="0" w:space="0" w:color="auto"/>
        <w:bottom w:val="none" w:sz="0" w:space="0" w:color="auto"/>
        <w:right w:val="none" w:sz="0" w:space="0" w:color="auto"/>
      </w:divBdr>
    </w:div>
    <w:div w:id="475798627">
      <w:bodyDiv w:val="1"/>
      <w:marLeft w:val="0"/>
      <w:marRight w:val="0"/>
      <w:marTop w:val="0"/>
      <w:marBottom w:val="0"/>
      <w:divBdr>
        <w:top w:val="none" w:sz="0" w:space="0" w:color="auto"/>
        <w:left w:val="none" w:sz="0" w:space="0" w:color="auto"/>
        <w:bottom w:val="none" w:sz="0" w:space="0" w:color="auto"/>
        <w:right w:val="none" w:sz="0" w:space="0" w:color="auto"/>
      </w:divBdr>
    </w:div>
    <w:div w:id="498891707">
      <w:bodyDiv w:val="1"/>
      <w:marLeft w:val="0"/>
      <w:marRight w:val="0"/>
      <w:marTop w:val="0"/>
      <w:marBottom w:val="0"/>
      <w:divBdr>
        <w:top w:val="none" w:sz="0" w:space="0" w:color="auto"/>
        <w:left w:val="none" w:sz="0" w:space="0" w:color="auto"/>
        <w:bottom w:val="none" w:sz="0" w:space="0" w:color="auto"/>
        <w:right w:val="none" w:sz="0" w:space="0" w:color="auto"/>
      </w:divBdr>
    </w:div>
    <w:div w:id="609165922">
      <w:bodyDiv w:val="1"/>
      <w:marLeft w:val="0"/>
      <w:marRight w:val="0"/>
      <w:marTop w:val="0"/>
      <w:marBottom w:val="0"/>
      <w:divBdr>
        <w:top w:val="none" w:sz="0" w:space="0" w:color="auto"/>
        <w:left w:val="none" w:sz="0" w:space="0" w:color="auto"/>
        <w:bottom w:val="none" w:sz="0" w:space="0" w:color="auto"/>
        <w:right w:val="none" w:sz="0" w:space="0" w:color="auto"/>
      </w:divBdr>
    </w:div>
    <w:div w:id="624847255">
      <w:bodyDiv w:val="1"/>
      <w:marLeft w:val="0"/>
      <w:marRight w:val="0"/>
      <w:marTop w:val="0"/>
      <w:marBottom w:val="0"/>
      <w:divBdr>
        <w:top w:val="none" w:sz="0" w:space="0" w:color="auto"/>
        <w:left w:val="none" w:sz="0" w:space="0" w:color="auto"/>
        <w:bottom w:val="none" w:sz="0" w:space="0" w:color="auto"/>
        <w:right w:val="none" w:sz="0" w:space="0" w:color="auto"/>
      </w:divBdr>
    </w:div>
    <w:div w:id="648754069">
      <w:bodyDiv w:val="1"/>
      <w:marLeft w:val="0"/>
      <w:marRight w:val="0"/>
      <w:marTop w:val="0"/>
      <w:marBottom w:val="0"/>
      <w:divBdr>
        <w:top w:val="none" w:sz="0" w:space="0" w:color="auto"/>
        <w:left w:val="none" w:sz="0" w:space="0" w:color="auto"/>
        <w:bottom w:val="none" w:sz="0" w:space="0" w:color="auto"/>
        <w:right w:val="none" w:sz="0" w:space="0" w:color="auto"/>
      </w:divBdr>
    </w:div>
    <w:div w:id="676813560">
      <w:bodyDiv w:val="1"/>
      <w:marLeft w:val="0"/>
      <w:marRight w:val="0"/>
      <w:marTop w:val="0"/>
      <w:marBottom w:val="0"/>
      <w:divBdr>
        <w:top w:val="none" w:sz="0" w:space="0" w:color="auto"/>
        <w:left w:val="none" w:sz="0" w:space="0" w:color="auto"/>
        <w:bottom w:val="none" w:sz="0" w:space="0" w:color="auto"/>
        <w:right w:val="none" w:sz="0" w:space="0" w:color="auto"/>
      </w:divBdr>
    </w:div>
    <w:div w:id="720788798">
      <w:bodyDiv w:val="1"/>
      <w:marLeft w:val="0"/>
      <w:marRight w:val="0"/>
      <w:marTop w:val="0"/>
      <w:marBottom w:val="0"/>
      <w:divBdr>
        <w:top w:val="none" w:sz="0" w:space="0" w:color="auto"/>
        <w:left w:val="none" w:sz="0" w:space="0" w:color="auto"/>
        <w:bottom w:val="none" w:sz="0" w:space="0" w:color="auto"/>
        <w:right w:val="none" w:sz="0" w:space="0" w:color="auto"/>
      </w:divBdr>
    </w:div>
    <w:div w:id="721321920">
      <w:bodyDiv w:val="1"/>
      <w:marLeft w:val="0"/>
      <w:marRight w:val="0"/>
      <w:marTop w:val="0"/>
      <w:marBottom w:val="0"/>
      <w:divBdr>
        <w:top w:val="none" w:sz="0" w:space="0" w:color="auto"/>
        <w:left w:val="none" w:sz="0" w:space="0" w:color="auto"/>
        <w:bottom w:val="none" w:sz="0" w:space="0" w:color="auto"/>
        <w:right w:val="none" w:sz="0" w:space="0" w:color="auto"/>
      </w:divBdr>
    </w:div>
    <w:div w:id="730465233">
      <w:bodyDiv w:val="1"/>
      <w:marLeft w:val="0"/>
      <w:marRight w:val="0"/>
      <w:marTop w:val="0"/>
      <w:marBottom w:val="0"/>
      <w:divBdr>
        <w:top w:val="none" w:sz="0" w:space="0" w:color="auto"/>
        <w:left w:val="none" w:sz="0" w:space="0" w:color="auto"/>
        <w:bottom w:val="none" w:sz="0" w:space="0" w:color="auto"/>
        <w:right w:val="none" w:sz="0" w:space="0" w:color="auto"/>
      </w:divBdr>
    </w:div>
    <w:div w:id="734088781">
      <w:bodyDiv w:val="1"/>
      <w:marLeft w:val="0"/>
      <w:marRight w:val="0"/>
      <w:marTop w:val="0"/>
      <w:marBottom w:val="0"/>
      <w:divBdr>
        <w:top w:val="none" w:sz="0" w:space="0" w:color="auto"/>
        <w:left w:val="none" w:sz="0" w:space="0" w:color="auto"/>
        <w:bottom w:val="none" w:sz="0" w:space="0" w:color="auto"/>
        <w:right w:val="none" w:sz="0" w:space="0" w:color="auto"/>
      </w:divBdr>
    </w:div>
    <w:div w:id="768281510">
      <w:bodyDiv w:val="1"/>
      <w:marLeft w:val="0"/>
      <w:marRight w:val="0"/>
      <w:marTop w:val="0"/>
      <w:marBottom w:val="0"/>
      <w:divBdr>
        <w:top w:val="none" w:sz="0" w:space="0" w:color="auto"/>
        <w:left w:val="none" w:sz="0" w:space="0" w:color="auto"/>
        <w:bottom w:val="none" w:sz="0" w:space="0" w:color="auto"/>
        <w:right w:val="none" w:sz="0" w:space="0" w:color="auto"/>
      </w:divBdr>
    </w:div>
    <w:div w:id="771243934">
      <w:bodyDiv w:val="1"/>
      <w:marLeft w:val="0"/>
      <w:marRight w:val="0"/>
      <w:marTop w:val="0"/>
      <w:marBottom w:val="0"/>
      <w:divBdr>
        <w:top w:val="none" w:sz="0" w:space="0" w:color="auto"/>
        <w:left w:val="none" w:sz="0" w:space="0" w:color="auto"/>
        <w:bottom w:val="none" w:sz="0" w:space="0" w:color="auto"/>
        <w:right w:val="none" w:sz="0" w:space="0" w:color="auto"/>
      </w:divBdr>
    </w:div>
    <w:div w:id="843058467">
      <w:bodyDiv w:val="1"/>
      <w:marLeft w:val="0"/>
      <w:marRight w:val="0"/>
      <w:marTop w:val="0"/>
      <w:marBottom w:val="0"/>
      <w:divBdr>
        <w:top w:val="none" w:sz="0" w:space="0" w:color="auto"/>
        <w:left w:val="none" w:sz="0" w:space="0" w:color="auto"/>
        <w:bottom w:val="none" w:sz="0" w:space="0" w:color="auto"/>
        <w:right w:val="none" w:sz="0" w:space="0" w:color="auto"/>
      </w:divBdr>
    </w:div>
    <w:div w:id="933324924">
      <w:bodyDiv w:val="1"/>
      <w:marLeft w:val="0"/>
      <w:marRight w:val="0"/>
      <w:marTop w:val="0"/>
      <w:marBottom w:val="0"/>
      <w:divBdr>
        <w:top w:val="none" w:sz="0" w:space="0" w:color="auto"/>
        <w:left w:val="none" w:sz="0" w:space="0" w:color="auto"/>
        <w:bottom w:val="none" w:sz="0" w:space="0" w:color="auto"/>
        <w:right w:val="none" w:sz="0" w:space="0" w:color="auto"/>
      </w:divBdr>
    </w:div>
    <w:div w:id="959188649">
      <w:bodyDiv w:val="1"/>
      <w:marLeft w:val="0"/>
      <w:marRight w:val="0"/>
      <w:marTop w:val="0"/>
      <w:marBottom w:val="0"/>
      <w:divBdr>
        <w:top w:val="none" w:sz="0" w:space="0" w:color="auto"/>
        <w:left w:val="none" w:sz="0" w:space="0" w:color="auto"/>
        <w:bottom w:val="none" w:sz="0" w:space="0" w:color="auto"/>
        <w:right w:val="none" w:sz="0" w:space="0" w:color="auto"/>
      </w:divBdr>
    </w:div>
    <w:div w:id="1017191432">
      <w:bodyDiv w:val="1"/>
      <w:marLeft w:val="0"/>
      <w:marRight w:val="0"/>
      <w:marTop w:val="0"/>
      <w:marBottom w:val="0"/>
      <w:divBdr>
        <w:top w:val="none" w:sz="0" w:space="0" w:color="auto"/>
        <w:left w:val="none" w:sz="0" w:space="0" w:color="auto"/>
        <w:bottom w:val="none" w:sz="0" w:space="0" w:color="auto"/>
        <w:right w:val="none" w:sz="0" w:space="0" w:color="auto"/>
      </w:divBdr>
    </w:div>
    <w:div w:id="1072235982">
      <w:bodyDiv w:val="1"/>
      <w:marLeft w:val="0"/>
      <w:marRight w:val="0"/>
      <w:marTop w:val="0"/>
      <w:marBottom w:val="0"/>
      <w:divBdr>
        <w:top w:val="none" w:sz="0" w:space="0" w:color="auto"/>
        <w:left w:val="none" w:sz="0" w:space="0" w:color="auto"/>
        <w:bottom w:val="none" w:sz="0" w:space="0" w:color="auto"/>
        <w:right w:val="none" w:sz="0" w:space="0" w:color="auto"/>
      </w:divBdr>
    </w:div>
    <w:div w:id="1215435042">
      <w:bodyDiv w:val="1"/>
      <w:marLeft w:val="0"/>
      <w:marRight w:val="0"/>
      <w:marTop w:val="0"/>
      <w:marBottom w:val="0"/>
      <w:divBdr>
        <w:top w:val="none" w:sz="0" w:space="0" w:color="auto"/>
        <w:left w:val="none" w:sz="0" w:space="0" w:color="auto"/>
        <w:bottom w:val="none" w:sz="0" w:space="0" w:color="auto"/>
        <w:right w:val="none" w:sz="0" w:space="0" w:color="auto"/>
      </w:divBdr>
    </w:div>
    <w:div w:id="1293973819">
      <w:bodyDiv w:val="1"/>
      <w:marLeft w:val="0"/>
      <w:marRight w:val="0"/>
      <w:marTop w:val="0"/>
      <w:marBottom w:val="0"/>
      <w:divBdr>
        <w:top w:val="none" w:sz="0" w:space="0" w:color="auto"/>
        <w:left w:val="none" w:sz="0" w:space="0" w:color="auto"/>
        <w:bottom w:val="none" w:sz="0" w:space="0" w:color="auto"/>
        <w:right w:val="none" w:sz="0" w:space="0" w:color="auto"/>
      </w:divBdr>
      <w:divsChild>
        <w:div w:id="426313250">
          <w:marLeft w:val="0"/>
          <w:marRight w:val="0"/>
          <w:marTop w:val="0"/>
          <w:marBottom w:val="0"/>
          <w:divBdr>
            <w:top w:val="none" w:sz="0" w:space="0" w:color="auto"/>
            <w:left w:val="none" w:sz="0" w:space="0" w:color="auto"/>
            <w:bottom w:val="none" w:sz="0" w:space="0" w:color="auto"/>
            <w:right w:val="none" w:sz="0" w:space="0" w:color="auto"/>
          </w:divBdr>
          <w:divsChild>
            <w:div w:id="1725448747">
              <w:marLeft w:val="0"/>
              <w:marRight w:val="0"/>
              <w:marTop w:val="0"/>
              <w:marBottom w:val="0"/>
              <w:divBdr>
                <w:top w:val="none" w:sz="0" w:space="0" w:color="auto"/>
                <w:left w:val="none" w:sz="0" w:space="0" w:color="auto"/>
                <w:bottom w:val="none" w:sz="0" w:space="0" w:color="auto"/>
                <w:right w:val="none" w:sz="0" w:space="0" w:color="auto"/>
              </w:divBdr>
              <w:divsChild>
                <w:div w:id="745566876">
                  <w:marLeft w:val="0"/>
                  <w:marRight w:val="0"/>
                  <w:marTop w:val="0"/>
                  <w:marBottom w:val="0"/>
                  <w:divBdr>
                    <w:top w:val="none" w:sz="0" w:space="0" w:color="auto"/>
                    <w:left w:val="none" w:sz="0" w:space="0" w:color="auto"/>
                    <w:bottom w:val="none" w:sz="0" w:space="0" w:color="auto"/>
                    <w:right w:val="none" w:sz="0" w:space="0" w:color="auto"/>
                  </w:divBdr>
                  <w:divsChild>
                    <w:div w:id="7337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6374">
      <w:bodyDiv w:val="1"/>
      <w:marLeft w:val="0"/>
      <w:marRight w:val="0"/>
      <w:marTop w:val="0"/>
      <w:marBottom w:val="0"/>
      <w:divBdr>
        <w:top w:val="none" w:sz="0" w:space="0" w:color="auto"/>
        <w:left w:val="none" w:sz="0" w:space="0" w:color="auto"/>
        <w:bottom w:val="none" w:sz="0" w:space="0" w:color="auto"/>
        <w:right w:val="none" w:sz="0" w:space="0" w:color="auto"/>
      </w:divBdr>
    </w:div>
    <w:div w:id="1530684219">
      <w:bodyDiv w:val="1"/>
      <w:marLeft w:val="0"/>
      <w:marRight w:val="0"/>
      <w:marTop w:val="0"/>
      <w:marBottom w:val="0"/>
      <w:divBdr>
        <w:top w:val="none" w:sz="0" w:space="0" w:color="auto"/>
        <w:left w:val="none" w:sz="0" w:space="0" w:color="auto"/>
        <w:bottom w:val="none" w:sz="0" w:space="0" w:color="auto"/>
        <w:right w:val="none" w:sz="0" w:space="0" w:color="auto"/>
      </w:divBdr>
    </w:div>
    <w:div w:id="1679577939">
      <w:bodyDiv w:val="1"/>
      <w:marLeft w:val="0"/>
      <w:marRight w:val="0"/>
      <w:marTop w:val="0"/>
      <w:marBottom w:val="0"/>
      <w:divBdr>
        <w:top w:val="none" w:sz="0" w:space="0" w:color="auto"/>
        <w:left w:val="none" w:sz="0" w:space="0" w:color="auto"/>
        <w:bottom w:val="none" w:sz="0" w:space="0" w:color="auto"/>
        <w:right w:val="none" w:sz="0" w:space="0" w:color="auto"/>
      </w:divBdr>
      <w:divsChild>
        <w:div w:id="916020519">
          <w:marLeft w:val="0"/>
          <w:marRight w:val="0"/>
          <w:marTop w:val="0"/>
          <w:marBottom w:val="0"/>
          <w:divBdr>
            <w:top w:val="none" w:sz="0" w:space="0" w:color="auto"/>
            <w:left w:val="none" w:sz="0" w:space="0" w:color="auto"/>
            <w:bottom w:val="none" w:sz="0" w:space="0" w:color="auto"/>
            <w:right w:val="none" w:sz="0" w:space="0" w:color="auto"/>
          </w:divBdr>
        </w:div>
      </w:divsChild>
    </w:div>
    <w:div w:id="1736902138">
      <w:bodyDiv w:val="1"/>
      <w:marLeft w:val="0"/>
      <w:marRight w:val="0"/>
      <w:marTop w:val="0"/>
      <w:marBottom w:val="0"/>
      <w:divBdr>
        <w:top w:val="none" w:sz="0" w:space="0" w:color="auto"/>
        <w:left w:val="none" w:sz="0" w:space="0" w:color="auto"/>
        <w:bottom w:val="none" w:sz="0" w:space="0" w:color="auto"/>
        <w:right w:val="none" w:sz="0" w:space="0" w:color="auto"/>
      </w:divBdr>
    </w:div>
    <w:div w:id="1744717997">
      <w:bodyDiv w:val="1"/>
      <w:marLeft w:val="0"/>
      <w:marRight w:val="0"/>
      <w:marTop w:val="0"/>
      <w:marBottom w:val="0"/>
      <w:divBdr>
        <w:top w:val="none" w:sz="0" w:space="0" w:color="auto"/>
        <w:left w:val="none" w:sz="0" w:space="0" w:color="auto"/>
        <w:bottom w:val="none" w:sz="0" w:space="0" w:color="auto"/>
        <w:right w:val="none" w:sz="0" w:space="0" w:color="auto"/>
      </w:divBdr>
    </w:div>
    <w:div w:id="1793746583">
      <w:bodyDiv w:val="1"/>
      <w:marLeft w:val="0"/>
      <w:marRight w:val="0"/>
      <w:marTop w:val="0"/>
      <w:marBottom w:val="0"/>
      <w:divBdr>
        <w:top w:val="none" w:sz="0" w:space="0" w:color="auto"/>
        <w:left w:val="none" w:sz="0" w:space="0" w:color="auto"/>
        <w:bottom w:val="none" w:sz="0" w:space="0" w:color="auto"/>
        <w:right w:val="none" w:sz="0" w:space="0" w:color="auto"/>
      </w:divBdr>
    </w:div>
    <w:div w:id="1796557437">
      <w:bodyDiv w:val="1"/>
      <w:marLeft w:val="0"/>
      <w:marRight w:val="0"/>
      <w:marTop w:val="0"/>
      <w:marBottom w:val="0"/>
      <w:divBdr>
        <w:top w:val="none" w:sz="0" w:space="0" w:color="auto"/>
        <w:left w:val="none" w:sz="0" w:space="0" w:color="auto"/>
        <w:bottom w:val="none" w:sz="0" w:space="0" w:color="auto"/>
        <w:right w:val="none" w:sz="0" w:space="0" w:color="auto"/>
      </w:divBdr>
    </w:div>
    <w:div w:id="1863281609">
      <w:bodyDiv w:val="1"/>
      <w:marLeft w:val="0"/>
      <w:marRight w:val="0"/>
      <w:marTop w:val="0"/>
      <w:marBottom w:val="0"/>
      <w:divBdr>
        <w:top w:val="none" w:sz="0" w:space="0" w:color="auto"/>
        <w:left w:val="none" w:sz="0" w:space="0" w:color="auto"/>
        <w:bottom w:val="none" w:sz="0" w:space="0" w:color="auto"/>
        <w:right w:val="none" w:sz="0" w:space="0" w:color="auto"/>
      </w:divBdr>
    </w:div>
    <w:div w:id="1944799687">
      <w:bodyDiv w:val="1"/>
      <w:marLeft w:val="0"/>
      <w:marRight w:val="0"/>
      <w:marTop w:val="0"/>
      <w:marBottom w:val="0"/>
      <w:divBdr>
        <w:top w:val="none" w:sz="0" w:space="0" w:color="auto"/>
        <w:left w:val="none" w:sz="0" w:space="0" w:color="auto"/>
        <w:bottom w:val="none" w:sz="0" w:space="0" w:color="auto"/>
        <w:right w:val="none" w:sz="0" w:space="0" w:color="auto"/>
      </w:divBdr>
    </w:div>
    <w:div w:id="1960911909">
      <w:bodyDiv w:val="1"/>
      <w:marLeft w:val="0"/>
      <w:marRight w:val="0"/>
      <w:marTop w:val="0"/>
      <w:marBottom w:val="0"/>
      <w:divBdr>
        <w:top w:val="none" w:sz="0" w:space="0" w:color="auto"/>
        <w:left w:val="none" w:sz="0" w:space="0" w:color="auto"/>
        <w:bottom w:val="none" w:sz="0" w:space="0" w:color="auto"/>
        <w:right w:val="none" w:sz="0" w:space="0" w:color="auto"/>
      </w:divBdr>
    </w:div>
    <w:div w:id="2003313446">
      <w:bodyDiv w:val="1"/>
      <w:marLeft w:val="0"/>
      <w:marRight w:val="0"/>
      <w:marTop w:val="0"/>
      <w:marBottom w:val="0"/>
      <w:divBdr>
        <w:top w:val="none" w:sz="0" w:space="0" w:color="auto"/>
        <w:left w:val="none" w:sz="0" w:space="0" w:color="auto"/>
        <w:bottom w:val="none" w:sz="0" w:space="0" w:color="auto"/>
        <w:right w:val="none" w:sz="0" w:space="0" w:color="auto"/>
      </w:divBdr>
    </w:div>
    <w:div w:id="209061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細明體"/>
        <a:cs typeface="Helvetica"/>
      </a:majorFont>
      <a:minorFont>
        <a:latin typeface="Helvetica"/>
        <a:ea typeface="新細明體"/>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19D7C86831744854B12CD7109A8BD" ma:contentTypeVersion="0" ma:contentTypeDescription="Create a new document." ma:contentTypeScope="" ma:versionID="8e60dbaa75a72a6d9c39b6e7d9aa72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65DB-F1E1-4795-AE04-1BEF1A1189BA}">
  <ds:schemaRefs>
    <ds:schemaRef ds:uri="http://schemas.microsoft.com/sharepoint/v3/contenttype/forms"/>
  </ds:schemaRefs>
</ds:datastoreItem>
</file>

<file path=customXml/itemProps2.xml><?xml version="1.0" encoding="utf-8"?>
<ds:datastoreItem xmlns:ds="http://schemas.openxmlformats.org/officeDocument/2006/customXml" ds:itemID="{1ADBC974-922C-4518-A4B6-C6ED69D5740B}">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3294BB-D665-4724-9E5E-092A7CF3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173D98-9F3F-422C-8B22-A3D53D89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Cheung</dc:creator>
  <cp:lastModifiedBy>Tobe To</cp:lastModifiedBy>
  <cp:revision>30</cp:revision>
  <cp:lastPrinted>2022-08-10T04:44:00Z</cp:lastPrinted>
  <dcterms:created xsi:type="dcterms:W3CDTF">2021-08-25T11:05:00Z</dcterms:created>
  <dcterms:modified xsi:type="dcterms:W3CDTF">2022-08-10T05:46:00Z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0x0101005ED19D7C86831744854B12CD7109A8BD</vt:lpwstr>
  </property>
</Properties>
</file>