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6124" w14:textId="35405B76" w:rsidR="00713677" w:rsidRPr="00494AAA" w:rsidRDefault="00713677" w:rsidP="005D79A7">
      <w:pPr>
        <w:rPr>
          <w:rFonts w:asciiTheme="minorEastAsia" w:hAnsiTheme="minorEastAsia" w:cs="Arial"/>
          <w:b/>
          <w:bCs/>
          <w:color w:val="0070C0"/>
          <w:sz w:val="22"/>
          <w:szCs w:val="22"/>
          <w:u w:val="single"/>
          <w:lang w:eastAsia="zh-TW"/>
        </w:rPr>
      </w:pPr>
      <w:bookmarkStart w:id="0" w:name="_GoBack"/>
      <w:bookmarkEnd w:id="0"/>
    </w:p>
    <w:p w14:paraId="577CC4BC" w14:textId="77777777" w:rsidR="00494AAA" w:rsidRPr="00494AAA" w:rsidRDefault="00494AAA" w:rsidP="00494AAA">
      <w:pPr>
        <w:rPr>
          <w:rFonts w:asciiTheme="minorEastAsia" w:hAnsiTheme="minorEastAsia" w:cs="Arial"/>
          <w:b/>
          <w:bCs/>
          <w:color w:val="0070C0"/>
          <w:sz w:val="20"/>
          <w:szCs w:val="20"/>
          <w:u w:val="single"/>
          <w:lang w:eastAsia="zh-TW"/>
        </w:rPr>
      </w:pPr>
      <w:r w:rsidRPr="00494AAA">
        <w:rPr>
          <w:rFonts w:asciiTheme="minorEastAsia" w:hAnsiTheme="minorEastAsia" w:cs="Arial"/>
          <w:b/>
          <w:bCs/>
          <w:color w:val="0070C0"/>
          <w:sz w:val="22"/>
          <w:szCs w:val="22"/>
          <w:u w:val="single"/>
          <w:lang w:eastAsia="zh-TW"/>
        </w:rPr>
        <w:t>附錄一 「第二十八屆ifva獨立短片及影像媒體比賽」評審名單：</w:t>
      </w:r>
    </w:p>
    <w:p w14:paraId="613C2760" w14:textId="305240A1" w:rsidR="00143EAC" w:rsidRDefault="00494AAA" w:rsidP="00494AAA">
      <w:pPr>
        <w:spacing w:line="240" w:lineRule="exact"/>
        <w:jc w:val="both"/>
        <w:rPr>
          <w:rFonts w:ascii="Arial" w:hAnsi="Arial" w:cs="Arial"/>
          <w:sz w:val="22"/>
          <w:szCs w:val="22"/>
          <w:lang w:eastAsia="zh-HK"/>
        </w:rPr>
      </w:pPr>
      <w:r w:rsidRPr="00CE3016">
        <w:rPr>
          <w:rFonts w:ascii="Arial" w:hAnsi="Arial" w:cs="Arial"/>
          <w:sz w:val="22"/>
          <w:szCs w:val="22"/>
          <w:lang w:eastAsia="zh-HK"/>
        </w:rPr>
        <w:t>公開組︰</w:t>
      </w:r>
      <w:r w:rsidRPr="00CE3016">
        <w:rPr>
          <w:rFonts w:ascii="Arial" w:hAnsi="Arial" w:cs="Arial"/>
          <w:sz w:val="22"/>
          <w:szCs w:val="22"/>
          <w:lang w:eastAsia="zh-HK"/>
        </w:rPr>
        <w:tab/>
      </w:r>
      <w:r w:rsidRPr="00CE3016">
        <w:rPr>
          <w:rFonts w:ascii="Arial" w:hAnsi="Arial" w:cs="Arial"/>
          <w:sz w:val="22"/>
          <w:szCs w:val="22"/>
          <w:lang w:eastAsia="zh-HK"/>
        </w:rPr>
        <w:tab/>
      </w:r>
      <w:r w:rsidRPr="00CE3016">
        <w:rPr>
          <w:rFonts w:ascii="Arial" w:hAnsi="Arial" w:cs="Arial"/>
          <w:sz w:val="22"/>
          <w:szCs w:val="22"/>
          <w:lang w:eastAsia="zh-HK"/>
        </w:rPr>
        <w:tab/>
      </w:r>
      <w:r w:rsidR="00EF3781">
        <w:rPr>
          <w:rFonts w:ascii="Arial" w:hAnsi="Arial" w:cs="Arial"/>
          <w:sz w:val="22"/>
          <w:szCs w:val="22"/>
          <w:lang w:eastAsia="zh-HK"/>
        </w:rPr>
        <w:t>張兆康、羅展鳳</w:t>
      </w:r>
    </w:p>
    <w:p w14:paraId="689440F4" w14:textId="5BBF714E" w:rsidR="00494AAA" w:rsidRPr="00CE3016" w:rsidRDefault="00494AAA" w:rsidP="00143EAC">
      <w:pPr>
        <w:spacing w:line="240" w:lineRule="exact"/>
        <w:ind w:left="1440" w:firstLine="480"/>
        <w:jc w:val="both"/>
        <w:rPr>
          <w:rFonts w:ascii="Arial" w:hAnsi="Arial" w:cs="Arial"/>
          <w:sz w:val="22"/>
          <w:szCs w:val="22"/>
          <w:lang w:eastAsia="zh-HK"/>
        </w:rPr>
      </w:pPr>
      <w:r w:rsidRPr="00CE3016">
        <w:rPr>
          <w:rFonts w:ascii="Arial" w:hAnsi="Arial" w:cs="Arial"/>
          <w:sz w:val="22"/>
          <w:szCs w:val="22"/>
          <w:lang w:eastAsia="zh-HK"/>
        </w:rPr>
        <w:t>初選︰盧鎮業（小野）、陳序慶、黃肇邦</w:t>
      </w:r>
    </w:p>
    <w:p w14:paraId="29642B9F" w14:textId="77777777" w:rsidR="00494AAA" w:rsidRPr="00CE3016" w:rsidRDefault="00494AAA" w:rsidP="00494AAA">
      <w:pPr>
        <w:spacing w:line="240" w:lineRule="exact"/>
        <w:jc w:val="both"/>
        <w:rPr>
          <w:rFonts w:ascii="Arial" w:hAnsi="Arial" w:cs="Arial"/>
          <w:sz w:val="22"/>
          <w:szCs w:val="22"/>
          <w:lang w:eastAsia="zh-HK"/>
        </w:rPr>
      </w:pPr>
    </w:p>
    <w:p w14:paraId="1A8CB69F" w14:textId="77777777" w:rsidR="00494AAA" w:rsidRPr="00CE3016" w:rsidRDefault="00494AAA" w:rsidP="00494AAA">
      <w:pPr>
        <w:pStyle w:val="xxmsonormal"/>
        <w:rPr>
          <w:rFonts w:ascii="Arial" w:eastAsiaTheme="minorEastAsia" w:hAnsi="Arial" w:cs="Arial"/>
          <w:sz w:val="22"/>
          <w:szCs w:val="22"/>
          <w:bdr w:val="nil"/>
          <w:lang w:eastAsia="zh-HK"/>
        </w:rPr>
      </w:pPr>
      <w:r w:rsidRPr="00CE3016">
        <w:rPr>
          <w:rFonts w:ascii="Arial" w:eastAsiaTheme="minorEastAsia" w:hAnsi="Arial" w:cs="Arial"/>
          <w:sz w:val="22"/>
          <w:szCs w:val="22"/>
          <w:lang w:eastAsia="zh-HK"/>
        </w:rPr>
        <w:t>青少年組︰</w:t>
      </w:r>
      <w:r w:rsidRPr="00CE3016">
        <w:rPr>
          <w:rFonts w:ascii="Arial" w:eastAsiaTheme="minorEastAsia" w:hAnsi="Arial" w:cs="Arial"/>
          <w:sz w:val="22"/>
          <w:szCs w:val="22"/>
          <w:lang w:eastAsia="zh-HK"/>
        </w:rPr>
        <w:tab/>
      </w:r>
      <w:r w:rsidRPr="00CE3016">
        <w:rPr>
          <w:rFonts w:ascii="Arial" w:eastAsiaTheme="minorEastAsia" w:hAnsi="Arial" w:cs="Arial"/>
          <w:sz w:val="22"/>
          <w:szCs w:val="22"/>
          <w:lang w:eastAsia="zh-HK"/>
        </w:rPr>
        <w:tab/>
      </w:r>
      <w:r w:rsidRPr="00CE3016">
        <w:rPr>
          <w:rFonts w:ascii="Arial" w:eastAsiaTheme="minorEastAsia" w:hAnsi="Arial" w:cs="Arial"/>
          <w:sz w:val="22"/>
          <w:szCs w:val="22"/>
          <w:bdr w:val="nil"/>
          <w:lang w:eastAsia="zh-HK"/>
        </w:rPr>
        <w:t>黃修平、李哲昕、黃綺琳、陳健朗、王偉健</w:t>
      </w:r>
    </w:p>
    <w:p w14:paraId="02EA41F7" w14:textId="77777777" w:rsidR="00494AAA" w:rsidRPr="00CE3016" w:rsidRDefault="00494AAA" w:rsidP="00494AAA">
      <w:pPr>
        <w:pStyle w:val="xxmsonormal"/>
        <w:rPr>
          <w:rFonts w:ascii="Arial" w:eastAsiaTheme="minorEastAsia" w:hAnsi="Arial" w:cs="Arial"/>
          <w:sz w:val="22"/>
          <w:szCs w:val="22"/>
          <w:bdr w:val="nil"/>
          <w:lang w:eastAsia="zh-HK"/>
        </w:rPr>
      </w:pPr>
    </w:p>
    <w:p w14:paraId="2346AD68" w14:textId="77777777" w:rsidR="00494AAA" w:rsidRPr="00CE3016" w:rsidRDefault="00494AAA" w:rsidP="00494AAA">
      <w:pPr>
        <w:spacing w:line="240" w:lineRule="exact"/>
        <w:jc w:val="both"/>
        <w:rPr>
          <w:rFonts w:ascii="Arial" w:hAnsi="Arial" w:cs="Arial"/>
          <w:sz w:val="22"/>
          <w:szCs w:val="22"/>
          <w:lang w:eastAsia="zh-HK"/>
        </w:rPr>
      </w:pPr>
      <w:r w:rsidRPr="00CE3016">
        <w:rPr>
          <w:rFonts w:ascii="Arial" w:hAnsi="Arial" w:cs="Arial"/>
          <w:sz w:val="22"/>
          <w:szCs w:val="22"/>
          <w:lang w:eastAsia="zh-HK"/>
        </w:rPr>
        <w:t>動畫組︰</w:t>
      </w:r>
      <w:r w:rsidRPr="00CE3016">
        <w:rPr>
          <w:rFonts w:ascii="Arial" w:hAnsi="Arial" w:cs="Arial"/>
          <w:sz w:val="22"/>
          <w:szCs w:val="22"/>
          <w:lang w:eastAsia="zh-HK"/>
        </w:rPr>
        <w:tab/>
      </w:r>
      <w:r w:rsidRPr="00CE3016">
        <w:rPr>
          <w:rFonts w:ascii="Arial" w:hAnsi="Arial" w:cs="Arial"/>
          <w:sz w:val="22"/>
          <w:szCs w:val="22"/>
          <w:lang w:eastAsia="zh-HK"/>
        </w:rPr>
        <w:tab/>
      </w:r>
      <w:r w:rsidRPr="00CE3016">
        <w:rPr>
          <w:rFonts w:ascii="Arial" w:hAnsi="Arial" w:cs="Arial"/>
          <w:sz w:val="22"/>
          <w:szCs w:val="22"/>
          <w:lang w:eastAsia="zh-HK"/>
        </w:rPr>
        <w:tab/>
      </w:r>
      <w:r w:rsidRPr="00CE3016">
        <w:rPr>
          <w:rFonts w:ascii="Arial" w:hAnsi="Arial" w:cs="Arial"/>
          <w:sz w:val="22"/>
          <w:szCs w:val="22"/>
          <w:lang w:eastAsia="zh-HK"/>
        </w:rPr>
        <w:t>山村浩二、盧子英、</w:t>
      </w:r>
      <w:r w:rsidRPr="00CE3016">
        <w:rPr>
          <w:rFonts w:ascii="Arial" w:hAnsi="Arial" w:cs="Arial"/>
          <w:sz w:val="22"/>
          <w:szCs w:val="22"/>
          <w:lang w:eastAsia="zh-HK"/>
        </w:rPr>
        <w:t xml:space="preserve">Max </w:t>
      </w:r>
      <w:proofErr w:type="spellStart"/>
      <w:r w:rsidRPr="00CE3016">
        <w:rPr>
          <w:rFonts w:ascii="Arial" w:hAnsi="Arial" w:cs="Arial"/>
          <w:sz w:val="22"/>
          <w:szCs w:val="22"/>
          <w:lang w:eastAsia="zh-HK"/>
        </w:rPr>
        <w:t>Hattler</w:t>
      </w:r>
      <w:proofErr w:type="spellEnd"/>
    </w:p>
    <w:p w14:paraId="6FF153FB" w14:textId="77777777" w:rsidR="00494AAA" w:rsidRPr="00CE3016" w:rsidRDefault="00494AAA" w:rsidP="00494AAA">
      <w:pPr>
        <w:spacing w:line="240" w:lineRule="exact"/>
        <w:jc w:val="both"/>
        <w:rPr>
          <w:rFonts w:ascii="Arial" w:hAnsi="Arial" w:cs="Arial"/>
          <w:sz w:val="22"/>
          <w:szCs w:val="22"/>
          <w:lang w:val="x-none" w:eastAsia="zh-HK"/>
        </w:rPr>
      </w:pPr>
    </w:p>
    <w:p w14:paraId="697738BC" w14:textId="77777777" w:rsidR="00494AAA" w:rsidRPr="00CE3016" w:rsidRDefault="00494AAA" w:rsidP="00494AAA">
      <w:pPr>
        <w:spacing w:line="240" w:lineRule="exact"/>
        <w:jc w:val="both"/>
        <w:rPr>
          <w:rFonts w:ascii="Arial" w:hAnsi="Arial" w:cs="Arial"/>
          <w:sz w:val="22"/>
          <w:szCs w:val="22"/>
          <w:lang w:eastAsia="zh-HK"/>
        </w:rPr>
      </w:pPr>
      <w:r w:rsidRPr="00CE3016">
        <w:rPr>
          <w:rFonts w:ascii="Arial" w:hAnsi="Arial" w:cs="Arial"/>
          <w:sz w:val="22"/>
          <w:szCs w:val="22"/>
          <w:lang w:eastAsia="zh-HK"/>
        </w:rPr>
        <w:t>媒體藝術組︰</w:t>
      </w:r>
      <w:r w:rsidRPr="00CE3016">
        <w:rPr>
          <w:rFonts w:ascii="Arial" w:hAnsi="Arial" w:cs="Arial"/>
          <w:sz w:val="22"/>
          <w:szCs w:val="22"/>
          <w:lang w:eastAsia="zh-HK"/>
        </w:rPr>
        <w:tab/>
      </w:r>
      <w:r w:rsidRPr="00CE3016">
        <w:rPr>
          <w:rFonts w:ascii="Arial" w:hAnsi="Arial" w:cs="Arial"/>
          <w:sz w:val="22"/>
          <w:szCs w:val="22"/>
          <w:lang w:eastAsia="zh-HK"/>
        </w:rPr>
        <w:tab/>
      </w:r>
      <w:r w:rsidRPr="00CE3016">
        <w:rPr>
          <w:rFonts w:ascii="Arial" w:hAnsi="Arial" w:cs="Arial"/>
          <w:sz w:val="22"/>
          <w:szCs w:val="22"/>
          <w:lang w:eastAsia="zh-HK"/>
        </w:rPr>
        <w:t>鍾緯正、葉旭耀</w:t>
      </w:r>
    </w:p>
    <w:p w14:paraId="182FA752" w14:textId="77777777" w:rsidR="00494AAA" w:rsidRPr="00CE3016" w:rsidRDefault="00494AAA" w:rsidP="00494AAA">
      <w:pPr>
        <w:spacing w:line="240" w:lineRule="exact"/>
        <w:jc w:val="both"/>
        <w:rPr>
          <w:rFonts w:ascii="Arial" w:hAnsi="Arial" w:cs="Arial"/>
          <w:sz w:val="22"/>
          <w:szCs w:val="22"/>
          <w:lang w:eastAsia="zh-HK"/>
        </w:rPr>
      </w:pPr>
    </w:p>
    <w:p w14:paraId="5A6A9899" w14:textId="5E863F92" w:rsidR="00143EAC" w:rsidRDefault="00494AAA" w:rsidP="00494AAA">
      <w:pPr>
        <w:spacing w:line="240" w:lineRule="exact"/>
        <w:jc w:val="both"/>
        <w:rPr>
          <w:rFonts w:ascii="Arial" w:hAnsi="Arial" w:cs="Arial"/>
          <w:bCs/>
          <w:sz w:val="22"/>
          <w:szCs w:val="22"/>
          <w:lang w:eastAsia="zh-TW"/>
        </w:rPr>
      </w:pPr>
      <w:r w:rsidRPr="00CE3016">
        <w:rPr>
          <w:rFonts w:ascii="Arial" w:hAnsi="Arial" w:cs="Arial"/>
          <w:bCs/>
          <w:sz w:val="22"/>
          <w:szCs w:val="22"/>
          <w:lang w:eastAsia="zh-TW"/>
        </w:rPr>
        <w:t>亞洲新力量組︰</w:t>
      </w:r>
      <w:r w:rsidRPr="00CE3016">
        <w:rPr>
          <w:rFonts w:ascii="Arial" w:hAnsi="Arial" w:cs="Arial"/>
          <w:bCs/>
          <w:sz w:val="22"/>
          <w:szCs w:val="22"/>
          <w:lang w:eastAsia="zh-TW"/>
        </w:rPr>
        <w:tab/>
      </w:r>
      <w:r w:rsidRPr="00CE3016">
        <w:rPr>
          <w:rFonts w:ascii="Arial" w:hAnsi="Arial" w:cs="Arial"/>
          <w:bCs/>
          <w:sz w:val="22"/>
          <w:szCs w:val="22"/>
          <w:lang w:eastAsia="zh-TW"/>
        </w:rPr>
        <w:t>鄭一山</w:t>
      </w:r>
      <w:r w:rsidRPr="00CE3016">
        <w:rPr>
          <w:rFonts w:ascii="Arial" w:hAnsi="Arial" w:cs="Arial"/>
          <w:bCs/>
          <w:sz w:val="22"/>
          <w:szCs w:val="22"/>
          <w:lang w:eastAsia="zh-TW"/>
        </w:rPr>
        <w:t xml:space="preserve"> (Lee Isaac Chung)</w:t>
      </w:r>
    </w:p>
    <w:p w14:paraId="1DC868DA" w14:textId="466D0890" w:rsidR="00494AAA" w:rsidRPr="00CE3016" w:rsidRDefault="00494AAA" w:rsidP="00143EAC">
      <w:pPr>
        <w:spacing w:line="240" w:lineRule="exact"/>
        <w:ind w:left="1440" w:firstLine="480"/>
        <w:jc w:val="both"/>
        <w:rPr>
          <w:rFonts w:ascii="Arial" w:hAnsi="Arial" w:cs="Arial"/>
          <w:sz w:val="22"/>
          <w:szCs w:val="22"/>
          <w:lang w:eastAsia="zh-HK"/>
        </w:rPr>
      </w:pPr>
      <w:r w:rsidRPr="00CE3016">
        <w:rPr>
          <w:rFonts w:ascii="Arial" w:hAnsi="Arial" w:cs="Arial"/>
          <w:sz w:val="22"/>
          <w:szCs w:val="22"/>
          <w:lang w:eastAsia="zh-HK"/>
        </w:rPr>
        <w:t>初選︰陳智廷</w:t>
      </w:r>
    </w:p>
    <w:p w14:paraId="5C47931F" w14:textId="77777777" w:rsidR="00CE3016" w:rsidRPr="00CE3016" w:rsidRDefault="00CE3016" w:rsidP="00494AAA">
      <w:pPr>
        <w:spacing w:line="240" w:lineRule="exact"/>
        <w:jc w:val="both"/>
        <w:rPr>
          <w:rFonts w:ascii="Arial" w:hAnsi="Arial" w:cs="Arial"/>
          <w:sz w:val="22"/>
          <w:szCs w:val="22"/>
          <w:lang w:eastAsia="zh-HK"/>
        </w:rPr>
      </w:pPr>
    </w:p>
    <w:p w14:paraId="40E3F550" w14:textId="47AFD2FB" w:rsidR="00CE3016" w:rsidRPr="00CE3016" w:rsidRDefault="00CE3016" w:rsidP="00494AAA">
      <w:pPr>
        <w:spacing w:line="240" w:lineRule="exact"/>
        <w:jc w:val="both"/>
        <w:rPr>
          <w:rFonts w:ascii="Arial" w:hAnsi="Arial" w:cs="Arial"/>
          <w:sz w:val="22"/>
          <w:szCs w:val="22"/>
          <w:lang w:eastAsia="zh-HK"/>
        </w:rPr>
      </w:pPr>
      <w:r>
        <w:rPr>
          <w:rFonts w:ascii="Arial" w:hAnsi="Arial" w:cs="Arial" w:hint="eastAsia"/>
          <w:sz w:val="22"/>
          <w:szCs w:val="22"/>
          <w:lang w:eastAsia="zh-HK"/>
        </w:rPr>
        <w:t>V</w:t>
      </w:r>
      <w:r>
        <w:rPr>
          <w:rFonts w:ascii="Arial" w:hAnsi="Arial" w:cs="Arial"/>
          <w:sz w:val="22"/>
          <w:szCs w:val="22"/>
          <w:lang w:eastAsia="zh-HK"/>
        </w:rPr>
        <w:t xml:space="preserve">R </w:t>
      </w:r>
      <w:r>
        <w:rPr>
          <w:rFonts w:ascii="Arial" w:hAnsi="Arial" w:cs="Arial"/>
          <w:sz w:val="22"/>
          <w:szCs w:val="22"/>
          <w:lang w:eastAsia="zh-HK"/>
        </w:rPr>
        <w:t>特別獎︰</w:t>
      </w:r>
      <w:r w:rsidR="00065EA3">
        <w:rPr>
          <w:rFonts w:ascii="Arial" w:hAnsi="Arial" w:cs="Arial"/>
          <w:sz w:val="22"/>
          <w:szCs w:val="22"/>
          <w:lang w:eastAsia="zh-HK"/>
        </w:rPr>
        <w:tab/>
      </w:r>
      <w:r w:rsidR="00065EA3">
        <w:rPr>
          <w:rFonts w:ascii="Arial" w:hAnsi="Arial" w:cs="Arial"/>
          <w:sz w:val="22"/>
          <w:szCs w:val="22"/>
          <w:lang w:eastAsia="zh-HK"/>
        </w:rPr>
        <w:tab/>
      </w:r>
      <w:proofErr w:type="spellStart"/>
      <w:r w:rsidRPr="00CE3016">
        <w:rPr>
          <w:rFonts w:ascii="Arial" w:hAnsi="Arial" w:cs="Arial"/>
          <w:sz w:val="22"/>
          <w:szCs w:val="22"/>
          <w:lang w:eastAsia="zh-HK"/>
        </w:rPr>
        <w:t>Tamás</w:t>
      </w:r>
      <w:proofErr w:type="spellEnd"/>
      <w:r w:rsidRPr="00CE3016">
        <w:rPr>
          <w:rFonts w:ascii="Arial" w:hAnsi="Arial" w:cs="Arial"/>
          <w:sz w:val="22"/>
          <w:szCs w:val="22"/>
          <w:lang w:eastAsia="zh-HK"/>
        </w:rPr>
        <w:t xml:space="preserve"> </w:t>
      </w:r>
      <w:proofErr w:type="spellStart"/>
      <w:r w:rsidRPr="00CE3016">
        <w:rPr>
          <w:rFonts w:ascii="Arial" w:hAnsi="Arial" w:cs="Arial"/>
          <w:sz w:val="22"/>
          <w:szCs w:val="22"/>
          <w:lang w:eastAsia="zh-HK"/>
        </w:rPr>
        <w:t>Waliczky</w:t>
      </w:r>
      <w:proofErr w:type="spellEnd"/>
    </w:p>
    <w:p w14:paraId="2C6B43E5" w14:textId="77777777" w:rsidR="00494AAA" w:rsidRPr="00CE3016" w:rsidRDefault="00494AAA" w:rsidP="00494AAA">
      <w:pPr>
        <w:spacing w:line="240" w:lineRule="exact"/>
        <w:jc w:val="both"/>
        <w:rPr>
          <w:rFonts w:ascii="Arial" w:hAnsi="Arial" w:cs="Arial"/>
          <w:b/>
          <w:sz w:val="22"/>
          <w:szCs w:val="22"/>
          <w:lang w:eastAsia="zh-HK"/>
        </w:rPr>
      </w:pPr>
    </w:p>
    <w:p w14:paraId="2A1873B9" w14:textId="77777777" w:rsidR="00494AAA" w:rsidRPr="00CE3016" w:rsidRDefault="00494AAA" w:rsidP="00494AAA">
      <w:pPr>
        <w:spacing w:line="240" w:lineRule="exact"/>
        <w:jc w:val="right"/>
        <w:rPr>
          <w:rFonts w:ascii="Arial" w:hAnsi="Arial" w:cs="Arial"/>
          <w:sz w:val="22"/>
          <w:szCs w:val="22"/>
          <w:lang w:eastAsia="zh-HK"/>
        </w:rPr>
      </w:pPr>
    </w:p>
    <w:p w14:paraId="071C3748" w14:textId="77777777" w:rsidR="00494AAA" w:rsidRPr="00CE3016" w:rsidRDefault="00494AAA" w:rsidP="00494AAA">
      <w:pPr>
        <w:spacing w:line="240" w:lineRule="exact"/>
        <w:jc w:val="right"/>
        <w:rPr>
          <w:rFonts w:ascii="Arial" w:hAnsi="Arial" w:cs="Arial"/>
          <w:sz w:val="22"/>
          <w:szCs w:val="22"/>
          <w:lang w:eastAsia="zh-HK"/>
        </w:rPr>
      </w:pPr>
      <w:r w:rsidRPr="00CE3016">
        <w:rPr>
          <w:rFonts w:ascii="Arial" w:hAnsi="Arial" w:cs="Arial"/>
          <w:sz w:val="22"/>
          <w:szCs w:val="22"/>
          <w:lang w:eastAsia="zh-HK"/>
        </w:rPr>
        <w:t>（排名不分先後</w:t>
      </w:r>
      <w:r w:rsidRPr="00CE3016">
        <w:rPr>
          <w:rFonts w:ascii="Arial" w:hAnsi="Arial" w:cs="Arial"/>
          <w:sz w:val="22"/>
          <w:szCs w:val="22"/>
          <w:lang w:eastAsia="zh-TW"/>
        </w:rPr>
        <w:t>。名單截至</w:t>
      </w:r>
      <w:r w:rsidRPr="00CE3016">
        <w:rPr>
          <w:rFonts w:ascii="Arial" w:hAnsi="Arial" w:cs="Arial"/>
          <w:sz w:val="22"/>
          <w:szCs w:val="22"/>
          <w:lang w:eastAsia="zh-TW"/>
        </w:rPr>
        <w:t>2022</w:t>
      </w:r>
      <w:r w:rsidRPr="00CE3016">
        <w:rPr>
          <w:rFonts w:ascii="Arial" w:hAnsi="Arial" w:cs="Arial"/>
          <w:sz w:val="22"/>
          <w:szCs w:val="22"/>
          <w:lang w:eastAsia="zh-TW"/>
        </w:rPr>
        <w:t>年</w:t>
      </w:r>
      <w:r w:rsidRPr="00CE3016">
        <w:rPr>
          <w:rFonts w:ascii="Arial" w:hAnsi="Arial" w:cs="Arial"/>
          <w:sz w:val="22"/>
          <w:szCs w:val="22"/>
          <w:lang w:eastAsia="zh-TW"/>
        </w:rPr>
        <w:t>8</w:t>
      </w:r>
      <w:r w:rsidRPr="00CE3016">
        <w:rPr>
          <w:rFonts w:ascii="Arial" w:hAnsi="Arial" w:cs="Arial"/>
          <w:sz w:val="22"/>
          <w:szCs w:val="22"/>
          <w:lang w:eastAsia="zh-TW"/>
        </w:rPr>
        <w:t>月</w:t>
      </w:r>
      <w:r w:rsidRPr="00CE3016">
        <w:rPr>
          <w:rFonts w:ascii="Arial" w:hAnsi="Arial" w:cs="Arial"/>
          <w:sz w:val="22"/>
          <w:szCs w:val="22"/>
          <w:lang w:eastAsia="zh-TW"/>
        </w:rPr>
        <w:t>10</w:t>
      </w:r>
      <w:r w:rsidRPr="00CE3016">
        <w:rPr>
          <w:rFonts w:ascii="Arial" w:hAnsi="Arial" w:cs="Arial"/>
          <w:sz w:val="22"/>
          <w:szCs w:val="22"/>
          <w:lang w:eastAsia="zh-TW"/>
        </w:rPr>
        <w:t>日，並將於網上陸續更新</w:t>
      </w:r>
      <w:r w:rsidRPr="00CE3016">
        <w:rPr>
          <w:rFonts w:ascii="Arial" w:hAnsi="Arial" w:cs="Arial"/>
          <w:sz w:val="22"/>
          <w:szCs w:val="22"/>
          <w:lang w:val="x-none" w:eastAsia="zh-TW"/>
        </w:rPr>
        <w:t>。</w:t>
      </w:r>
      <w:r w:rsidRPr="00CE3016">
        <w:rPr>
          <w:rFonts w:ascii="Arial" w:hAnsi="Arial" w:cs="Arial"/>
          <w:sz w:val="22"/>
          <w:szCs w:val="22"/>
          <w:lang w:eastAsia="zh-HK"/>
        </w:rPr>
        <w:t>）</w:t>
      </w:r>
    </w:p>
    <w:p w14:paraId="60818C09" w14:textId="77777777" w:rsidR="00494AAA" w:rsidRDefault="00494AAA" w:rsidP="00566BF4">
      <w:pPr>
        <w:jc w:val="both"/>
        <w:rPr>
          <w:rFonts w:ascii="Cambria" w:hAnsi="Cambria" w:cs="Arial"/>
          <w:sz w:val="22"/>
          <w:szCs w:val="22"/>
          <w:lang w:val="en-HK" w:eastAsia="zh-TW"/>
        </w:rPr>
      </w:pPr>
    </w:p>
    <w:p w14:paraId="3E7C8044" w14:textId="3F2FFA7B" w:rsidR="00473D6B" w:rsidRPr="00473D6B" w:rsidRDefault="0024775E" w:rsidP="00566BF4">
      <w:pPr>
        <w:jc w:val="both"/>
        <w:rPr>
          <w:rFonts w:ascii="Cambria" w:hAnsi="Cambria" w:cs="Arial"/>
          <w:sz w:val="22"/>
          <w:szCs w:val="22"/>
          <w:lang w:val="en-HK" w:eastAsia="zh-TW"/>
        </w:rPr>
        <w:sectPr w:rsidR="00473D6B" w:rsidRPr="00473D6B" w:rsidSect="0070114C">
          <w:headerReference w:type="default" r:id="rId11"/>
          <w:footerReference w:type="default" r:id="rId12"/>
          <w:headerReference w:type="first" r:id="rId13"/>
          <w:footerReference w:type="first" r:id="rId14"/>
          <w:pgSz w:w="11900" w:h="16840"/>
          <w:pgMar w:top="1170" w:right="1134" w:bottom="1080" w:left="1134" w:header="851" w:footer="360" w:gutter="0"/>
          <w:cols w:space="720"/>
          <w:titlePg/>
          <w:docGrid w:linePitch="326"/>
        </w:sectPr>
      </w:pPr>
      <w:r w:rsidRPr="0024775E">
        <w:rPr>
          <w:rFonts w:ascii="Cambria" w:hAnsi="Cambria" w:cs="Arial"/>
          <w:sz w:val="22"/>
          <w:szCs w:val="22"/>
          <w:lang w:val="en-HK" w:eastAsia="zh-TW"/>
        </w:rPr>
        <w:t>.</w:t>
      </w:r>
    </w:p>
    <w:p w14:paraId="33F407D3" w14:textId="77777777" w:rsidR="00494AAA" w:rsidRDefault="00494AAA" w:rsidP="00494AAA">
      <w:pPr>
        <w:spacing w:line="240" w:lineRule="exact"/>
        <w:jc w:val="both"/>
        <w:rPr>
          <w:rFonts w:ascii="Arial" w:hAnsi="Arial" w:cs="Arial"/>
          <w:b/>
          <w:color w:val="0070C0"/>
          <w:sz w:val="22"/>
          <w:szCs w:val="20"/>
          <w:u w:val="single"/>
          <w:lang w:eastAsia="zh-HK"/>
        </w:rPr>
      </w:pPr>
      <w:r w:rsidRPr="00755BD7">
        <w:rPr>
          <w:rFonts w:ascii="Arial" w:hAnsi="Arial" w:cs="Arial"/>
          <w:b/>
          <w:color w:val="0070C0"/>
          <w:sz w:val="22"/>
          <w:szCs w:val="20"/>
          <w:u w:val="single"/>
          <w:lang w:eastAsia="zh-HK"/>
        </w:rPr>
        <w:lastRenderedPageBreak/>
        <w:t>附</w:t>
      </w:r>
      <w:r w:rsidRPr="00755BD7">
        <w:rPr>
          <w:rFonts w:ascii="Arial" w:hAnsi="Arial" w:cs="Arial"/>
          <w:b/>
          <w:bCs/>
          <w:color w:val="0070C0"/>
          <w:sz w:val="22"/>
          <w:szCs w:val="20"/>
          <w:u w:val="single"/>
          <w:lang w:eastAsia="zh-HK"/>
        </w:rPr>
        <w:t>錄</w:t>
      </w:r>
      <w:r w:rsidRPr="00755BD7">
        <w:rPr>
          <w:rFonts w:ascii="Arial" w:hAnsi="Arial" w:cs="Arial" w:hint="eastAsia"/>
          <w:b/>
          <w:bCs/>
          <w:color w:val="0070C0"/>
          <w:sz w:val="22"/>
          <w:szCs w:val="20"/>
          <w:u w:val="single"/>
          <w:lang w:eastAsia="zh-HK"/>
        </w:rPr>
        <w:t>二</w:t>
      </w:r>
      <w:r w:rsidRPr="00755BD7">
        <w:rPr>
          <w:rFonts w:ascii="Arial" w:hAnsi="Arial" w:cs="Arial"/>
          <w:b/>
          <w:color w:val="0070C0"/>
          <w:sz w:val="22"/>
          <w:szCs w:val="20"/>
          <w:u w:val="single"/>
          <w:lang w:eastAsia="zh-HK"/>
        </w:rPr>
        <w:t xml:space="preserve"> </w:t>
      </w:r>
      <w:r w:rsidRPr="00755BD7">
        <w:rPr>
          <w:rFonts w:ascii="Arial" w:hAnsi="Arial" w:cs="Arial"/>
          <w:b/>
          <w:bCs/>
          <w:color w:val="0070C0"/>
          <w:sz w:val="22"/>
          <w:u w:val="single"/>
          <w:lang w:eastAsia="zh-TW"/>
        </w:rPr>
        <w:t>「第</w:t>
      </w:r>
      <w:r w:rsidRPr="00755BD7">
        <w:rPr>
          <w:rFonts w:ascii="Arial" w:hAnsi="Arial" w:cs="Arial"/>
          <w:b/>
          <w:bCs/>
          <w:color w:val="0070C0"/>
          <w:sz w:val="22"/>
          <w:szCs w:val="20"/>
          <w:u w:val="single"/>
          <w:lang w:eastAsia="zh-HK"/>
        </w:rPr>
        <w:t>二十八</w:t>
      </w:r>
      <w:r w:rsidRPr="00755BD7">
        <w:rPr>
          <w:rFonts w:ascii="Arial" w:hAnsi="Arial" w:cs="Arial"/>
          <w:b/>
          <w:bCs/>
          <w:color w:val="0070C0"/>
          <w:sz w:val="22"/>
          <w:u w:val="single"/>
          <w:lang w:eastAsia="zh-TW"/>
        </w:rPr>
        <w:t>屆</w:t>
      </w:r>
      <w:r w:rsidRPr="00755BD7">
        <w:rPr>
          <w:rFonts w:ascii="Arial" w:hAnsi="Arial" w:cs="Arial"/>
          <w:b/>
          <w:bCs/>
          <w:color w:val="0070C0"/>
          <w:sz w:val="22"/>
          <w:u w:val="single"/>
          <w:lang w:eastAsia="zh-TW"/>
        </w:rPr>
        <w:t>ifva</w:t>
      </w:r>
      <w:r w:rsidRPr="00755BD7">
        <w:rPr>
          <w:rFonts w:ascii="Arial" w:hAnsi="Arial" w:cs="Arial"/>
          <w:b/>
          <w:bCs/>
          <w:color w:val="0070C0"/>
          <w:sz w:val="22"/>
          <w:u w:val="single"/>
          <w:lang w:eastAsia="zh-TW"/>
        </w:rPr>
        <w:t>獨立短片及影像媒體比賽」</w:t>
      </w:r>
      <w:r w:rsidRPr="00755BD7">
        <w:rPr>
          <w:rFonts w:ascii="Arial" w:hAnsi="Arial" w:cs="Arial"/>
          <w:b/>
          <w:color w:val="0070C0"/>
          <w:sz w:val="22"/>
          <w:szCs w:val="20"/>
          <w:u w:val="single"/>
          <w:lang w:eastAsia="zh-HK"/>
        </w:rPr>
        <w:t>獎品及獎項</w:t>
      </w:r>
    </w:p>
    <w:p w14:paraId="1B1D18DB" w14:textId="33DCEA9E" w:rsidR="00494AAA" w:rsidRPr="00E37918" w:rsidRDefault="00494AAA" w:rsidP="00494AAA">
      <w:pPr>
        <w:spacing w:line="240" w:lineRule="exact"/>
        <w:jc w:val="both"/>
        <w:rPr>
          <w:rFonts w:ascii="Arial" w:hAnsi="Arial" w:cs="Arial"/>
          <w:b/>
          <w:color w:val="0070C0"/>
          <w:sz w:val="22"/>
          <w:szCs w:val="20"/>
          <w:highlight w:val="yellow"/>
          <w:u w:val="single"/>
          <w:lang w:eastAsia="zh-HK"/>
        </w:rPr>
      </w:pPr>
      <w:r w:rsidRPr="00755BD7">
        <w:rPr>
          <w:rFonts w:ascii="Arial" w:hAnsi="Arial" w:cs="Arial"/>
          <w:sz w:val="20"/>
          <w:szCs w:val="20"/>
          <w:lang w:eastAsia="zh-TW"/>
        </w:rPr>
        <w:t>（更新至</w:t>
      </w:r>
      <w:r w:rsidRPr="00755BD7">
        <w:rPr>
          <w:rFonts w:ascii="Arial" w:hAnsi="Arial" w:cs="Arial"/>
          <w:sz w:val="20"/>
          <w:szCs w:val="20"/>
          <w:lang w:eastAsia="zh-TW"/>
        </w:rPr>
        <w:t>2022</w:t>
      </w:r>
      <w:r w:rsidRPr="00755BD7">
        <w:rPr>
          <w:rFonts w:ascii="Arial" w:hAnsi="Arial" w:cs="Arial"/>
          <w:sz w:val="20"/>
          <w:szCs w:val="20"/>
          <w:lang w:eastAsia="zh-TW"/>
        </w:rPr>
        <w:t>年</w:t>
      </w:r>
      <w:r w:rsidRPr="00755BD7">
        <w:rPr>
          <w:rFonts w:ascii="Arial" w:hAnsi="Arial" w:cs="Arial"/>
          <w:sz w:val="20"/>
          <w:szCs w:val="20"/>
          <w:lang w:eastAsia="zh-TW"/>
        </w:rPr>
        <w:t>8</w:t>
      </w:r>
      <w:r w:rsidRPr="00755BD7">
        <w:rPr>
          <w:rFonts w:ascii="Arial" w:hAnsi="Arial" w:cs="Arial"/>
          <w:sz w:val="20"/>
          <w:szCs w:val="20"/>
          <w:lang w:eastAsia="zh-TW"/>
        </w:rPr>
        <w:t>月</w:t>
      </w:r>
      <w:r w:rsidRPr="00755BD7">
        <w:rPr>
          <w:rFonts w:ascii="Arial" w:hAnsi="Arial" w:cs="Arial" w:hint="eastAsia"/>
          <w:sz w:val="20"/>
          <w:szCs w:val="20"/>
          <w:lang w:eastAsia="zh-TW"/>
        </w:rPr>
        <w:t>1</w:t>
      </w:r>
      <w:r w:rsidRPr="00755BD7">
        <w:rPr>
          <w:rFonts w:ascii="Arial" w:hAnsi="Arial" w:cs="Arial"/>
          <w:sz w:val="20"/>
          <w:szCs w:val="20"/>
          <w:lang w:eastAsia="zh-TW"/>
        </w:rPr>
        <w:t>0</w:t>
      </w:r>
      <w:r w:rsidRPr="00755BD7">
        <w:rPr>
          <w:rFonts w:ascii="Arial" w:hAnsi="Arial" w:cs="Arial"/>
          <w:sz w:val="20"/>
          <w:szCs w:val="20"/>
          <w:lang w:eastAsia="zh-TW"/>
        </w:rPr>
        <w:t>日）</w:t>
      </w:r>
    </w:p>
    <w:p w14:paraId="464F5829" w14:textId="77777777" w:rsidR="00494AAA" w:rsidRPr="00E37918" w:rsidRDefault="00494AAA" w:rsidP="00494AAA">
      <w:pPr>
        <w:spacing w:line="240" w:lineRule="exact"/>
        <w:jc w:val="both"/>
        <w:rPr>
          <w:rFonts w:ascii="Arial" w:hAnsi="Arial" w:cs="Arial"/>
          <w:b/>
          <w:color w:val="0070C0"/>
          <w:sz w:val="22"/>
          <w:szCs w:val="20"/>
          <w:highlight w:val="yellow"/>
          <w:u w:val="single"/>
          <w:lang w:eastAsia="zh-HK"/>
        </w:rPr>
      </w:pPr>
    </w:p>
    <w:p w14:paraId="6CF5E51F" w14:textId="77777777" w:rsidR="00494AAA" w:rsidRPr="00E37918" w:rsidRDefault="00494AAA" w:rsidP="00494AAA">
      <w:pPr>
        <w:spacing w:line="220" w:lineRule="exact"/>
        <w:ind w:leftChars="59" w:left="142"/>
        <w:jc w:val="both"/>
        <w:rPr>
          <w:rFonts w:ascii="Arial" w:hAnsi="Arial" w:cs="Arial"/>
          <w:strike/>
          <w:sz w:val="20"/>
          <w:szCs w:val="20"/>
          <w:highlight w:val="yellow"/>
          <w:lang w:eastAsia="zh-TW"/>
        </w:rPr>
      </w:pPr>
    </w:p>
    <w:tbl>
      <w:tblPr>
        <w:tblW w:w="15309" w:type="dxa"/>
        <w:tblBorders>
          <w:insideH w:val="single" w:sz="4" w:space="0" w:color="7F7F7F"/>
          <w:insideV w:val="single" w:sz="4" w:space="0" w:color="7F7F7F"/>
        </w:tblBorders>
        <w:tblLook w:val="04A0" w:firstRow="1" w:lastRow="0" w:firstColumn="1" w:lastColumn="0" w:noHBand="0" w:noVBand="1"/>
      </w:tblPr>
      <w:tblGrid>
        <w:gridCol w:w="576"/>
        <w:gridCol w:w="1545"/>
        <w:gridCol w:w="2622"/>
        <w:gridCol w:w="2256"/>
        <w:gridCol w:w="2816"/>
        <w:gridCol w:w="1974"/>
        <w:gridCol w:w="3520"/>
      </w:tblGrid>
      <w:tr w:rsidR="00494AAA" w:rsidRPr="00E37918" w14:paraId="4AB4F13D" w14:textId="77777777" w:rsidTr="00F235E9">
        <w:trPr>
          <w:trHeight w:val="127"/>
        </w:trPr>
        <w:tc>
          <w:tcPr>
            <w:tcW w:w="2121" w:type="dxa"/>
            <w:gridSpan w:val="2"/>
            <w:tcBorders>
              <w:top w:val="nil"/>
              <w:bottom w:val="single" w:sz="4" w:space="0" w:color="7F7F7F"/>
            </w:tcBorders>
            <w:shd w:val="clear" w:color="auto" w:fill="auto"/>
            <w:vAlign w:val="center"/>
          </w:tcPr>
          <w:p w14:paraId="3063DA5D" w14:textId="77777777" w:rsidR="00494AAA" w:rsidRPr="00730F00" w:rsidRDefault="00494AAA" w:rsidP="00F235E9">
            <w:pPr>
              <w:rPr>
                <w:rFonts w:ascii="Arial" w:hAnsi="Arial" w:cs="Arial"/>
                <w:b/>
                <w:sz w:val="20"/>
                <w:szCs w:val="20"/>
                <w:lang w:eastAsia="zh-TW"/>
              </w:rPr>
            </w:pPr>
          </w:p>
        </w:tc>
        <w:tc>
          <w:tcPr>
            <w:tcW w:w="2622" w:type="dxa"/>
            <w:tcBorders>
              <w:top w:val="nil"/>
              <w:bottom w:val="single" w:sz="4" w:space="0" w:color="7F7F7F"/>
            </w:tcBorders>
            <w:shd w:val="clear" w:color="auto" w:fill="auto"/>
            <w:vAlign w:val="center"/>
          </w:tcPr>
          <w:p w14:paraId="01BCDE42" w14:textId="77777777" w:rsidR="00494AAA" w:rsidRPr="00730F00" w:rsidRDefault="00494AAA" w:rsidP="00F235E9">
            <w:pPr>
              <w:jc w:val="center"/>
              <w:rPr>
                <w:rFonts w:ascii="Arial" w:hAnsi="Arial" w:cs="Arial"/>
                <w:b/>
                <w:sz w:val="20"/>
                <w:szCs w:val="20"/>
                <w:lang w:eastAsia="zh-TW"/>
              </w:rPr>
            </w:pPr>
            <w:r w:rsidRPr="00730F00">
              <w:rPr>
                <w:rFonts w:ascii="Arial" w:hAnsi="Arial" w:cs="Arial"/>
                <w:b/>
                <w:sz w:val="20"/>
                <w:szCs w:val="20"/>
                <w:lang w:eastAsia="zh-TW"/>
              </w:rPr>
              <w:t>公開組</w:t>
            </w:r>
          </w:p>
        </w:tc>
        <w:tc>
          <w:tcPr>
            <w:tcW w:w="2256" w:type="dxa"/>
            <w:tcBorders>
              <w:top w:val="nil"/>
              <w:bottom w:val="single" w:sz="4" w:space="0" w:color="7F7F7F"/>
            </w:tcBorders>
            <w:shd w:val="clear" w:color="auto" w:fill="auto"/>
            <w:vAlign w:val="center"/>
          </w:tcPr>
          <w:p w14:paraId="45A72D7E" w14:textId="77777777" w:rsidR="00494AAA" w:rsidRPr="00730F00" w:rsidRDefault="00494AAA" w:rsidP="00F235E9">
            <w:pPr>
              <w:jc w:val="center"/>
              <w:rPr>
                <w:rFonts w:ascii="Arial" w:hAnsi="Arial" w:cs="Arial"/>
                <w:b/>
                <w:sz w:val="20"/>
                <w:szCs w:val="20"/>
                <w:lang w:eastAsia="zh-TW"/>
              </w:rPr>
            </w:pPr>
            <w:r w:rsidRPr="00730F00">
              <w:rPr>
                <w:rFonts w:ascii="Arial" w:hAnsi="Arial" w:cs="Arial"/>
                <w:b/>
                <w:sz w:val="20"/>
                <w:szCs w:val="20"/>
                <w:lang w:eastAsia="zh-TW"/>
              </w:rPr>
              <w:t>青少年組</w:t>
            </w:r>
          </w:p>
        </w:tc>
        <w:tc>
          <w:tcPr>
            <w:tcW w:w="2816" w:type="dxa"/>
            <w:tcBorders>
              <w:top w:val="nil"/>
              <w:bottom w:val="single" w:sz="4" w:space="0" w:color="7F7F7F"/>
            </w:tcBorders>
            <w:shd w:val="clear" w:color="auto" w:fill="auto"/>
            <w:vAlign w:val="center"/>
          </w:tcPr>
          <w:p w14:paraId="3989185D" w14:textId="77777777" w:rsidR="00494AAA" w:rsidRPr="00730F00" w:rsidRDefault="00494AAA" w:rsidP="00F235E9">
            <w:pPr>
              <w:jc w:val="center"/>
              <w:rPr>
                <w:rFonts w:ascii="Arial" w:hAnsi="Arial" w:cs="Arial"/>
                <w:b/>
                <w:sz w:val="20"/>
                <w:szCs w:val="20"/>
                <w:lang w:eastAsia="zh-TW"/>
              </w:rPr>
            </w:pPr>
            <w:r w:rsidRPr="00730F00">
              <w:rPr>
                <w:rFonts w:ascii="Arial" w:hAnsi="Arial" w:cs="Arial"/>
                <w:b/>
                <w:sz w:val="20"/>
                <w:szCs w:val="20"/>
                <w:lang w:eastAsia="zh-TW"/>
              </w:rPr>
              <w:t>動畫組</w:t>
            </w:r>
          </w:p>
        </w:tc>
        <w:tc>
          <w:tcPr>
            <w:tcW w:w="1974" w:type="dxa"/>
            <w:tcBorders>
              <w:top w:val="nil"/>
              <w:bottom w:val="single" w:sz="4" w:space="0" w:color="7F7F7F"/>
            </w:tcBorders>
            <w:shd w:val="clear" w:color="auto" w:fill="auto"/>
            <w:vAlign w:val="center"/>
          </w:tcPr>
          <w:p w14:paraId="5B786D3E" w14:textId="77777777" w:rsidR="00494AAA" w:rsidRPr="00730F00" w:rsidRDefault="00494AAA" w:rsidP="00F235E9">
            <w:pPr>
              <w:jc w:val="center"/>
              <w:rPr>
                <w:rFonts w:ascii="Arial" w:hAnsi="Arial" w:cs="Arial"/>
                <w:b/>
                <w:sz w:val="20"/>
                <w:szCs w:val="20"/>
                <w:lang w:val="zh-TW" w:eastAsia="zh-TW"/>
              </w:rPr>
            </w:pPr>
            <w:r w:rsidRPr="00730F00">
              <w:rPr>
                <w:rFonts w:ascii="Arial" w:hAnsi="Arial" w:cs="Arial"/>
                <w:b/>
                <w:sz w:val="20"/>
                <w:szCs w:val="20"/>
                <w:lang w:eastAsia="zh-TW"/>
              </w:rPr>
              <w:t>亞洲新力量組</w:t>
            </w:r>
          </w:p>
        </w:tc>
        <w:tc>
          <w:tcPr>
            <w:tcW w:w="3520" w:type="dxa"/>
            <w:tcBorders>
              <w:top w:val="nil"/>
              <w:bottom w:val="single" w:sz="4" w:space="0" w:color="7F7F7F"/>
            </w:tcBorders>
            <w:shd w:val="clear" w:color="auto" w:fill="auto"/>
            <w:vAlign w:val="bottom"/>
          </w:tcPr>
          <w:p w14:paraId="3603CBF9" w14:textId="77777777" w:rsidR="00494AAA" w:rsidRPr="00730F00" w:rsidRDefault="00494AAA" w:rsidP="00F235E9">
            <w:pPr>
              <w:jc w:val="center"/>
              <w:rPr>
                <w:rFonts w:ascii="Arial" w:hAnsi="Arial" w:cs="Arial"/>
                <w:b/>
                <w:sz w:val="20"/>
                <w:szCs w:val="20"/>
                <w:lang w:val="zh-HK" w:eastAsia="zh-TW"/>
              </w:rPr>
            </w:pPr>
            <w:r w:rsidRPr="00730F00">
              <w:rPr>
                <w:rFonts w:ascii="Arial" w:hAnsi="Arial" w:cs="Arial"/>
                <w:b/>
                <w:sz w:val="20"/>
                <w:szCs w:val="20"/>
                <w:lang w:val="zh-TW" w:eastAsia="zh-TW"/>
              </w:rPr>
              <w:t>媒體藝術</w:t>
            </w:r>
            <w:r w:rsidRPr="00730F00">
              <w:rPr>
                <w:rFonts w:ascii="Arial" w:hAnsi="Arial" w:cs="Arial"/>
                <w:b/>
                <w:sz w:val="20"/>
                <w:szCs w:val="20"/>
                <w:lang w:val="zh-HK" w:eastAsia="zh-TW"/>
              </w:rPr>
              <w:t>組</w:t>
            </w:r>
          </w:p>
        </w:tc>
      </w:tr>
      <w:tr w:rsidR="00494AAA" w:rsidRPr="00E37918" w14:paraId="15FD86DC" w14:textId="77777777" w:rsidTr="00F235E9">
        <w:trPr>
          <w:trHeight w:val="409"/>
        </w:trPr>
        <w:tc>
          <w:tcPr>
            <w:tcW w:w="2121" w:type="dxa"/>
            <w:gridSpan w:val="2"/>
            <w:tcBorders>
              <w:top w:val="single" w:sz="4" w:space="0" w:color="7F7F7F"/>
            </w:tcBorders>
            <w:shd w:val="clear" w:color="auto" w:fill="auto"/>
            <w:vAlign w:val="center"/>
          </w:tcPr>
          <w:p w14:paraId="1A978C93" w14:textId="77777777" w:rsidR="00494AAA" w:rsidRPr="00730F00" w:rsidRDefault="00494AAA" w:rsidP="00F235E9">
            <w:pPr>
              <w:spacing w:line="240" w:lineRule="exact"/>
              <w:jc w:val="center"/>
              <w:rPr>
                <w:rFonts w:ascii="Arial" w:hAnsi="Arial" w:cs="Arial"/>
                <w:b/>
                <w:sz w:val="20"/>
                <w:szCs w:val="20"/>
                <w:lang w:eastAsia="zh-TW"/>
              </w:rPr>
            </w:pPr>
            <w:r w:rsidRPr="00730F00">
              <w:rPr>
                <w:rFonts w:ascii="Arial" w:hAnsi="Arial" w:cs="Arial"/>
                <w:b/>
                <w:sz w:val="20"/>
                <w:szCs w:val="20"/>
                <w:lang w:eastAsia="zh-TW"/>
              </w:rPr>
              <w:t>入圍作品</w:t>
            </w:r>
          </w:p>
          <w:p w14:paraId="42F8ADF5" w14:textId="77777777" w:rsidR="00494AAA" w:rsidRPr="00730F00" w:rsidRDefault="00494AAA" w:rsidP="00F235E9">
            <w:pPr>
              <w:spacing w:line="240" w:lineRule="exact"/>
              <w:jc w:val="center"/>
              <w:rPr>
                <w:rFonts w:ascii="Arial" w:hAnsi="Arial" w:cs="Arial"/>
                <w:b/>
                <w:sz w:val="20"/>
                <w:szCs w:val="20"/>
                <w:lang w:eastAsia="zh-TW"/>
              </w:rPr>
            </w:pPr>
            <w:r w:rsidRPr="00730F00">
              <w:rPr>
                <w:rFonts w:ascii="Arial" w:hAnsi="Arial" w:cs="Arial"/>
                <w:b/>
                <w:sz w:val="20"/>
                <w:szCs w:val="20"/>
                <w:lang w:eastAsia="zh-TW"/>
              </w:rPr>
              <w:t>（十名）</w:t>
            </w:r>
          </w:p>
        </w:tc>
        <w:tc>
          <w:tcPr>
            <w:tcW w:w="13188" w:type="dxa"/>
            <w:gridSpan w:val="5"/>
            <w:tcBorders>
              <w:top w:val="single" w:sz="4" w:space="0" w:color="7F7F7F"/>
            </w:tcBorders>
            <w:shd w:val="clear" w:color="auto" w:fill="auto"/>
            <w:vAlign w:val="center"/>
          </w:tcPr>
          <w:p w14:paraId="59365F94" w14:textId="77777777" w:rsidR="00494AAA" w:rsidRPr="00730F00" w:rsidRDefault="00494AAA" w:rsidP="00F235E9">
            <w:pPr>
              <w:jc w:val="center"/>
              <w:rPr>
                <w:rFonts w:ascii="Arial" w:hAnsi="Arial" w:cs="Arial"/>
                <w:sz w:val="20"/>
                <w:szCs w:val="20"/>
                <w:lang w:eastAsia="zh-TW"/>
              </w:rPr>
            </w:pPr>
            <w:r w:rsidRPr="00730F00">
              <w:rPr>
                <w:rFonts w:ascii="Arial" w:hAnsi="Arial" w:cs="Arial" w:hint="eastAsia"/>
                <w:sz w:val="20"/>
                <w:szCs w:val="20"/>
                <w:lang w:eastAsia="zh-TW"/>
              </w:rPr>
              <w:t>獲入圍證書一張，作品於「第二十八屆</w:t>
            </w:r>
            <w:r w:rsidRPr="00730F00">
              <w:rPr>
                <w:rFonts w:ascii="Arial" w:hAnsi="Arial" w:cs="Arial" w:hint="eastAsia"/>
                <w:sz w:val="20"/>
                <w:szCs w:val="20"/>
                <w:lang w:eastAsia="zh-TW"/>
              </w:rPr>
              <w:t>ifva</w:t>
            </w:r>
            <w:r w:rsidRPr="00730F00">
              <w:rPr>
                <w:rFonts w:ascii="Arial" w:hAnsi="Arial" w:cs="Arial" w:hint="eastAsia"/>
                <w:sz w:val="20"/>
                <w:szCs w:val="20"/>
                <w:lang w:eastAsia="zh-TW"/>
              </w:rPr>
              <w:t>獨立短片及影像媒體節」中公開放映及展出</w:t>
            </w:r>
          </w:p>
        </w:tc>
      </w:tr>
      <w:tr w:rsidR="00494AAA" w:rsidRPr="00E37918" w14:paraId="19786099" w14:textId="77777777" w:rsidTr="00F235E9">
        <w:trPr>
          <w:trHeight w:val="960"/>
        </w:trPr>
        <w:tc>
          <w:tcPr>
            <w:tcW w:w="576" w:type="dxa"/>
            <w:vMerge w:val="restart"/>
            <w:vAlign w:val="center"/>
          </w:tcPr>
          <w:p w14:paraId="3A2B7473" w14:textId="77777777" w:rsidR="00494AAA" w:rsidRPr="00730F00" w:rsidRDefault="00494AAA" w:rsidP="00F235E9">
            <w:pPr>
              <w:spacing w:line="280" w:lineRule="exact"/>
              <w:rPr>
                <w:rFonts w:ascii="Arial" w:hAnsi="Arial" w:cs="Arial"/>
                <w:b/>
                <w:sz w:val="20"/>
                <w:szCs w:val="20"/>
              </w:rPr>
            </w:pPr>
            <w:proofErr w:type="spellStart"/>
            <w:r w:rsidRPr="00730F00">
              <w:rPr>
                <w:rFonts w:ascii="Arial" w:hAnsi="Arial" w:cs="Arial"/>
                <w:b/>
                <w:sz w:val="20"/>
                <w:szCs w:val="20"/>
              </w:rPr>
              <w:t>獎項</w:t>
            </w:r>
            <w:proofErr w:type="spellEnd"/>
          </w:p>
        </w:tc>
        <w:tc>
          <w:tcPr>
            <w:tcW w:w="1545" w:type="dxa"/>
            <w:shd w:val="clear" w:color="auto" w:fill="auto"/>
            <w:vAlign w:val="center"/>
          </w:tcPr>
          <w:p w14:paraId="301F210B" w14:textId="77777777" w:rsidR="00494AAA" w:rsidRPr="00730F00" w:rsidRDefault="00494AAA" w:rsidP="00F235E9">
            <w:pPr>
              <w:spacing w:line="240" w:lineRule="exact"/>
              <w:jc w:val="center"/>
              <w:rPr>
                <w:rFonts w:ascii="Arial" w:hAnsi="Arial" w:cs="Arial"/>
                <w:b/>
                <w:sz w:val="20"/>
                <w:szCs w:val="20"/>
              </w:rPr>
            </w:pPr>
            <w:proofErr w:type="spellStart"/>
            <w:r w:rsidRPr="00730F00">
              <w:rPr>
                <w:rFonts w:ascii="Arial" w:hAnsi="Arial" w:cs="Arial"/>
                <w:b/>
                <w:sz w:val="20"/>
                <w:szCs w:val="20"/>
              </w:rPr>
              <w:t>金獎</w:t>
            </w:r>
            <w:proofErr w:type="spellEnd"/>
          </w:p>
          <w:p w14:paraId="35435E7D" w14:textId="77777777" w:rsidR="00494AAA" w:rsidRPr="00730F00" w:rsidRDefault="00494AAA" w:rsidP="00F235E9">
            <w:pPr>
              <w:spacing w:line="240" w:lineRule="exact"/>
              <w:jc w:val="center"/>
              <w:rPr>
                <w:rFonts w:ascii="Arial" w:hAnsi="Arial" w:cs="Arial"/>
                <w:b/>
                <w:sz w:val="20"/>
                <w:szCs w:val="20"/>
              </w:rPr>
            </w:pPr>
            <w:r w:rsidRPr="00730F00">
              <w:rPr>
                <w:rFonts w:ascii="Arial" w:hAnsi="Arial" w:cs="Arial"/>
                <w:b/>
                <w:sz w:val="20"/>
                <w:szCs w:val="20"/>
              </w:rPr>
              <w:t>（</w:t>
            </w:r>
            <w:proofErr w:type="spellStart"/>
            <w:r w:rsidRPr="00730F00">
              <w:rPr>
                <w:rFonts w:ascii="Arial" w:hAnsi="Arial" w:cs="Arial"/>
                <w:b/>
                <w:sz w:val="20"/>
                <w:szCs w:val="20"/>
              </w:rPr>
              <w:t>一名</w:t>
            </w:r>
            <w:proofErr w:type="spellEnd"/>
            <w:r w:rsidRPr="00730F00">
              <w:rPr>
                <w:rFonts w:ascii="Arial" w:hAnsi="Arial" w:cs="Arial"/>
                <w:b/>
                <w:sz w:val="20"/>
                <w:szCs w:val="20"/>
              </w:rPr>
              <w:t>）</w:t>
            </w:r>
          </w:p>
        </w:tc>
        <w:tc>
          <w:tcPr>
            <w:tcW w:w="2622" w:type="dxa"/>
            <w:shd w:val="clear" w:color="auto" w:fill="auto"/>
            <w:vAlign w:val="center"/>
          </w:tcPr>
          <w:p w14:paraId="748CC3CA"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30,000</w:t>
            </w:r>
            <w:r w:rsidRPr="00730F00">
              <w:rPr>
                <w:rFonts w:ascii="Arial" w:hAnsi="Arial" w:cs="Arial"/>
                <w:sz w:val="20"/>
                <w:szCs w:val="20"/>
              </w:rPr>
              <w:t>元</w:t>
            </w:r>
          </w:p>
          <w:p w14:paraId="5740092D"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 xml:space="preserve">Apple </w:t>
            </w:r>
            <w:r>
              <w:rPr>
                <w:rFonts w:ascii="Arial" w:hAnsi="Arial" w:cs="Arial"/>
                <w:sz w:val="20"/>
                <w:szCs w:val="20"/>
              </w:rPr>
              <w:t>MacBook</w:t>
            </w:r>
            <w:r w:rsidRPr="00730F00">
              <w:rPr>
                <w:rFonts w:ascii="Arial" w:hAnsi="Arial" w:cs="Arial"/>
                <w:sz w:val="20"/>
                <w:szCs w:val="20"/>
              </w:rPr>
              <w:t xml:space="preserve"> Pro</w:t>
            </w:r>
            <w:r>
              <w:rPr>
                <w:rFonts w:ascii="Arial" w:hAnsi="Arial" w:cs="Arial"/>
                <w:sz w:val="20"/>
                <w:szCs w:val="20"/>
              </w:rPr>
              <w:t>16</w:t>
            </w:r>
            <w:r>
              <w:rPr>
                <w:rFonts w:ascii="Arial" w:hAnsi="Arial" w:cs="Arial"/>
                <w:sz w:val="20"/>
                <w:szCs w:val="20"/>
              </w:rPr>
              <w:t>吋</w:t>
            </w:r>
            <w:r w:rsidRPr="00730F00">
              <w:rPr>
                <w:rFonts w:ascii="Arial" w:hAnsi="Arial" w:cs="Arial"/>
                <w:sz w:val="20"/>
                <w:szCs w:val="20"/>
              </w:rPr>
              <w:t>一部</w:t>
            </w:r>
            <w:r w:rsidRPr="00730F00">
              <w:rPr>
                <w:rFonts w:ascii="Arial" w:hAnsi="Arial" w:cs="Arial"/>
                <w:sz w:val="20"/>
                <w:szCs w:val="20"/>
                <w:lang w:eastAsia="zh-TW"/>
              </w:rPr>
              <w:t xml:space="preserve"> </w:t>
            </w:r>
            <w:r w:rsidRPr="00730F00">
              <w:rPr>
                <w:rFonts w:ascii="Arial" w:hAnsi="Arial" w:cs="Arial"/>
                <w:sz w:val="20"/>
                <w:szCs w:val="20"/>
                <w:vertAlign w:val="superscript"/>
                <w:lang w:val="zh-HK" w:eastAsia="zh-TW"/>
              </w:rPr>
              <w:t>1</w:t>
            </w:r>
          </w:p>
          <w:p w14:paraId="4EACF9A9"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2256" w:type="dxa"/>
            <w:vAlign w:val="center"/>
          </w:tcPr>
          <w:p w14:paraId="5CF29AF7"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3,000</w:t>
            </w:r>
            <w:r w:rsidRPr="00730F00">
              <w:rPr>
                <w:rFonts w:ascii="Arial" w:hAnsi="Arial" w:cs="Arial"/>
                <w:sz w:val="20"/>
                <w:szCs w:val="20"/>
              </w:rPr>
              <w:t>元</w:t>
            </w:r>
          </w:p>
          <w:p w14:paraId="622FD603"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 xml:space="preserve">Apple </w:t>
            </w:r>
            <w:r>
              <w:rPr>
                <w:rFonts w:ascii="Arial" w:hAnsi="Arial" w:cs="Arial"/>
                <w:sz w:val="20"/>
                <w:szCs w:val="20"/>
              </w:rPr>
              <w:t>MacBook</w:t>
            </w:r>
            <w:r w:rsidRPr="00730F00">
              <w:rPr>
                <w:rFonts w:ascii="Arial" w:hAnsi="Arial" w:cs="Arial"/>
                <w:sz w:val="20"/>
                <w:szCs w:val="20"/>
              </w:rPr>
              <w:t xml:space="preserve"> Pro </w:t>
            </w:r>
            <w:r>
              <w:rPr>
                <w:rFonts w:ascii="Arial" w:hAnsi="Arial" w:cs="Arial"/>
                <w:sz w:val="20"/>
                <w:szCs w:val="20"/>
              </w:rPr>
              <w:t>13</w:t>
            </w:r>
            <w:r>
              <w:rPr>
                <w:rFonts w:ascii="Arial" w:hAnsi="Arial" w:cs="Arial"/>
                <w:sz w:val="20"/>
                <w:szCs w:val="20"/>
              </w:rPr>
              <w:t>吋</w:t>
            </w:r>
            <w:r w:rsidRPr="00730F00">
              <w:rPr>
                <w:rFonts w:ascii="Arial" w:hAnsi="Arial" w:cs="Arial"/>
                <w:sz w:val="20"/>
                <w:szCs w:val="20"/>
              </w:rPr>
              <w:t>一部</w:t>
            </w:r>
            <w:r>
              <w:rPr>
                <w:rFonts w:ascii="Arial" w:hAnsi="Arial" w:cs="Arial"/>
                <w:sz w:val="20"/>
                <w:szCs w:val="20"/>
                <w:vertAlign w:val="superscript"/>
                <w:lang w:val="zh-HK" w:eastAsia="zh-TW"/>
              </w:rPr>
              <w:t>2</w:t>
            </w:r>
          </w:p>
          <w:p w14:paraId="60321A96"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2816" w:type="dxa"/>
            <w:vAlign w:val="center"/>
          </w:tcPr>
          <w:p w14:paraId="7D32E31A"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30,000</w:t>
            </w:r>
            <w:r w:rsidRPr="00730F00">
              <w:rPr>
                <w:rFonts w:ascii="Arial" w:hAnsi="Arial" w:cs="Arial"/>
                <w:sz w:val="20"/>
                <w:szCs w:val="20"/>
              </w:rPr>
              <w:t>元</w:t>
            </w:r>
            <w:r w:rsidRPr="00755BD7">
              <w:rPr>
                <w:rFonts w:ascii="Arial" w:hAnsi="Arial" w:cs="Arial" w:hint="eastAsia"/>
                <w:sz w:val="20"/>
                <w:szCs w:val="20"/>
                <w:vertAlign w:val="superscript"/>
                <w:lang w:eastAsia="zh-TW"/>
              </w:rPr>
              <w:t>3</w:t>
            </w:r>
            <w:r w:rsidRPr="00730F00">
              <w:rPr>
                <w:rFonts w:ascii="Arial" w:hAnsi="Arial" w:cs="Arial"/>
                <w:sz w:val="20"/>
                <w:szCs w:val="20"/>
                <w:vertAlign w:val="superscript"/>
                <w:lang w:eastAsia="zh-TW"/>
              </w:rPr>
              <w:t xml:space="preserve"> </w:t>
            </w:r>
            <w:r w:rsidRPr="00730F00">
              <w:rPr>
                <w:rFonts w:ascii="Arial" w:hAnsi="Arial" w:cs="Arial"/>
                <w:sz w:val="20"/>
                <w:szCs w:val="20"/>
                <w:lang w:eastAsia="zh-TW"/>
              </w:rPr>
              <w:t xml:space="preserve"> </w:t>
            </w:r>
          </w:p>
          <w:p w14:paraId="243F4AE4"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1974" w:type="dxa"/>
            <w:shd w:val="clear" w:color="auto" w:fill="auto"/>
            <w:vAlign w:val="center"/>
          </w:tcPr>
          <w:p w14:paraId="2B28DCC7"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20,000</w:t>
            </w:r>
            <w:r w:rsidRPr="00730F00">
              <w:rPr>
                <w:rFonts w:ascii="Arial" w:hAnsi="Arial" w:cs="Arial"/>
                <w:sz w:val="20"/>
                <w:szCs w:val="20"/>
              </w:rPr>
              <w:t>元</w:t>
            </w:r>
          </w:p>
          <w:p w14:paraId="59AA90DD" w14:textId="77777777" w:rsidR="00494AAA" w:rsidRPr="00730F00" w:rsidRDefault="00494AAA" w:rsidP="00F235E9">
            <w:pPr>
              <w:pStyle w:val="ListParagraph"/>
              <w:numPr>
                <w:ilvl w:val="0"/>
                <w:numId w:val="1"/>
              </w:numPr>
              <w:spacing w:line="240" w:lineRule="exact"/>
              <w:ind w:leftChars="0" w:left="176" w:hanging="176"/>
              <w:rPr>
                <w:rFonts w:ascii="Arial" w:eastAsiaTheme="minorEastAsia" w:hAnsi="Arial" w:cs="Arial"/>
                <w:sz w:val="20"/>
                <w:szCs w:val="20"/>
              </w:rPr>
            </w:pPr>
            <w:r w:rsidRPr="00730F00">
              <w:rPr>
                <w:rFonts w:ascii="Arial" w:eastAsiaTheme="minorEastAsia" w:hAnsi="Arial" w:cs="Arial"/>
                <w:sz w:val="20"/>
                <w:szCs w:val="20"/>
              </w:rPr>
              <w:t>獎座一個</w:t>
            </w:r>
          </w:p>
        </w:tc>
        <w:tc>
          <w:tcPr>
            <w:tcW w:w="3520" w:type="dxa"/>
            <w:shd w:val="clear" w:color="auto" w:fill="auto"/>
            <w:vAlign w:val="center"/>
          </w:tcPr>
          <w:p w14:paraId="7F844E91"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30,000</w:t>
            </w:r>
            <w:r w:rsidRPr="00730F00">
              <w:rPr>
                <w:rFonts w:ascii="Arial" w:hAnsi="Arial" w:cs="Arial"/>
                <w:sz w:val="20"/>
                <w:szCs w:val="20"/>
              </w:rPr>
              <w:t>元</w:t>
            </w:r>
            <w:r w:rsidRPr="00755BD7">
              <w:rPr>
                <w:rFonts w:ascii="Arial" w:hAnsi="Arial" w:cs="Arial" w:hint="eastAsia"/>
                <w:sz w:val="20"/>
                <w:szCs w:val="20"/>
                <w:vertAlign w:val="superscript"/>
                <w:lang w:eastAsia="zh-TW"/>
              </w:rPr>
              <w:t>3</w:t>
            </w:r>
            <w:r w:rsidRPr="00730F00">
              <w:rPr>
                <w:rFonts w:ascii="Arial" w:hAnsi="Arial" w:cs="Arial"/>
                <w:sz w:val="20"/>
                <w:szCs w:val="20"/>
                <w:vertAlign w:val="superscript"/>
                <w:lang w:eastAsia="zh-TW"/>
              </w:rPr>
              <w:t xml:space="preserve"> </w:t>
            </w:r>
          </w:p>
          <w:p w14:paraId="11C6FA2E"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r>
      <w:tr w:rsidR="00494AAA" w:rsidRPr="00E37918" w14:paraId="7A54C306" w14:textId="77777777" w:rsidTr="00F235E9">
        <w:trPr>
          <w:trHeight w:val="571"/>
        </w:trPr>
        <w:tc>
          <w:tcPr>
            <w:tcW w:w="576" w:type="dxa"/>
            <w:vMerge/>
            <w:vAlign w:val="center"/>
          </w:tcPr>
          <w:p w14:paraId="3A1E95AA" w14:textId="77777777" w:rsidR="00494AAA" w:rsidRPr="00730F00" w:rsidRDefault="00494AAA" w:rsidP="00F235E9">
            <w:pPr>
              <w:rPr>
                <w:rFonts w:ascii="Arial" w:hAnsi="Arial" w:cs="Arial"/>
                <w:b/>
                <w:sz w:val="20"/>
                <w:szCs w:val="20"/>
              </w:rPr>
            </w:pPr>
          </w:p>
        </w:tc>
        <w:tc>
          <w:tcPr>
            <w:tcW w:w="1545" w:type="dxa"/>
            <w:shd w:val="clear" w:color="auto" w:fill="auto"/>
            <w:vAlign w:val="center"/>
          </w:tcPr>
          <w:p w14:paraId="42606A8E" w14:textId="77777777" w:rsidR="00494AAA" w:rsidRPr="00730F00" w:rsidRDefault="00494AAA" w:rsidP="00F235E9">
            <w:pPr>
              <w:spacing w:line="240" w:lineRule="exact"/>
              <w:jc w:val="center"/>
              <w:rPr>
                <w:rFonts w:ascii="Arial" w:hAnsi="Arial" w:cs="Arial"/>
                <w:b/>
                <w:sz w:val="20"/>
                <w:szCs w:val="20"/>
              </w:rPr>
            </w:pPr>
            <w:proofErr w:type="spellStart"/>
            <w:r w:rsidRPr="00730F00">
              <w:rPr>
                <w:rFonts w:ascii="Arial" w:hAnsi="Arial" w:cs="Arial"/>
                <w:b/>
                <w:sz w:val="20"/>
                <w:szCs w:val="20"/>
              </w:rPr>
              <w:t>銀獎</w:t>
            </w:r>
            <w:proofErr w:type="spellEnd"/>
          </w:p>
          <w:p w14:paraId="07E4B496" w14:textId="77777777" w:rsidR="00494AAA" w:rsidRPr="00730F00" w:rsidRDefault="00494AAA" w:rsidP="00F235E9">
            <w:pPr>
              <w:spacing w:line="240" w:lineRule="exact"/>
              <w:jc w:val="center"/>
              <w:rPr>
                <w:rFonts w:ascii="Arial" w:hAnsi="Arial" w:cs="Arial"/>
                <w:b/>
                <w:sz w:val="20"/>
                <w:szCs w:val="20"/>
              </w:rPr>
            </w:pPr>
            <w:r w:rsidRPr="00730F00">
              <w:rPr>
                <w:rFonts w:ascii="Arial" w:hAnsi="Arial" w:cs="Arial"/>
                <w:b/>
                <w:sz w:val="20"/>
                <w:szCs w:val="20"/>
              </w:rPr>
              <w:t>（</w:t>
            </w:r>
            <w:proofErr w:type="spellStart"/>
            <w:r w:rsidRPr="00730F00">
              <w:rPr>
                <w:rFonts w:ascii="Arial" w:hAnsi="Arial" w:cs="Arial"/>
                <w:b/>
                <w:sz w:val="20"/>
                <w:szCs w:val="20"/>
              </w:rPr>
              <w:t>一名</w:t>
            </w:r>
            <w:proofErr w:type="spellEnd"/>
            <w:r w:rsidRPr="00730F00">
              <w:rPr>
                <w:rFonts w:ascii="Arial" w:hAnsi="Arial" w:cs="Arial"/>
                <w:b/>
                <w:sz w:val="20"/>
                <w:szCs w:val="20"/>
              </w:rPr>
              <w:t>）</w:t>
            </w:r>
          </w:p>
        </w:tc>
        <w:tc>
          <w:tcPr>
            <w:tcW w:w="2622" w:type="dxa"/>
            <w:shd w:val="clear" w:color="auto" w:fill="auto"/>
            <w:vAlign w:val="center"/>
          </w:tcPr>
          <w:p w14:paraId="6BF0A0A7"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10,000</w:t>
            </w:r>
            <w:r w:rsidRPr="00730F00">
              <w:rPr>
                <w:rFonts w:ascii="Arial" w:hAnsi="Arial" w:cs="Arial"/>
                <w:sz w:val="20"/>
                <w:szCs w:val="20"/>
              </w:rPr>
              <w:t>元</w:t>
            </w:r>
          </w:p>
          <w:p w14:paraId="09500F6C"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 xml:space="preserve">Apple </w:t>
            </w:r>
            <w:r>
              <w:rPr>
                <w:rFonts w:ascii="Arial" w:hAnsi="Arial" w:cs="Arial"/>
                <w:sz w:val="20"/>
                <w:szCs w:val="20"/>
              </w:rPr>
              <w:t>MacBook</w:t>
            </w:r>
            <w:r w:rsidRPr="00730F00">
              <w:rPr>
                <w:rFonts w:ascii="Arial" w:hAnsi="Arial" w:cs="Arial"/>
                <w:sz w:val="20"/>
                <w:szCs w:val="20"/>
              </w:rPr>
              <w:t xml:space="preserve"> Pro</w:t>
            </w:r>
            <w:r>
              <w:rPr>
                <w:rFonts w:ascii="Arial" w:hAnsi="Arial" w:cs="Arial"/>
                <w:sz w:val="20"/>
                <w:szCs w:val="20"/>
              </w:rPr>
              <w:t>16</w:t>
            </w:r>
            <w:r>
              <w:rPr>
                <w:rFonts w:ascii="Arial" w:hAnsi="Arial" w:cs="Arial"/>
                <w:sz w:val="20"/>
                <w:szCs w:val="20"/>
              </w:rPr>
              <w:t>吋</w:t>
            </w:r>
            <w:r w:rsidRPr="00730F00">
              <w:rPr>
                <w:rFonts w:ascii="Arial" w:hAnsi="Arial" w:cs="Arial"/>
                <w:sz w:val="20"/>
                <w:szCs w:val="20"/>
              </w:rPr>
              <w:t>一部</w:t>
            </w:r>
            <w:r w:rsidRPr="00730F00">
              <w:rPr>
                <w:rFonts w:ascii="Arial" w:hAnsi="Arial" w:cs="Arial"/>
                <w:sz w:val="20"/>
                <w:szCs w:val="20"/>
                <w:vertAlign w:val="superscript"/>
              </w:rPr>
              <w:t>1</w:t>
            </w:r>
          </w:p>
          <w:p w14:paraId="5F6C5350"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2256" w:type="dxa"/>
            <w:vAlign w:val="center"/>
          </w:tcPr>
          <w:p w14:paraId="59C4FCED" w14:textId="77777777" w:rsidR="00494AAA"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2,000</w:t>
            </w:r>
            <w:r w:rsidRPr="00730F00">
              <w:rPr>
                <w:rFonts w:ascii="Arial" w:hAnsi="Arial" w:cs="Arial"/>
                <w:sz w:val="20"/>
                <w:szCs w:val="20"/>
              </w:rPr>
              <w:t>元</w:t>
            </w:r>
          </w:p>
          <w:p w14:paraId="7527FA45" w14:textId="77777777" w:rsidR="00494AAA" w:rsidRPr="00755BD7"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 xml:space="preserve">Apple </w:t>
            </w:r>
            <w:r>
              <w:rPr>
                <w:rFonts w:ascii="Arial" w:hAnsi="Arial" w:cs="Arial"/>
                <w:sz w:val="20"/>
                <w:szCs w:val="20"/>
              </w:rPr>
              <w:t>MacBook</w:t>
            </w:r>
            <w:r w:rsidRPr="00730F00">
              <w:rPr>
                <w:rFonts w:ascii="Arial" w:hAnsi="Arial" w:cs="Arial"/>
                <w:sz w:val="20"/>
                <w:szCs w:val="20"/>
              </w:rPr>
              <w:t xml:space="preserve"> Pro </w:t>
            </w:r>
            <w:r>
              <w:rPr>
                <w:rFonts w:ascii="Arial" w:hAnsi="Arial" w:cs="Arial"/>
                <w:sz w:val="20"/>
                <w:szCs w:val="20"/>
              </w:rPr>
              <w:t>13</w:t>
            </w:r>
            <w:r>
              <w:rPr>
                <w:rFonts w:ascii="Arial" w:hAnsi="Arial" w:cs="Arial"/>
                <w:sz w:val="20"/>
                <w:szCs w:val="20"/>
              </w:rPr>
              <w:t>吋</w:t>
            </w:r>
            <w:r w:rsidRPr="00730F00">
              <w:rPr>
                <w:rFonts w:ascii="Arial" w:hAnsi="Arial" w:cs="Arial"/>
                <w:sz w:val="20"/>
                <w:szCs w:val="20"/>
              </w:rPr>
              <w:t>一部</w:t>
            </w:r>
            <w:r>
              <w:rPr>
                <w:rFonts w:ascii="Arial" w:hAnsi="Arial" w:cs="Arial"/>
                <w:sz w:val="20"/>
                <w:szCs w:val="20"/>
                <w:vertAlign w:val="superscript"/>
                <w:lang w:val="zh-HK" w:eastAsia="zh-TW"/>
              </w:rPr>
              <w:t>2</w:t>
            </w:r>
          </w:p>
          <w:p w14:paraId="19B911AB"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2816" w:type="dxa"/>
            <w:vAlign w:val="center"/>
          </w:tcPr>
          <w:p w14:paraId="6BE79679"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10,000</w:t>
            </w:r>
            <w:r w:rsidRPr="00730F00">
              <w:rPr>
                <w:rFonts w:ascii="Arial" w:hAnsi="Arial" w:cs="Arial"/>
                <w:sz w:val="20"/>
                <w:szCs w:val="20"/>
              </w:rPr>
              <w:t>元</w:t>
            </w:r>
            <w:r w:rsidRPr="00730F00">
              <w:rPr>
                <w:rFonts w:ascii="Arial" w:hAnsi="Arial" w:cs="Arial"/>
                <w:sz w:val="20"/>
                <w:szCs w:val="20"/>
                <w:vertAlign w:val="superscript"/>
              </w:rPr>
              <w:t>2</w:t>
            </w:r>
            <w:r w:rsidRPr="00730F00">
              <w:rPr>
                <w:rFonts w:ascii="Arial" w:hAnsi="Arial" w:cs="Arial"/>
                <w:sz w:val="20"/>
                <w:szCs w:val="20"/>
              </w:rPr>
              <w:t xml:space="preserve">  </w:t>
            </w:r>
          </w:p>
          <w:p w14:paraId="2E84997E"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1974" w:type="dxa"/>
            <w:shd w:val="clear" w:color="auto" w:fill="auto"/>
            <w:vAlign w:val="center"/>
          </w:tcPr>
          <w:p w14:paraId="3001423A"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10,000</w:t>
            </w:r>
            <w:r w:rsidRPr="00730F00">
              <w:rPr>
                <w:rFonts w:ascii="Arial" w:hAnsi="Arial" w:cs="Arial"/>
                <w:sz w:val="20"/>
                <w:szCs w:val="20"/>
              </w:rPr>
              <w:t>元</w:t>
            </w:r>
          </w:p>
          <w:p w14:paraId="3B56818A"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c>
          <w:tcPr>
            <w:tcW w:w="3520" w:type="dxa"/>
            <w:shd w:val="clear" w:color="auto" w:fill="auto"/>
            <w:vAlign w:val="center"/>
          </w:tcPr>
          <w:p w14:paraId="00B45624"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r w:rsidRPr="00730F00">
              <w:rPr>
                <w:rFonts w:ascii="Arial" w:hAnsi="Arial" w:cs="Arial"/>
                <w:sz w:val="20"/>
                <w:szCs w:val="20"/>
              </w:rPr>
              <w:t>港幣</w:t>
            </w:r>
            <w:r w:rsidRPr="00730F00">
              <w:rPr>
                <w:rFonts w:ascii="Arial" w:hAnsi="Arial" w:cs="Arial"/>
                <w:sz w:val="20"/>
                <w:szCs w:val="20"/>
              </w:rPr>
              <w:t>10,000</w:t>
            </w:r>
            <w:r w:rsidRPr="00730F00">
              <w:rPr>
                <w:rFonts w:ascii="Arial" w:hAnsi="Arial" w:cs="Arial"/>
                <w:sz w:val="20"/>
                <w:szCs w:val="20"/>
              </w:rPr>
              <w:t>元</w:t>
            </w:r>
            <w:r>
              <w:rPr>
                <w:rFonts w:ascii="Arial" w:hAnsi="Arial" w:cs="Arial"/>
                <w:sz w:val="20"/>
                <w:szCs w:val="20"/>
                <w:vertAlign w:val="superscript"/>
              </w:rPr>
              <w:t>3</w:t>
            </w:r>
          </w:p>
          <w:p w14:paraId="21594FBD"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獎座一個</w:t>
            </w:r>
            <w:proofErr w:type="spellEnd"/>
          </w:p>
        </w:tc>
      </w:tr>
      <w:tr w:rsidR="00494AAA" w:rsidRPr="00E37918" w14:paraId="749D82C3" w14:textId="77777777" w:rsidTr="00F235E9">
        <w:trPr>
          <w:trHeight w:val="385"/>
        </w:trPr>
        <w:tc>
          <w:tcPr>
            <w:tcW w:w="576" w:type="dxa"/>
            <w:vMerge/>
            <w:vAlign w:val="center"/>
          </w:tcPr>
          <w:p w14:paraId="20CABFD2" w14:textId="77777777" w:rsidR="00494AAA" w:rsidRPr="00730F00" w:rsidRDefault="00494AAA" w:rsidP="00F235E9">
            <w:pPr>
              <w:rPr>
                <w:rFonts w:ascii="Arial" w:hAnsi="Arial" w:cs="Arial"/>
                <w:b/>
                <w:sz w:val="20"/>
                <w:szCs w:val="20"/>
              </w:rPr>
            </w:pPr>
          </w:p>
        </w:tc>
        <w:tc>
          <w:tcPr>
            <w:tcW w:w="1545" w:type="dxa"/>
            <w:shd w:val="clear" w:color="auto" w:fill="auto"/>
            <w:vAlign w:val="center"/>
          </w:tcPr>
          <w:p w14:paraId="1D2D961C" w14:textId="77777777" w:rsidR="00494AAA" w:rsidRPr="00730F00" w:rsidRDefault="00494AAA" w:rsidP="00F235E9">
            <w:pPr>
              <w:jc w:val="center"/>
              <w:rPr>
                <w:rFonts w:ascii="Arial" w:hAnsi="Arial" w:cs="Arial"/>
                <w:b/>
                <w:sz w:val="20"/>
                <w:szCs w:val="20"/>
              </w:rPr>
            </w:pPr>
            <w:proofErr w:type="spellStart"/>
            <w:r w:rsidRPr="00730F00">
              <w:rPr>
                <w:rFonts w:ascii="Arial" w:hAnsi="Arial" w:cs="Arial"/>
                <w:b/>
                <w:sz w:val="20"/>
                <w:szCs w:val="20"/>
              </w:rPr>
              <w:t>特別表揚</w:t>
            </w:r>
            <w:proofErr w:type="spellEnd"/>
          </w:p>
        </w:tc>
        <w:tc>
          <w:tcPr>
            <w:tcW w:w="2622" w:type="dxa"/>
            <w:shd w:val="clear" w:color="auto" w:fill="auto"/>
            <w:vAlign w:val="center"/>
          </w:tcPr>
          <w:p w14:paraId="78E47A33"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獎狀一張</w:t>
            </w:r>
            <w:proofErr w:type="spellEnd"/>
          </w:p>
        </w:tc>
        <w:tc>
          <w:tcPr>
            <w:tcW w:w="2256" w:type="dxa"/>
            <w:vAlign w:val="center"/>
          </w:tcPr>
          <w:p w14:paraId="7030E20C" w14:textId="77777777" w:rsidR="00494AAA" w:rsidRPr="00730F00" w:rsidRDefault="00494AAA" w:rsidP="00F235E9">
            <w:pPr>
              <w:pStyle w:val="NoSpacing"/>
              <w:numPr>
                <w:ilvl w:val="0"/>
                <w:numId w:val="1"/>
              </w:numPr>
              <w:ind w:left="176" w:hanging="176"/>
              <w:rPr>
                <w:rFonts w:ascii="Arial" w:hAnsi="Arial" w:cs="Arial"/>
                <w:sz w:val="20"/>
                <w:szCs w:val="20"/>
              </w:rPr>
            </w:pPr>
            <w:proofErr w:type="spellStart"/>
            <w:r w:rsidRPr="00730F00">
              <w:rPr>
                <w:rFonts w:ascii="Arial" w:hAnsi="Arial" w:cs="Arial"/>
                <w:sz w:val="20"/>
                <w:szCs w:val="20"/>
              </w:rPr>
              <w:t>獎狀一張</w:t>
            </w:r>
            <w:proofErr w:type="spellEnd"/>
          </w:p>
        </w:tc>
        <w:tc>
          <w:tcPr>
            <w:tcW w:w="2816" w:type="dxa"/>
            <w:vAlign w:val="center"/>
          </w:tcPr>
          <w:p w14:paraId="1E5CD960" w14:textId="77777777" w:rsidR="00494AAA" w:rsidRPr="00730F00" w:rsidRDefault="00494AAA" w:rsidP="00F235E9">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Arial" w:hAnsi="Arial" w:cs="Arial"/>
                <w:sz w:val="20"/>
                <w:szCs w:val="20"/>
              </w:rPr>
            </w:pPr>
            <w:proofErr w:type="spellStart"/>
            <w:r w:rsidRPr="00730F00">
              <w:rPr>
                <w:rFonts w:ascii="Arial" w:hAnsi="Arial" w:cs="Arial"/>
                <w:sz w:val="20"/>
                <w:szCs w:val="20"/>
              </w:rPr>
              <w:t>獎狀一張</w:t>
            </w:r>
            <w:proofErr w:type="spellEnd"/>
          </w:p>
        </w:tc>
        <w:tc>
          <w:tcPr>
            <w:tcW w:w="1974" w:type="dxa"/>
            <w:shd w:val="clear" w:color="auto" w:fill="auto"/>
            <w:vAlign w:val="center"/>
          </w:tcPr>
          <w:p w14:paraId="6B0C0AD1" w14:textId="77777777" w:rsidR="00494AAA" w:rsidRPr="00730F00" w:rsidRDefault="00494AAA" w:rsidP="00F235E9">
            <w:pPr>
              <w:pStyle w:val="NoSpacing"/>
              <w:numPr>
                <w:ilvl w:val="0"/>
                <w:numId w:val="1"/>
              </w:numPr>
              <w:spacing w:line="220" w:lineRule="exact"/>
              <w:ind w:left="176" w:hanging="176"/>
              <w:rPr>
                <w:rFonts w:ascii="Arial" w:hAnsi="Arial" w:cs="Arial"/>
                <w:sz w:val="20"/>
                <w:szCs w:val="20"/>
              </w:rPr>
            </w:pPr>
            <w:proofErr w:type="spellStart"/>
            <w:r w:rsidRPr="00730F00">
              <w:rPr>
                <w:rFonts w:ascii="Arial" w:hAnsi="Arial" w:cs="Arial"/>
                <w:sz w:val="20"/>
                <w:szCs w:val="20"/>
              </w:rPr>
              <w:t>獎狀一張</w:t>
            </w:r>
            <w:proofErr w:type="spellEnd"/>
          </w:p>
        </w:tc>
        <w:tc>
          <w:tcPr>
            <w:tcW w:w="3520" w:type="dxa"/>
            <w:shd w:val="clear" w:color="auto" w:fill="auto"/>
            <w:vAlign w:val="center"/>
          </w:tcPr>
          <w:p w14:paraId="4807F70D" w14:textId="77777777" w:rsidR="00494AAA" w:rsidRPr="00730F00" w:rsidRDefault="00494AAA" w:rsidP="00F235E9">
            <w:pPr>
              <w:pStyle w:val="NoSpacing"/>
              <w:numPr>
                <w:ilvl w:val="0"/>
                <w:numId w:val="1"/>
              </w:numPr>
              <w:spacing w:line="220" w:lineRule="exact"/>
              <w:ind w:left="176" w:hanging="176"/>
              <w:rPr>
                <w:rFonts w:ascii="Arial" w:hAnsi="Arial" w:cs="Arial"/>
                <w:sz w:val="20"/>
                <w:szCs w:val="20"/>
              </w:rPr>
            </w:pPr>
            <w:proofErr w:type="spellStart"/>
            <w:r w:rsidRPr="00730F00">
              <w:rPr>
                <w:rFonts w:ascii="Arial" w:hAnsi="Arial" w:cs="Arial"/>
                <w:sz w:val="20"/>
                <w:szCs w:val="20"/>
              </w:rPr>
              <w:t>獎狀一張</w:t>
            </w:r>
            <w:proofErr w:type="spellEnd"/>
          </w:p>
        </w:tc>
      </w:tr>
      <w:tr w:rsidR="00494AAA" w:rsidRPr="00755BD7" w14:paraId="1F7E933D" w14:textId="77777777" w:rsidTr="00F235E9">
        <w:trPr>
          <w:trHeight w:val="364"/>
        </w:trPr>
        <w:tc>
          <w:tcPr>
            <w:tcW w:w="576" w:type="dxa"/>
            <w:vMerge/>
            <w:vAlign w:val="center"/>
          </w:tcPr>
          <w:p w14:paraId="59AE7943" w14:textId="77777777" w:rsidR="00494AAA" w:rsidRPr="00730F00" w:rsidRDefault="00494AAA" w:rsidP="00F235E9">
            <w:pPr>
              <w:rPr>
                <w:rFonts w:ascii="Arial" w:hAnsi="Arial" w:cs="Arial"/>
                <w:b/>
                <w:sz w:val="20"/>
                <w:szCs w:val="20"/>
              </w:rPr>
            </w:pPr>
          </w:p>
        </w:tc>
        <w:tc>
          <w:tcPr>
            <w:tcW w:w="1545" w:type="dxa"/>
            <w:shd w:val="clear" w:color="auto" w:fill="auto"/>
            <w:vAlign w:val="center"/>
          </w:tcPr>
          <w:p w14:paraId="156ED416" w14:textId="77777777" w:rsidR="00494AAA" w:rsidRPr="00730F00" w:rsidRDefault="00494AAA" w:rsidP="00F235E9">
            <w:pPr>
              <w:spacing w:line="240" w:lineRule="exact"/>
              <w:jc w:val="center"/>
              <w:rPr>
                <w:rFonts w:ascii="Arial" w:hAnsi="Arial" w:cs="Arial"/>
                <w:b/>
                <w:sz w:val="20"/>
                <w:szCs w:val="20"/>
              </w:rPr>
            </w:pPr>
            <w:proofErr w:type="spellStart"/>
            <w:r w:rsidRPr="00730F00">
              <w:rPr>
                <w:rFonts w:ascii="Arial" w:hAnsi="Arial" w:cs="Arial"/>
                <w:b/>
                <w:sz w:val="20"/>
                <w:szCs w:val="20"/>
              </w:rPr>
              <w:t>其他</w:t>
            </w:r>
            <w:proofErr w:type="spellEnd"/>
          </w:p>
        </w:tc>
        <w:tc>
          <w:tcPr>
            <w:tcW w:w="2622" w:type="dxa"/>
            <w:shd w:val="clear" w:color="auto" w:fill="auto"/>
            <w:vAlign w:val="center"/>
          </w:tcPr>
          <w:p w14:paraId="57CB142D" w14:textId="77777777" w:rsidR="00494AAA" w:rsidRPr="00730F00" w:rsidRDefault="00494AAA" w:rsidP="00F235E9">
            <w:pPr>
              <w:pStyle w:val="NoSpacing"/>
              <w:widowControl w:val="0"/>
              <w:spacing w:line="220" w:lineRule="exact"/>
              <w:rPr>
                <w:rFonts w:ascii="Arial" w:hAnsi="Arial" w:cs="Arial"/>
                <w:sz w:val="20"/>
                <w:szCs w:val="20"/>
              </w:rPr>
            </w:pPr>
          </w:p>
        </w:tc>
        <w:tc>
          <w:tcPr>
            <w:tcW w:w="2256" w:type="dxa"/>
            <w:vAlign w:val="center"/>
          </w:tcPr>
          <w:p w14:paraId="24D1E76E" w14:textId="77777777" w:rsidR="00494AAA" w:rsidRPr="00730F00" w:rsidRDefault="00494AAA" w:rsidP="00F235E9">
            <w:pPr>
              <w:pStyle w:val="NoSpacing"/>
              <w:widowControl w:val="0"/>
              <w:numPr>
                <w:ilvl w:val="0"/>
                <w:numId w:val="1"/>
              </w:numPr>
              <w:spacing w:line="220" w:lineRule="exact"/>
              <w:ind w:left="176" w:hanging="176"/>
              <w:rPr>
                <w:rFonts w:ascii="Arial" w:hAnsi="Arial" w:cs="Arial"/>
                <w:sz w:val="20"/>
                <w:szCs w:val="20"/>
                <w:lang w:eastAsia="zh-TW"/>
              </w:rPr>
            </w:pPr>
            <w:r w:rsidRPr="00730F00">
              <w:rPr>
                <w:rFonts w:ascii="Arial" w:hAnsi="Arial" w:cs="Arial"/>
                <w:sz w:val="20"/>
                <w:szCs w:val="20"/>
                <w:lang w:eastAsia="zh-TW"/>
              </w:rPr>
              <w:t>獎狀一張將頒予最踴躍參與學校</w:t>
            </w:r>
          </w:p>
        </w:tc>
        <w:tc>
          <w:tcPr>
            <w:tcW w:w="2816" w:type="dxa"/>
            <w:vAlign w:val="center"/>
          </w:tcPr>
          <w:p w14:paraId="23A81BB6" w14:textId="77777777" w:rsidR="00494AAA" w:rsidRPr="00730F00" w:rsidRDefault="00494AAA" w:rsidP="00F235E9">
            <w:pPr>
              <w:pStyle w:val="NoSpacing"/>
              <w:widowControl w:val="0"/>
              <w:numPr>
                <w:ilvl w:val="0"/>
                <w:numId w:val="1"/>
              </w:numPr>
              <w:spacing w:line="220" w:lineRule="exact"/>
              <w:ind w:left="176" w:hanging="176"/>
              <w:rPr>
                <w:rFonts w:ascii="Arial" w:hAnsi="Arial" w:cs="Arial"/>
                <w:sz w:val="20"/>
                <w:szCs w:val="20"/>
              </w:rPr>
            </w:pPr>
            <w:r w:rsidRPr="00730F00">
              <w:rPr>
                <w:rFonts w:ascii="Arial" w:hAnsi="Arial" w:cs="Arial"/>
                <w:sz w:val="20"/>
                <w:szCs w:val="20"/>
              </w:rPr>
              <w:t xml:space="preserve">Apple </w:t>
            </w:r>
            <w:r>
              <w:rPr>
                <w:rFonts w:ascii="Arial" w:hAnsi="Arial" w:cs="Arial"/>
                <w:sz w:val="20"/>
                <w:szCs w:val="20"/>
              </w:rPr>
              <w:t>MacBook</w:t>
            </w:r>
            <w:r w:rsidRPr="00730F00">
              <w:rPr>
                <w:rFonts w:ascii="Arial" w:hAnsi="Arial" w:cs="Arial"/>
                <w:sz w:val="20"/>
                <w:szCs w:val="20"/>
              </w:rPr>
              <w:t xml:space="preserve"> Pro</w:t>
            </w:r>
            <w:r>
              <w:rPr>
                <w:rFonts w:ascii="Arial" w:hAnsi="Arial" w:cs="Arial"/>
                <w:sz w:val="20"/>
                <w:szCs w:val="20"/>
              </w:rPr>
              <w:t>16</w:t>
            </w:r>
            <w:r>
              <w:rPr>
                <w:rFonts w:ascii="Arial" w:hAnsi="Arial" w:cs="Arial"/>
                <w:sz w:val="20"/>
                <w:szCs w:val="20"/>
              </w:rPr>
              <w:t>吋</w:t>
            </w:r>
            <w:r w:rsidRPr="00730F00">
              <w:rPr>
                <w:rFonts w:ascii="Arial" w:hAnsi="Arial" w:cs="Arial"/>
                <w:sz w:val="20"/>
                <w:szCs w:val="20"/>
              </w:rPr>
              <w:t>一部</w:t>
            </w:r>
            <w:r w:rsidRPr="00730F00">
              <w:rPr>
                <w:rFonts w:ascii="Arial" w:hAnsi="Arial" w:cs="Arial"/>
                <w:sz w:val="20"/>
                <w:szCs w:val="20"/>
                <w:vertAlign w:val="superscript"/>
              </w:rPr>
              <w:t>1</w:t>
            </w:r>
            <w:r w:rsidRPr="00730F00">
              <w:rPr>
                <w:rFonts w:ascii="Arial" w:hAnsi="Arial" w:cs="Arial"/>
                <w:sz w:val="20"/>
                <w:szCs w:val="20"/>
              </w:rPr>
              <w:t>將送予香港區得獎作品得主中獲最高獎項者</w:t>
            </w:r>
          </w:p>
        </w:tc>
        <w:tc>
          <w:tcPr>
            <w:tcW w:w="1974" w:type="dxa"/>
            <w:shd w:val="clear" w:color="auto" w:fill="auto"/>
            <w:vAlign w:val="center"/>
          </w:tcPr>
          <w:p w14:paraId="033BEA2A" w14:textId="77777777" w:rsidR="00494AAA" w:rsidRPr="00730F00" w:rsidRDefault="00494AAA" w:rsidP="00F235E9">
            <w:pPr>
              <w:pStyle w:val="NoSpacing"/>
              <w:widowControl w:val="0"/>
              <w:spacing w:line="220" w:lineRule="exact"/>
              <w:rPr>
                <w:rFonts w:ascii="Arial" w:hAnsi="Arial" w:cs="Arial"/>
                <w:sz w:val="20"/>
                <w:szCs w:val="20"/>
              </w:rPr>
            </w:pPr>
          </w:p>
        </w:tc>
        <w:tc>
          <w:tcPr>
            <w:tcW w:w="3520" w:type="dxa"/>
            <w:shd w:val="clear" w:color="auto" w:fill="auto"/>
            <w:vAlign w:val="center"/>
          </w:tcPr>
          <w:p w14:paraId="2C9306F4" w14:textId="77777777" w:rsidR="00494AAA" w:rsidRPr="00730F00" w:rsidRDefault="00494AAA" w:rsidP="00F235E9">
            <w:pPr>
              <w:pStyle w:val="NoSpacing"/>
              <w:widowControl w:val="0"/>
              <w:numPr>
                <w:ilvl w:val="0"/>
                <w:numId w:val="1"/>
              </w:numPr>
              <w:spacing w:line="220" w:lineRule="exact"/>
              <w:ind w:left="176" w:hanging="176"/>
              <w:rPr>
                <w:rFonts w:ascii="Arial" w:hAnsi="Arial" w:cs="Arial"/>
                <w:sz w:val="20"/>
                <w:szCs w:val="20"/>
                <w:lang w:eastAsia="zh-TW"/>
              </w:rPr>
            </w:pPr>
            <w:r w:rsidRPr="00730F00">
              <w:rPr>
                <w:rFonts w:ascii="Arial" w:hAnsi="Arial" w:cs="Arial"/>
                <w:sz w:val="20"/>
                <w:szCs w:val="20"/>
                <w:lang w:eastAsia="zh-TW"/>
              </w:rPr>
              <w:t>香港區之入圍者將有機會獲邀於歌德畫廊舉辦個人作品展一次及獲港幣</w:t>
            </w:r>
            <w:r w:rsidRPr="00730F00">
              <w:rPr>
                <w:rFonts w:ascii="Arial" w:hAnsi="Arial" w:cs="Arial"/>
                <w:sz w:val="20"/>
                <w:szCs w:val="20"/>
                <w:lang w:eastAsia="zh-TW"/>
              </w:rPr>
              <w:t>20,000</w:t>
            </w:r>
            <w:r w:rsidRPr="00730F00">
              <w:rPr>
                <w:rFonts w:ascii="Arial" w:hAnsi="Arial" w:cs="Arial"/>
                <w:sz w:val="20"/>
                <w:szCs w:val="20"/>
                <w:lang w:eastAsia="zh-TW"/>
              </w:rPr>
              <w:t>展覽製作資助</w:t>
            </w:r>
          </w:p>
        </w:tc>
      </w:tr>
      <w:tr w:rsidR="00494AAA" w:rsidRPr="00755BD7" w14:paraId="0DC39867" w14:textId="77777777" w:rsidTr="00F235E9">
        <w:trPr>
          <w:trHeight w:val="364"/>
        </w:trPr>
        <w:tc>
          <w:tcPr>
            <w:tcW w:w="15309" w:type="dxa"/>
            <w:gridSpan w:val="7"/>
            <w:vAlign w:val="center"/>
          </w:tcPr>
          <w:p w14:paraId="55E35869" w14:textId="77777777" w:rsidR="00494AAA" w:rsidRPr="00730F00" w:rsidRDefault="00494AAA" w:rsidP="00F235E9">
            <w:pPr>
              <w:pStyle w:val="NoSpacing"/>
              <w:widowControl w:val="0"/>
              <w:spacing w:line="220" w:lineRule="exact"/>
              <w:rPr>
                <w:rFonts w:ascii="Arial" w:hAnsi="Arial" w:cs="Arial"/>
                <w:sz w:val="20"/>
                <w:szCs w:val="20"/>
                <w:lang w:eastAsia="zh-TW"/>
              </w:rPr>
            </w:pPr>
            <w:r w:rsidRPr="00755BD7">
              <w:rPr>
                <w:rFonts w:ascii="Arial" w:hAnsi="Arial" w:cs="Arial"/>
                <w:bCs/>
                <w:sz w:val="20"/>
                <w:szCs w:val="20"/>
                <w:lang w:eastAsia="zh-TW"/>
              </w:rPr>
              <w:t xml:space="preserve">VR </w:t>
            </w:r>
            <w:r w:rsidRPr="00755BD7">
              <w:rPr>
                <w:rFonts w:ascii="Arial" w:hAnsi="Arial" w:cs="Arial"/>
                <w:bCs/>
                <w:sz w:val="20"/>
                <w:szCs w:val="20"/>
                <w:lang w:eastAsia="zh-TW"/>
              </w:rPr>
              <w:t>特別獎（一名）</w:t>
            </w:r>
          </w:p>
        </w:tc>
      </w:tr>
      <w:tr w:rsidR="00494AAA" w:rsidRPr="00755BD7" w14:paraId="01F08DBA" w14:textId="77777777" w:rsidTr="00F235E9">
        <w:trPr>
          <w:trHeight w:val="869"/>
        </w:trPr>
        <w:tc>
          <w:tcPr>
            <w:tcW w:w="15309" w:type="dxa"/>
            <w:gridSpan w:val="7"/>
            <w:vAlign w:val="center"/>
          </w:tcPr>
          <w:p w14:paraId="23BA5C3F" w14:textId="77777777" w:rsidR="00494AAA" w:rsidRPr="00755BD7" w:rsidRDefault="00494AAA" w:rsidP="00F235E9">
            <w:pPr>
              <w:pStyle w:val="NoSpacing"/>
              <w:widowControl w:val="0"/>
              <w:numPr>
                <w:ilvl w:val="0"/>
                <w:numId w:val="1"/>
              </w:numPr>
              <w:spacing w:line="220" w:lineRule="exact"/>
              <w:rPr>
                <w:rFonts w:ascii="Arial" w:hAnsi="Arial" w:cs="Arial"/>
                <w:sz w:val="20"/>
                <w:szCs w:val="20"/>
                <w:lang w:eastAsia="zh-TW"/>
              </w:rPr>
            </w:pPr>
            <w:r w:rsidRPr="00755BD7">
              <w:rPr>
                <w:rFonts w:ascii="Arial" w:hAnsi="Arial" w:cs="Arial" w:hint="eastAsia"/>
                <w:sz w:val="20"/>
                <w:szCs w:val="20"/>
                <w:lang w:eastAsia="zh-TW"/>
              </w:rPr>
              <w:t>港幣</w:t>
            </w:r>
            <w:r w:rsidRPr="00755BD7">
              <w:rPr>
                <w:rFonts w:ascii="Arial" w:hAnsi="Arial" w:cs="Arial" w:hint="eastAsia"/>
                <w:sz w:val="20"/>
                <w:szCs w:val="20"/>
                <w:lang w:eastAsia="zh-TW"/>
              </w:rPr>
              <w:t>20,000</w:t>
            </w:r>
            <w:r w:rsidRPr="00755BD7">
              <w:rPr>
                <w:rFonts w:ascii="Arial" w:hAnsi="Arial" w:cs="Arial" w:hint="eastAsia"/>
                <w:sz w:val="20"/>
                <w:szCs w:val="20"/>
                <w:lang w:eastAsia="zh-TW"/>
              </w:rPr>
              <w:t>元</w:t>
            </w:r>
            <w:r w:rsidRPr="00755BD7">
              <w:rPr>
                <w:rFonts w:ascii="Arial" w:hAnsi="Arial" w:cs="Arial" w:hint="eastAsia"/>
                <w:sz w:val="20"/>
                <w:szCs w:val="20"/>
                <w:vertAlign w:val="superscript"/>
                <w:lang w:eastAsia="zh-TW"/>
              </w:rPr>
              <w:t>4</w:t>
            </w:r>
          </w:p>
          <w:p w14:paraId="3F719289" w14:textId="77777777" w:rsidR="00494AAA" w:rsidRPr="00755BD7" w:rsidRDefault="00494AAA" w:rsidP="00F235E9">
            <w:pPr>
              <w:pStyle w:val="NoSpacing"/>
              <w:widowControl w:val="0"/>
              <w:numPr>
                <w:ilvl w:val="0"/>
                <w:numId w:val="1"/>
              </w:numPr>
              <w:spacing w:line="220" w:lineRule="exact"/>
              <w:rPr>
                <w:rFonts w:ascii="Arial" w:hAnsi="Arial" w:cs="Arial"/>
                <w:sz w:val="20"/>
                <w:szCs w:val="20"/>
                <w:lang w:eastAsia="zh-TW"/>
              </w:rPr>
            </w:pPr>
            <w:r w:rsidRPr="00755BD7">
              <w:rPr>
                <w:rFonts w:ascii="Arial" w:hAnsi="Arial" w:cs="Arial" w:hint="eastAsia"/>
                <w:sz w:val="20"/>
                <w:szCs w:val="20"/>
                <w:lang w:eastAsia="zh-TW"/>
              </w:rPr>
              <w:t>Meta Quest 2</w:t>
            </w:r>
            <w:r w:rsidRPr="00755BD7">
              <w:rPr>
                <w:rFonts w:ascii="Arial" w:hAnsi="Arial" w:cs="Arial" w:hint="eastAsia"/>
                <w:sz w:val="20"/>
                <w:szCs w:val="20"/>
                <w:lang w:eastAsia="zh-TW"/>
              </w:rPr>
              <w:t>虛擬實境頭戴式裝置一套</w:t>
            </w:r>
            <w:r w:rsidRPr="00755BD7">
              <w:rPr>
                <w:rFonts w:ascii="Arial" w:hAnsi="Arial" w:cs="Arial" w:hint="eastAsia"/>
                <w:sz w:val="20"/>
                <w:szCs w:val="20"/>
                <w:vertAlign w:val="superscript"/>
                <w:lang w:eastAsia="zh-TW"/>
              </w:rPr>
              <w:t>4</w:t>
            </w:r>
          </w:p>
          <w:p w14:paraId="030F6DB6" w14:textId="77777777" w:rsidR="00494AAA" w:rsidRPr="00730F00" w:rsidRDefault="00494AAA" w:rsidP="00F235E9">
            <w:pPr>
              <w:pStyle w:val="NoSpacing"/>
              <w:widowControl w:val="0"/>
              <w:numPr>
                <w:ilvl w:val="0"/>
                <w:numId w:val="1"/>
              </w:numPr>
              <w:spacing w:line="220" w:lineRule="exact"/>
              <w:rPr>
                <w:rFonts w:ascii="Arial" w:hAnsi="Arial" w:cs="Arial"/>
                <w:sz w:val="20"/>
                <w:szCs w:val="20"/>
                <w:lang w:eastAsia="zh-TW"/>
              </w:rPr>
            </w:pPr>
            <w:r w:rsidRPr="00755BD7">
              <w:rPr>
                <w:rFonts w:ascii="Arial" w:hAnsi="Arial" w:cs="Arial" w:hint="eastAsia"/>
                <w:sz w:val="20"/>
                <w:szCs w:val="20"/>
                <w:lang w:eastAsia="zh-TW"/>
              </w:rPr>
              <w:t>洛杉磯</w:t>
            </w:r>
            <w:r w:rsidRPr="00755BD7">
              <w:rPr>
                <w:rFonts w:ascii="Arial" w:hAnsi="Arial" w:cs="Arial" w:hint="eastAsia"/>
                <w:sz w:val="20"/>
                <w:szCs w:val="20"/>
                <w:lang w:eastAsia="zh-TW"/>
              </w:rPr>
              <w:t>Meta</w:t>
            </w:r>
            <w:r w:rsidRPr="00755BD7">
              <w:rPr>
                <w:rFonts w:ascii="Arial" w:hAnsi="Arial" w:cs="Arial" w:hint="eastAsia"/>
                <w:sz w:val="20"/>
                <w:szCs w:val="20"/>
                <w:lang w:eastAsia="zh-TW"/>
              </w:rPr>
              <w:t>總部觀摩行程一次</w:t>
            </w:r>
            <w:r w:rsidRPr="00755BD7">
              <w:rPr>
                <w:rFonts w:ascii="Arial" w:hAnsi="Arial" w:cs="Arial" w:hint="eastAsia"/>
                <w:sz w:val="20"/>
                <w:szCs w:val="20"/>
                <w:vertAlign w:val="superscript"/>
                <w:lang w:eastAsia="zh-TW"/>
              </w:rPr>
              <w:t>4</w:t>
            </w:r>
          </w:p>
        </w:tc>
      </w:tr>
    </w:tbl>
    <w:p w14:paraId="0479CB4E" w14:textId="77777777" w:rsidR="00494AAA" w:rsidRDefault="00494AAA" w:rsidP="00494AAA">
      <w:pPr>
        <w:autoSpaceDE w:val="0"/>
        <w:autoSpaceDN w:val="0"/>
        <w:adjustRightInd w:val="0"/>
        <w:spacing w:line="280" w:lineRule="exact"/>
        <w:jc w:val="both"/>
        <w:rPr>
          <w:rFonts w:ascii="Arial" w:hAnsi="Arial" w:cs="Arial"/>
          <w:color w:val="000000"/>
          <w:sz w:val="20"/>
          <w:szCs w:val="20"/>
          <w:lang w:eastAsia="zh-TW"/>
        </w:rPr>
      </w:pPr>
    </w:p>
    <w:p w14:paraId="4F791252" w14:textId="77777777" w:rsidR="00494AAA" w:rsidRPr="00755BD7" w:rsidRDefault="00494AAA" w:rsidP="00494AAA">
      <w:pPr>
        <w:autoSpaceDE w:val="0"/>
        <w:autoSpaceDN w:val="0"/>
        <w:adjustRightInd w:val="0"/>
        <w:spacing w:line="280" w:lineRule="exact"/>
        <w:jc w:val="both"/>
        <w:rPr>
          <w:rFonts w:ascii="Arial" w:hAnsi="Arial" w:cs="Arial"/>
          <w:color w:val="000000"/>
          <w:sz w:val="20"/>
          <w:szCs w:val="20"/>
        </w:rPr>
      </w:pPr>
      <w:proofErr w:type="spellStart"/>
      <w:r w:rsidRPr="00755BD7">
        <w:rPr>
          <w:rFonts w:ascii="Arial" w:hAnsi="Arial" w:cs="Arial"/>
          <w:color w:val="000000"/>
          <w:sz w:val="20"/>
          <w:szCs w:val="20"/>
        </w:rPr>
        <w:t>備註</w:t>
      </w:r>
      <w:proofErr w:type="spellEnd"/>
      <w:r w:rsidRPr="00755BD7">
        <w:rPr>
          <w:rFonts w:ascii="Arial" w:hAnsi="Arial" w:cs="Arial"/>
          <w:color w:val="000000"/>
          <w:sz w:val="20"/>
          <w:szCs w:val="20"/>
        </w:rPr>
        <w:t>：</w:t>
      </w:r>
      <w:r w:rsidRPr="00755BD7">
        <w:rPr>
          <w:rFonts w:ascii="Arial" w:hAnsi="Arial" w:cs="Arial"/>
          <w:color w:val="000000"/>
          <w:sz w:val="20"/>
          <w:szCs w:val="20"/>
        </w:rPr>
        <w:t xml:space="preserve"> </w:t>
      </w:r>
    </w:p>
    <w:p w14:paraId="72C0C5B1" w14:textId="77777777" w:rsidR="00494AAA" w:rsidRPr="00755BD7"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 xml:space="preserve">Apple </w:t>
      </w:r>
      <w:r>
        <w:rPr>
          <w:rFonts w:ascii="Arial" w:hAnsi="Arial" w:cs="Arial" w:hint="eastAsia"/>
          <w:sz w:val="20"/>
          <w:szCs w:val="20"/>
          <w:lang w:eastAsia="zh-TW"/>
        </w:rPr>
        <w:t>MacBook</w:t>
      </w:r>
      <w:r w:rsidRPr="00755BD7">
        <w:rPr>
          <w:rFonts w:ascii="Arial" w:hAnsi="Arial" w:cs="Arial" w:hint="eastAsia"/>
          <w:sz w:val="20"/>
          <w:szCs w:val="20"/>
          <w:lang w:eastAsia="zh-TW"/>
        </w:rPr>
        <w:t xml:space="preserve"> Pro 16</w:t>
      </w:r>
      <w:r w:rsidRPr="00755BD7">
        <w:rPr>
          <w:rFonts w:ascii="Arial" w:hAnsi="Arial" w:cs="Arial" w:hint="eastAsia"/>
          <w:sz w:val="20"/>
          <w:szCs w:val="20"/>
          <w:lang w:eastAsia="zh-TW"/>
        </w:rPr>
        <w:t>吋價值港幣約</w:t>
      </w:r>
      <w:r w:rsidRPr="00755BD7">
        <w:rPr>
          <w:rFonts w:ascii="Arial" w:hAnsi="Arial" w:cs="Arial" w:hint="eastAsia"/>
          <w:sz w:val="20"/>
          <w:szCs w:val="20"/>
          <w:lang w:eastAsia="zh-TW"/>
        </w:rPr>
        <w:t>21,299</w:t>
      </w:r>
      <w:r w:rsidRPr="00755BD7">
        <w:rPr>
          <w:rFonts w:ascii="Arial" w:hAnsi="Arial" w:cs="Arial" w:hint="eastAsia"/>
          <w:sz w:val="20"/>
          <w:szCs w:val="20"/>
          <w:lang w:eastAsia="zh-TW"/>
        </w:rPr>
        <w:t>元。</w:t>
      </w:r>
    </w:p>
    <w:p w14:paraId="686D0B96" w14:textId="77777777" w:rsidR="00494AAA" w:rsidRPr="00755BD7"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 xml:space="preserve">Apple </w:t>
      </w:r>
      <w:r>
        <w:rPr>
          <w:rFonts w:ascii="Arial" w:hAnsi="Arial" w:cs="Arial" w:hint="eastAsia"/>
          <w:sz w:val="20"/>
          <w:szCs w:val="20"/>
          <w:lang w:eastAsia="zh-TW"/>
        </w:rPr>
        <w:t>MacBook</w:t>
      </w:r>
      <w:r w:rsidRPr="00755BD7">
        <w:rPr>
          <w:rFonts w:ascii="Arial" w:hAnsi="Arial" w:cs="Arial" w:hint="eastAsia"/>
          <w:sz w:val="20"/>
          <w:szCs w:val="20"/>
          <w:lang w:eastAsia="zh-TW"/>
        </w:rPr>
        <w:t xml:space="preserve"> Pro 13</w:t>
      </w:r>
      <w:r w:rsidRPr="00755BD7">
        <w:rPr>
          <w:rFonts w:ascii="Arial" w:hAnsi="Arial" w:cs="Arial" w:hint="eastAsia"/>
          <w:sz w:val="20"/>
          <w:szCs w:val="20"/>
          <w:lang w:eastAsia="zh-TW"/>
        </w:rPr>
        <w:t>吋價值港幣約</w:t>
      </w:r>
      <w:r w:rsidRPr="00755BD7">
        <w:rPr>
          <w:rFonts w:ascii="Arial" w:hAnsi="Arial" w:cs="Arial" w:hint="eastAsia"/>
          <w:sz w:val="20"/>
          <w:szCs w:val="20"/>
          <w:lang w:eastAsia="zh-TW"/>
        </w:rPr>
        <w:t>9,999</w:t>
      </w:r>
      <w:r w:rsidRPr="00755BD7">
        <w:rPr>
          <w:rFonts w:ascii="Arial" w:hAnsi="Arial" w:cs="Arial" w:hint="eastAsia"/>
          <w:sz w:val="20"/>
          <w:szCs w:val="20"/>
          <w:lang w:eastAsia="zh-TW"/>
        </w:rPr>
        <w:t>元。</w:t>
      </w:r>
    </w:p>
    <w:p w14:paraId="3A627619" w14:textId="77777777" w:rsidR="00494AAA" w:rsidRPr="00755BD7"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動畫組及媒體藝術組之獎金由</w:t>
      </w:r>
      <w:r w:rsidRPr="00755BD7">
        <w:rPr>
          <w:rFonts w:ascii="Arial" w:hAnsi="Arial" w:cs="Arial" w:hint="eastAsia"/>
          <w:sz w:val="20"/>
          <w:szCs w:val="20"/>
          <w:lang w:eastAsia="zh-TW"/>
        </w:rPr>
        <w:t>Pure Art Foundation</w:t>
      </w:r>
      <w:r w:rsidRPr="00755BD7">
        <w:rPr>
          <w:rFonts w:ascii="Arial" w:hAnsi="Arial" w:cs="Arial" w:hint="eastAsia"/>
          <w:sz w:val="20"/>
          <w:szCs w:val="20"/>
          <w:lang w:eastAsia="zh-TW"/>
        </w:rPr>
        <w:t>贊助。</w:t>
      </w:r>
    </w:p>
    <w:p w14:paraId="6E59798B" w14:textId="77777777" w:rsidR="00494AAA" w:rsidRPr="00755BD7"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w:t>
      </w:r>
      <w:r w:rsidRPr="00755BD7">
        <w:rPr>
          <w:rFonts w:ascii="Arial" w:hAnsi="Arial" w:cs="Arial" w:hint="eastAsia"/>
          <w:sz w:val="20"/>
          <w:szCs w:val="20"/>
          <w:lang w:eastAsia="zh-TW"/>
        </w:rPr>
        <w:t xml:space="preserve">VR </w:t>
      </w:r>
      <w:r w:rsidRPr="00755BD7">
        <w:rPr>
          <w:rFonts w:ascii="Arial" w:hAnsi="Arial" w:cs="Arial" w:hint="eastAsia"/>
          <w:sz w:val="20"/>
          <w:szCs w:val="20"/>
          <w:lang w:eastAsia="zh-TW"/>
        </w:rPr>
        <w:t>特別獎」的獎金及獎品由</w:t>
      </w:r>
      <w:r w:rsidRPr="00755BD7">
        <w:rPr>
          <w:rFonts w:ascii="Arial" w:hAnsi="Arial" w:cs="Arial" w:hint="eastAsia"/>
          <w:sz w:val="20"/>
          <w:szCs w:val="20"/>
          <w:lang w:eastAsia="zh-TW"/>
        </w:rPr>
        <w:t>Meta</w:t>
      </w:r>
      <w:r w:rsidRPr="00755BD7">
        <w:rPr>
          <w:rFonts w:ascii="Arial" w:hAnsi="Arial" w:cs="Arial" w:hint="eastAsia"/>
          <w:sz w:val="20"/>
          <w:szCs w:val="20"/>
          <w:lang w:eastAsia="zh-TW"/>
        </w:rPr>
        <w:t>贊助。</w:t>
      </w:r>
    </w:p>
    <w:p w14:paraId="7998A8E0" w14:textId="77777777" w:rsidR="00494AAA" w:rsidRPr="00755BD7"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倘有超過已定數目之參賽作品於同一獎項中獲獎，主辦機構有權把獎金數額按照該組別獎項次獎金比例重新分配。所有得獎者之獎金將不超逾原本設定之數額，獎品則由評審商議並決定由誰獲取。</w:t>
      </w:r>
    </w:p>
    <w:p w14:paraId="7093A26B" w14:textId="77777777" w:rsidR="00494AAA" w:rsidRPr="00FC03AF" w:rsidRDefault="00494AAA" w:rsidP="00494AAA">
      <w:pPr>
        <w:pStyle w:val="NoSpacing"/>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Arial" w:hAnsi="Arial" w:cs="Arial"/>
          <w:sz w:val="20"/>
          <w:szCs w:val="20"/>
          <w:lang w:eastAsia="zh-TW"/>
        </w:rPr>
      </w:pPr>
      <w:r w:rsidRPr="00755BD7">
        <w:rPr>
          <w:rFonts w:ascii="Arial" w:hAnsi="Arial" w:cs="Arial" w:hint="eastAsia"/>
          <w:sz w:val="20"/>
          <w:szCs w:val="20"/>
          <w:lang w:eastAsia="zh-TW"/>
        </w:rPr>
        <w:t>倘評審團認為某一組別參賽作品之質素水平不達得獎之要求，評審團有權不頒發有關獎項及獎金。</w:t>
      </w:r>
    </w:p>
    <w:p w14:paraId="4448EDDE" w14:textId="5661C37B" w:rsidR="00C121E9" w:rsidRPr="0038236F" w:rsidRDefault="00C121E9" w:rsidP="00494AAA">
      <w:pPr>
        <w:spacing w:line="240" w:lineRule="exact"/>
        <w:jc w:val="both"/>
        <w:rPr>
          <w:rFonts w:ascii="Cambria" w:hAnsi="Cambria" w:cs="Arial"/>
          <w:sz w:val="20"/>
          <w:szCs w:val="20"/>
          <w:lang w:val="en-GB" w:eastAsia="zh-TW"/>
        </w:rPr>
      </w:pPr>
    </w:p>
    <w:sectPr w:rsidR="00C121E9" w:rsidRPr="0038236F" w:rsidSect="00056BF7">
      <w:pgSz w:w="16840" w:h="11900" w:orient="landscape"/>
      <w:pgMar w:top="720" w:right="720" w:bottom="720" w:left="720" w:header="851"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9A97" w14:textId="77777777" w:rsidR="008404C6" w:rsidRDefault="008404C6" w:rsidP="006B292D">
      <w:r>
        <w:separator/>
      </w:r>
    </w:p>
  </w:endnote>
  <w:endnote w:type="continuationSeparator" w:id="0">
    <w:p w14:paraId="4BD5FDC1" w14:textId="77777777" w:rsidR="008404C6" w:rsidRDefault="008404C6" w:rsidP="006B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A00002FF" w:usb1="28D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774971744"/>
      <w:docPartObj>
        <w:docPartGallery w:val="Page Numbers (Bottom of Page)"/>
        <w:docPartUnique/>
      </w:docPartObj>
    </w:sdtPr>
    <w:sdtEndPr>
      <w:rPr>
        <w:rFonts w:ascii="Times New Roman" w:hAnsi="Times New Roman"/>
        <w:noProof/>
      </w:rPr>
    </w:sdtEndPr>
    <w:sdtContent>
      <w:p w14:paraId="242908A5" w14:textId="26E7C7F8" w:rsidR="00566BF4" w:rsidRDefault="00566BF4">
        <w:pPr>
          <w:pStyle w:val="Footer"/>
          <w:jc w:val="cente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sidR="00713677">
          <w:rPr>
            <w:rFonts w:ascii="Cambria" w:hAnsi="Cambria"/>
            <w:noProof/>
            <w:sz w:val="18"/>
            <w:szCs w:val="18"/>
          </w:rPr>
          <w:t>3</w:t>
        </w:r>
        <w:r w:rsidRPr="00566BF4">
          <w:rPr>
            <w:rFonts w:ascii="Cambria" w:hAnsi="Cambria"/>
            <w:noProof/>
            <w:sz w:val="18"/>
            <w:szCs w:val="18"/>
          </w:rPr>
          <w:fldChar w:fldCharType="end"/>
        </w:r>
      </w:p>
    </w:sdtContent>
  </w:sdt>
  <w:p w14:paraId="6E94F69A" w14:textId="155316ED" w:rsidR="00A74176" w:rsidRDefault="00A74176" w:rsidP="006B292D">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92869"/>
      <w:docPartObj>
        <w:docPartGallery w:val="Page Numbers (Bottom of Page)"/>
        <w:docPartUnique/>
      </w:docPartObj>
    </w:sdtPr>
    <w:sdtEndPr>
      <w:rPr>
        <w:rFonts w:ascii="Cambria" w:hAnsi="Cambria"/>
        <w:noProof/>
        <w:sz w:val="18"/>
        <w:szCs w:val="18"/>
      </w:rPr>
    </w:sdtEndPr>
    <w:sdtContent>
      <w:p w14:paraId="155CCCE0" w14:textId="236E0988" w:rsidR="00566BF4" w:rsidRPr="00566BF4" w:rsidRDefault="00566BF4">
        <w:pPr>
          <w:pStyle w:val="Footer"/>
          <w:jc w:val="center"/>
          <w:rPr>
            <w:rFonts w:ascii="Cambria" w:hAnsi="Cambria"/>
            <w:sz w:val="18"/>
            <w:szCs w:val="18"/>
          </w:rP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sidR="00E634F8">
          <w:rPr>
            <w:rFonts w:ascii="Cambria" w:hAnsi="Cambria"/>
            <w:noProof/>
            <w:sz w:val="18"/>
            <w:szCs w:val="18"/>
          </w:rPr>
          <w:t>2</w:t>
        </w:r>
        <w:r w:rsidRPr="00566BF4">
          <w:rPr>
            <w:rFonts w:ascii="Cambria" w:hAnsi="Cambria"/>
            <w:noProof/>
            <w:sz w:val="18"/>
            <w:szCs w:val="18"/>
          </w:rPr>
          <w:fldChar w:fldCharType="end"/>
        </w:r>
      </w:p>
    </w:sdtContent>
  </w:sdt>
  <w:p w14:paraId="215D8638" w14:textId="77777777" w:rsidR="006B292D" w:rsidRDefault="006B292D" w:rsidP="006B2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4C06" w14:textId="77777777" w:rsidR="008404C6" w:rsidRDefault="008404C6" w:rsidP="006B292D">
      <w:r>
        <w:separator/>
      </w:r>
    </w:p>
  </w:footnote>
  <w:footnote w:type="continuationSeparator" w:id="0">
    <w:p w14:paraId="33FDF528" w14:textId="77777777" w:rsidR="008404C6" w:rsidRDefault="008404C6" w:rsidP="006B2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C5C5" w14:textId="1CC910E0" w:rsidR="000A6651" w:rsidRDefault="000A6651" w:rsidP="006B292D">
    <w:pPr>
      <w:pStyle w:val="Header"/>
      <w:tabs>
        <w:tab w:val="clear" w:pos="8306"/>
        <w:tab w:val="right" w:pos="6993"/>
      </w:tabs>
    </w:pPr>
    <w:r w:rsidRPr="00792ACD">
      <w:rPr>
        <w:rFonts w:ascii="Arial" w:hAnsi="Arial" w:cs="Arial"/>
        <w:noProof/>
        <w:sz w:val="22"/>
        <w:szCs w:val="22"/>
        <w:lang w:val="en-GB"/>
      </w:rPr>
      <w:drawing>
        <wp:anchor distT="152400" distB="152400" distL="152400" distR="152400" simplePos="0" relativeHeight="251661312" behindDoc="1" locked="0" layoutInCell="1" allowOverlap="1" wp14:anchorId="5AD1F4FD" wp14:editId="376481F9">
          <wp:simplePos x="0" y="0"/>
          <wp:positionH relativeFrom="margin">
            <wp:align>center</wp:align>
          </wp:positionH>
          <wp:positionV relativeFrom="page">
            <wp:posOffset>-123825</wp:posOffset>
          </wp:positionV>
          <wp:extent cx="1412738" cy="1695450"/>
          <wp:effectExtent l="0" t="0" r="0" b="0"/>
          <wp:wrapTight wrapText="bothSides">
            <wp:wrapPolygon edited="0">
              <wp:start x="7867" y="4126"/>
              <wp:lineTo x="7284" y="12378"/>
              <wp:lineTo x="4079" y="16261"/>
              <wp:lineTo x="3788" y="20144"/>
              <wp:lineTo x="13403" y="20144"/>
              <wp:lineTo x="9906" y="12378"/>
              <wp:lineTo x="15151" y="10193"/>
              <wp:lineTo x="15442" y="9222"/>
              <wp:lineTo x="12820" y="8494"/>
              <wp:lineTo x="14277" y="6067"/>
              <wp:lineTo x="13694" y="4611"/>
              <wp:lineTo x="10198" y="4126"/>
              <wp:lineTo x="7867" y="4126"/>
            </wp:wrapPolygon>
          </wp:wrapTight>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62F820" w14:textId="77777777" w:rsidR="000A6651" w:rsidRDefault="000A6651" w:rsidP="006B292D">
    <w:pPr>
      <w:pStyle w:val="Header"/>
      <w:tabs>
        <w:tab w:val="clear" w:pos="8306"/>
        <w:tab w:val="right" w:pos="6993"/>
      </w:tabs>
    </w:pPr>
  </w:p>
  <w:p w14:paraId="6AD5AA21" w14:textId="77777777" w:rsidR="000A6651" w:rsidRDefault="000A6651" w:rsidP="006B292D">
    <w:pPr>
      <w:pStyle w:val="Header"/>
      <w:tabs>
        <w:tab w:val="clear" w:pos="8306"/>
        <w:tab w:val="right" w:pos="6993"/>
      </w:tabs>
    </w:pPr>
  </w:p>
  <w:p w14:paraId="21ECB145" w14:textId="77777777" w:rsidR="000A6651" w:rsidRDefault="000A6651" w:rsidP="006B292D">
    <w:pPr>
      <w:pStyle w:val="Header"/>
      <w:tabs>
        <w:tab w:val="clear" w:pos="8306"/>
        <w:tab w:val="right" w:pos="6993"/>
      </w:tabs>
    </w:pPr>
  </w:p>
  <w:p w14:paraId="10597285" w14:textId="77777777" w:rsidR="000A6651" w:rsidRDefault="000A6651" w:rsidP="006B292D">
    <w:pPr>
      <w:pStyle w:val="Header"/>
      <w:tabs>
        <w:tab w:val="clear" w:pos="8306"/>
        <w:tab w:val="right" w:pos="6993"/>
      </w:tabs>
    </w:pPr>
  </w:p>
  <w:p w14:paraId="528B129C" w14:textId="77777777" w:rsidR="000A6651" w:rsidRDefault="000A6651" w:rsidP="006B292D">
    <w:pPr>
      <w:pStyle w:val="Header"/>
      <w:tabs>
        <w:tab w:val="clear" w:pos="8306"/>
        <w:tab w:val="right" w:pos="6993"/>
      </w:tabs>
    </w:pPr>
  </w:p>
  <w:p w14:paraId="6E94F699" w14:textId="5171FB78" w:rsidR="00A74176" w:rsidRDefault="00A74176" w:rsidP="006B292D">
    <w:pPr>
      <w:pStyle w:val="Header"/>
      <w:tabs>
        <w:tab w:val="clear" w:pos="8306"/>
        <w:tab w:val="right" w:pos="699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5287" w14:textId="77777777" w:rsidR="00713677" w:rsidRDefault="00713677" w:rsidP="006B292D">
    <w:pPr>
      <w:pStyle w:val="Header"/>
      <w:spacing w:line="240" w:lineRule="exact"/>
      <w:rPr>
        <w:rFonts w:ascii="Cambria" w:eastAsiaTheme="majorEastAsia" w:hAnsi="Cambria" w:cstheme="minorHAnsi"/>
        <w:b/>
        <w:lang w:val="en-GB"/>
      </w:rPr>
    </w:pPr>
  </w:p>
  <w:p w14:paraId="7778DC7B" w14:textId="77777777" w:rsidR="00713677" w:rsidRDefault="00713677" w:rsidP="006B292D">
    <w:pPr>
      <w:pStyle w:val="Header"/>
      <w:spacing w:line="240" w:lineRule="exact"/>
      <w:rPr>
        <w:rFonts w:ascii="Cambria" w:eastAsiaTheme="majorEastAsia" w:hAnsi="Cambria" w:cstheme="minorHAnsi"/>
        <w:b/>
        <w:lang w:val="en-GB"/>
      </w:rPr>
    </w:pPr>
  </w:p>
  <w:p w14:paraId="72AF59E9" w14:textId="77777777" w:rsidR="00713677" w:rsidRDefault="00713677" w:rsidP="006B292D">
    <w:pPr>
      <w:pStyle w:val="Header"/>
      <w:spacing w:line="240" w:lineRule="exact"/>
      <w:rPr>
        <w:rFonts w:ascii="Cambria" w:eastAsiaTheme="majorEastAsia" w:hAnsi="Cambria" w:cstheme="minorHAnsi"/>
        <w:b/>
        <w:lang w:val="en-GB"/>
      </w:rPr>
    </w:pPr>
  </w:p>
  <w:p w14:paraId="5405031D" w14:textId="1EEAB419" w:rsidR="006B292D" w:rsidRDefault="006B292D" w:rsidP="006B292D">
    <w:pPr>
      <w:pStyle w:val="Header"/>
      <w:spacing w:line="240" w:lineRule="exact"/>
      <w:rPr>
        <w:rFonts w:ascii="Cambria" w:eastAsiaTheme="majorEastAsia" w:hAnsi="Cambria" w:cstheme="minorHAnsi"/>
        <w:b/>
        <w:lang w:val="en-GB"/>
      </w:rPr>
    </w:pPr>
    <w:r w:rsidRPr="00792ACD">
      <w:rPr>
        <w:rFonts w:ascii="Arial" w:hAnsi="Arial" w:cs="Arial"/>
        <w:noProof/>
        <w:sz w:val="22"/>
        <w:szCs w:val="22"/>
        <w:lang w:val="en-GB"/>
      </w:rPr>
      <w:drawing>
        <wp:anchor distT="152400" distB="152400" distL="152400" distR="152400" simplePos="0" relativeHeight="251659264" behindDoc="1" locked="0" layoutInCell="1" allowOverlap="1" wp14:anchorId="2D0BE4CC" wp14:editId="3D5ABEA5">
          <wp:simplePos x="0" y="0"/>
          <wp:positionH relativeFrom="margin">
            <wp:align>center</wp:align>
          </wp:positionH>
          <wp:positionV relativeFrom="page">
            <wp:align>top</wp:align>
          </wp:positionV>
          <wp:extent cx="1412738" cy="1695450"/>
          <wp:effectExtent l="0" t="0" r="0" b="0"/>
          <wp:wrapSquare wrapText="bothSides"/>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F556193" w14:textId="77777777" w:rsidR="006B292D" w:rsidRDefault="006B292D" w:rsidP="006B292D">
    <w:pPr>
      <w:pStyle w:val="Header"/>
      <w:spacing w:line="240" w:lineRule="exact"/>
      <w:rPr>
        <w:rFonts w:ascii="Cambria" w:eastAsiaTheme="majorEastAsia" w:hAnsi="Cambria" w:cstheme="minorHAnsi"/>
        <w:b/>
        <w:lang w:val="en-GB"/>
      </w:rPr>
    </w:pPr>
  </w:p>
  <w:p w14:paraId="698D2FC6" w14:textId="77777777" w:rsidR="006B292D" w:rsidRDefault="006B292D" w:rsidP="006B292D">
    <w:pPr>
      <w:pStyle w:val="Header"/>
      <w:spacing w:line="240" w:lineRule="exact"/>
      <w:rPr>
        <w:rFonts w:ascii="Cambria" w:eastAsiaTheme="majorEastAsia" w:hAnsi="Cambria" w:cstheme="minorHAnsi"/>
        <w:b/>
        <w:lang w:val="en-GB"/>
      </w:rPr>
    </w:pPr>
  </w:p>
  <w:p w14:paraId="35D875ED" w14:textId="0F2172A8" w:rsidR="002A324B" w:rsidRPr="00641945" w:rsidRDefault="002A324B" w:rsidP="006B292D">
    <w:pPr>
      <w:pStyle w:val="Header"/>
      <w:spacing w:line="240" w:lineRule="exact"/>
      <w:rPr>
        <w:rFonts w:ascii="Cambria" w:eastAsiaTheme="majorEastAsia" w:hAnsi="Cambria" w:cstheme="minorHAnsi"/>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8C"/>
    <w:multiLevelType w:val="hybridMultilevel"/>
    <w:tmpl w:val="7C765EE6"/>
    <w:lvl w:ilvl="0" w:tplc="16FC294E">
      <w:numFmt w:val="bullet"/>
      <w:lvlText w:val="-"/>
      <w:lvlJc w:val="left"/>
      <w:pPr>
        <w:ind w:left="372" w:hanging="480"/>
      </w:pPr>
      <w:rPr>
        <w:rFonts w:ascii="Arial" w:eastAsia="PMingLiU" w:hAnsi="Arial" w:cs="Arial" w:hint="default"/>
        <w:sz w:val="20"/>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1" w15:restartNumberingAfterBreak="0">
    <w:nsid w:val="066504F9"/>
    <w:multiLevelType w:val="hybridMultilevel"/>
    <w:tmpl w:val="E6EA22B6"/>
    <w:lvl w:ilvl="0" w:tplc="16FC294E">
      <w:numFmt w:val="bullet"/>
      <w:lvlText w:val="-"/>
      <w:lvlJc w:val="left"/>
      <w:pPr>
        <w:ind w:left="480" w:hanging="480"/>
      </w:pPr>
      <w:rPr>
        <w:rFonts w:ascii="Arial" w:eastAsia="PMingLiU"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337D32"/>
    <w:multiLevelType w:val="hybridMultilevel"/>
    <w:tmpl w:val="53DC9286"/>
    <w:lvl w:ilvl="0" w:tplc="70747D4A">
      <w:start w:val="6"/>
      <w:numFmt w:val="bullet"/>
      <w:lvlText w:val="-"/>
      <w:lvlJc w:val="left"/>
      <w:pPr>
        <w:ind w:left="720" w:hanging="360"/>
      </w:pPr>
      <w:rPr>
        <w:rFonts w:ascii="Calibri" w:eastAsia="PMingLiU"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217F"/>
    <w:multiLevelType w:val="multilevel"/>
    <w:tmpl w:val="8CD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0445E"/>
    <w:multiLevelType w:val="hybridMultilevel"/>
    <w:tmpl w:val="6616B8F2"/>
    <w:lvl w:ilvl="0" w:tplc="16FC294E">
      <w:numFmt w:val="bullet"/>
      <w:lvlText w:val="-"/>
      <w:lvlJc w:val="left"/>
      <w:pPr>
        <w:ind w:left="480" w:hanging="480"/>
      </w:pPr>
      <w:rPr>
        <w:rFonts w:ascii="Arial" w:eastAsia="PMingLiU"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7D7348"/>
    <w:multiLevelType w:val="hybridMultilevel"/>
    <w:tmpl w:val="CBBC7452"/>
    <w:lvl w:ilvl="0" w:tplc="0409000F">
      <w:start w:val="1"/>
      <w:numFmt w:val="decimal"/>
      <w:lvlText w:val="%1."/>
      <w:lvlJc w:val="left"/>
      <w:pPr>
        <w:ind w:left="480" w:hanging="480"/>
      </w:pPr>
      <w:rPr>
        <w:rFont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8010DF"/>
    <w:multiLevelType w:val="hybridMultilevel"/>
    <w:tmpl w:val="BB5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50CF"/>
    <w:multiLevelType w:val="hybridMultilevel"/>
    <w:tmpl w:val="023884C0"/>
    <w:lvl w:ilvl="0" w:tplc="275A23A0">
      <w:start w:val="1"/>
      <w:numFmt w:val="decimal"/>
      <w:lvlText w:val="%1."/>
      <w:lvlJc w:val="left"/>
      <w:pPr>
        <w:ind w:left="360" w:hanging="360"/>
      </w:pPr>
      <w:rPr>
        <w:rFonts w:ascii="Arial" w:hAnsi="Arial" w:cs="Arial" w:hint="default"/>
        <w:color w:val="00000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257356"/>
    <w:multiLevelType w:val="hybridMultilevel"/>
    <w:tmpl w:val="FC864F8E"/>
    <w:lvl w:ilvl="0" w:tplc="16FC294E">
      <w:numFmt w:val="bullet"/>
      <w:lvlText w:val="-"/>
      <w:lvlJc w:val="left"/>
      <w:pPr>
        <w:ind w:left="480" w:hanging="480"/>
      </w:pPr>
      <w:rPr>
        <w:rFonts w:ascii="Arial" w:eastAsia="PMingLiU"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656D2F"/>
    <w:multiLevelType w:val="hybridMultilevel"/>
    <w:tmpl w:val="E67CA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93A5B"/>
    <w:multiLevelType w:val="hybridMultilevel"/>
    <w:tmpl w:val="EFE4A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EC1A10"/>
    <w:multiLevelType w:val="hybridMultilevel"/>
    <w:tmpl w:val="1ABAB066"/>
    <w:lvl w:ilvl="0" w:tplc="16FC294E">
      <w:numFmt w:val="bullet"/>
      <w:lvlText w:val="-"/>
      <w:lvlJc w:val="left"/>
      <w:pPr>
        <w:ind w:left="480" w:hanging="480"/>
      </w:pPr>
      <w:rPr>
        <w:rFonts w:ascii="Arial" w:eastAsia="PMingLiU"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5E93B0F"/>
    <w:multiLevelType w:val="hybridMultilevel"/>
    <w:tmpl w:val="1CA8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6"/>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3"/>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E9"/>
    <w:rsid w:val="0000072B"/>
    <w:rsid w:val="00031595"/>
    <w:rsid w:val="00035623"/>
    <w:rsid w:val="00045B66"/>
    <w:rsid w:val="00054AB0"/>
    <w:rsid w:val="00064677"/>
    <w:rsid w:val="00065EA3"/>
    <w:rsid w:val="000778D3"/>
    <w:rsid w:val="000836EC"/>
    <w:rsid w:val="000843B4"/>
    <w:rsid w:val="00087C1A"/>
    <w:rsid w:val="00092DFC"/>
    <w:rsid w:val="00095E77"/>
    <w:rsid w:val="00095F22"/>
    <w:rsid w:val="000964C9"/>
    <w:rsid w:val="000A4B09"/>
    <w:rsid w:val="000A6651"/>
    <w:rsid w:val="000C5BE3"/>
    <w:rsid w:val="000D4829"/>
    <w:rsid w:val="000E2CE7"/>
    <w:rsid w:val="000F21C4"/>
    <w:rsid w:val="00100A31"/>
    <w:rsid w:val="0010453F"/>
    <w:rsid w:val="00116562"/>
    <w:rsid w:val="0013124B"/>
    <w:rsid w:val="00143EAC"/>
    <w:rsid w:val="001504B3"/>
    <w:rsid w:val="00155DC9"/>
    <w:rsid w:val="00157F73"/>
    <w:rsid w:val="00163205"/>
    <w:rsid w:val="00171793"/>
    <w:rsid w:val="00173FAA"/>
    <w:rsid w:val="00192169"/>
    <w:rsid w:val="001929C1"/>
    <w:rsid w:val="001B1D2A"/>
    <w:rsid w:val="001B3C02"/>
    <w:rsid w:val="001B5D4D"/>
    <w:rsid w:val="001C23A3"/>
    <w:rsid w:val="001E2979"/>
    <w:rsid w:val="001E61DE"/>
    <w:rsid w:val="001F35E7"/>
    <w:rsid w:val="001F4310"/>
    <w:rsid w:val="001F6E86"/>
    <w:rsid w:val="00205EA7"/>
    <w:rsid w:val="00212324"/>
    <w:rsid w:val="002231F6"/>
    <w:rsid w:val="002425EF"/>
    <w:rsid w:val="0024775E"/>
    <w:rsid w:val="00255E83"/>
    <w:rsid w:val="00267779"/>
    <w:rsid w:val="002970BF"/>
    <w:rsid w:val="002A324B"/>
    <w:rsid w:val="002A33B3"/>
    <w:rsid w:val="002A4053"/>
    <w:rsid w:val="002A676C"/>
    <w:rsid w:val="002B15AA"/>
    <w:rsid w:val="002B2DA6"/>
    <w:rsid w:val="002B67C3"/>
    <w:rsid w:val="002C0A56"/>
    <w:rsid w:val="002E1603"/>
    <w:rsid w:val="002E2078"/>
    <w:rsid w:val="002F048D"/>
    <w:rsid w:val="00300C80"/>
    <w:rsid w:val="00321D9F"/>
    <w:rsid w:val="00342B12"/>
    <w:rsid w:val="003462BD"/>
    <w:rsid w:val="0036493E"/>
    <w:rsid w:val="0038236F"/>
    <w:rsid w:val="00386FA1"/>
    <w:rsid w:val="00397E79"/>
    <w:rsid w:val="003A11DC"/>
    <w:rsid w:val="003A42A8"/>
    <w:rsid w:val="003B2AB5"/>
    <w:rsid w:val="003B2B24"/>
    <w:rsid w:val="003B3E8C"/>
    <w:rsid w:val="003B565B"/>
    <w:rsid w:val="003B5817"/>
    <w:rsid w:val="003C13B9"/>
    <w:rsid w:val="003C3E38"/>
    <w:rsid w:val="003D02F4"/>
    <w:rsid w:val="003E0DB0"/>
    <w:rsid w:val="003E2745"/>
    <w:rsid w:val="003F6A9C"/>
    <w:rsid w:val="003F7D5E"/>
    <w:rsid w:val="00415827"/>
    <w:rsid w:val="00433047"/>
    <w:rsid w:val="00446ED8"/>
    <w:rsid w:val="00450686"/>
    <w:rsid w:val="0045730C"/>
    <w:rsid w:val="00473D6B"/>
    <w:rsid w:val="00475BCF"/>
    <w:rsid w:val="0048152D"/>
    <w:rsid w:val="00494AAA"/>
    <w:rsid w:val="00497702"/>
    <w:rsid w:val="004A43C4"/>
    <w:rsid w:val="004B0BD5"/>
    <w:rsid w:val="004B2468"/>
    <w:rsid w:val="004B7C17"/>
    <w:rsid w:val="004D785C"/>
    <w:rsid w:val="004E0C61"/>
    <w:rsid w:val="004E1791"/>
    <w:rsid w:val="004E4FFC"/>
    <w:rsid w:val="004F7D6D"/>
    <w:rsid w:val="00500E9A"/>
    <w:rsid w:val="005030DC"/>
    <w:rsid w:val="005159F5"/>
    <w:rsid w:val="0051660F"/>
    <w:rsid w:val="00516C6B"/>
    <w:rsid w:val="00531F13"/>
    <w:rsid w:val="00536ECA"/>
    <w:rsid w:val="00563602"/>
    <w:rsid w:val="00566BF4"/>
    <w:rsid w:val="005673B3"/>
    <w:rsid w:val="00576215"/>
    <w:rsid w:val="00577FA7"/>
    <w:rsid w:val="005968F2"/>
    <w:rsid w:val="005A2C50"/>
    <w:rsid w:val="005A3C33"/>
    <w:rsid w:val="005B0510"/>
    <w:rsid w:val="005B415F"/>
    <w:rsid w:val="005C00C7"/>
    <w:rsid w:val="005C3F3A"/>
    <w:rsid w:val="005D79A7"/>
    <w:rsid w:val="005E2BA4"/>
    <w:rsid w:val="005E7BEA"/>
    <w:rsid w:val="005F1375"/>
    <w:rsid w:val="005F2108"/>
    <w:rsid w:val="005F56D3"/>
    <w:rsid w:val="00621363"/>
    <w:rsid w:val="00633F27"/>
    <w:rsid w:val="006379D9"/>
    <w:rsid w:val="006400B1"/>
    <w:rsid w:val="00647A6E"/>
    <w:rsid w:val="0066443A"/>
    <w:rsid w:val="006674F6"/>
    <w:rsid w:val="00687FE5"/>
    <w:rsid w:val="006A3A88"/>
    <w:rsid w:val="006A731B"/>
    <w:rsid w:val="006B292D"/>
    <w:rsid w:val="006B4577"/>
    <w:rsid w:val="006B755C"/>
    <w:rsid w:val="006C65C0"/>
    <w:rsid w:val="006C710A"/>
    <w:rsid w:val="006C7A91"/>
    <w:rsid w:val="006D46AC"/>
    <w:rsid w:val="006D6B22"/>
    <w:rsid w:val="006D6E3A"/>
    <w:rsid w:val="006E00DA"/>
    <w:rsid w:val="006E1A01"/>
    <w:rsid w:val="006E5091"/>
    <w:rsid w:val="006F0981"/>
    <w:rsid w:val="0070114C"/>
    <w:rsid w:val="00704368"/>
    <w:rsid w:val="00713677"/>
    <w:rsid w:val="00714EDB"/>
    <w:rsid w:val="00715429"/>
    <w:rsid w:val="00716299"/>
    <w:rsid w:val="00726035"/>
    <w:rsid w:val="00730195"/>
    <w:rsid w:val="0073079A"/>
    <w:rsid w:val="0073177A"/>
    <w:rsid w:val="00731BB8"/>
    <w:rsid w:val="00735075"/>
    <w:rsid w:val="00741DC5"/>
    <w:rsid w:val="00743223"/>
    <w:rsid w:val="00746290"/>
    <w:rsid w:val="007506A3"/>
    <w:rsid w:val="00750B5C"/>
    <w:rsid w:val="00751EB1"/>
    <w:rsid w:val="00753E43"/>
    <w:rsid w:val="007551B8"/>
    <w:rsid w:val="00757412"/>
    <w:rsid w:val="007738F0"/>
    <w:rsid w:val="0077679E"/>
    <w:rsid w:val="00776AB7"/>
    <w:rsid w:val="0078257C"/>
    <w:rsid w:val="00786111"/>
    <w:rsid w:val="00792ACD"/>
    <w:rsid w:val="007937BC"/>
    <w:rsid w:val="007A6640"/>
    <w:rsid w:val="007A7645"/>
    <w:rsid w:val="007C34C8"/>
    <w:rsid w:val="007D444B"/>
    <w:rsid w:val="007D5BC7"/>
    <w:rsid w:val="007D6B74"/>
    <w:rsid w:val="007F51FB"/>
    <w:rsid w:val="007F703D"/>
    <w:rsid w:val="007F7CDC"/>
    <w:rsid w:val="0081650C"/>
    <w:rsid w:val="008404C6"/>
    <w:rsid w:val="0084127A"/>
    <w:rsid w:val="00843281"/>
    <w:rsid w:val="00874D7E"/>
    <w:rsid w:val="008829E6"/>
    <w:rsid w:val="008B41D6"/>
    <w:rsid w:val="008C79C4"/>
    <w:rsid w:val="008D0DDF"/>
    <w:rsid w:val="008D187A"/>
    <w:rsid w:val="008D2BAC"/>
    <w:rsid w:val="008D5F00"/>
    <w:rsid w:val="008E4123"/>
    <w:rsid w:val="00901368"/>
    <w:rsid w:val="00922D54"/>
    <w:rsid w:val="00937A2A"/>
    <w:rsid w:val="00942526"/>
    <w:rsid w:val="00950A03"/>
    <w:rsid w:val="00953430"/>
    <w:rsid w:val="00957C92"/>
    <w:rsid w:val="00957E40"/>
    <w:rsid w:val="0096294C"/>
    <w:rsid w:val="009652B0"/>
    <w:rsid w:val="009667A6"/>
    <w:rsid w:val="00967410"/>
    <w:rsid w:val="0097458D"/>
    <w:rsid w:val="00980415"/>
    <w:rsid w:val="0098274F"/>
    <w:rsid w:val="00984120"/>
    <w:rsid w:val="00984B44"/>
    <w:rsid w:val="009940B3"/>
    <w:rsid w:val="009A65CC"/>
    <w:rsid w:val="009B3015"/>
    <w:rsid w:val="009B4B0B"/>
    <w:rsid w:val="009B5B46"/>
    <w:rsid w:val="009C0C05"/>
    <w:rsid w:val="009C5AE1"/>
    <w:rsid w:val="009D4048"/>
    <w:rsid w:val="009F4CD6"/>
    <w:rsid w:val="00A007DC"/>
    <w:rsid w:val="00A30D5B"/>
    <w:rsid w:val="00A3709D"/>
    <w:rsid w:val="00A423AB"/>
    <w:rsid w:val="00A71C0E"/>
    <w:rsid w:val="00A72380"/>
    <w:rsid w:val="00A740BE"/>
    <w:rsid w:val="00A74176"/>
    <w:rsid w:val="00A82E4C"/>
    <w:rsid w:val="00A8744F"/>
    <w:rsid w:val="00AA2AE9"/>
    <w:rsid w:val="00AA719B"/>
    <w:rsid w:val="00AB2063"/>
    <w:rsid w:val="00AB5C95"/>
    <w:rsid w:val="00AD521F"/>
    <w:rsid w:val="00AE1918"/>
    <w:rsid w:val="00AE21B1"/>
    <w:rsid w:val="00B31F9D"/>
    <w:rsid w:val="00B433C9"/>
    <w:rsid w:val="00B548B7"/>
    <w:rsid w:val="00B55E98"/>
    <w:rsid w:val="00B6798C"/>
    <w:rsid w:val="00B721A4"/>
    <w:rsid w:val="00B91FA0"/>
    <w:rsid w:val="00BA0F55"/>
    <w:rsid w:val="00BB4422"/>
    <w:rsid w:val="00BC01B1"/>
    <w:rsid w:val="00BC61F9"/>
    <w:rsid w:val="00BD301C"/>
    <w:rsid w:val="00BD6A04"/>
    <w:rsid w:val="00BE7258"/>
    <w:rsid w:val="00C121E9"/>
    <w:rsid w:val="00C126AC"/>
    <w:rsid w:val="00C16159"/>
    <w:rsid w:val="00C16C1D"/>
    <w:rsid w:val="00C35D74"/>
    <w:rsid w:val="00C422E7"/>
    <w:rsid w:val="00C44488"/>
    <w:rsid w:val="00C82011"/>
    <w:rsid w:val="00C92768"/>
    <w:rsid w:val="00C967AA"/>
    <w:rsid w:val="00CB070E"/>
    <w:rsid w:val="00CB0791"/>
    <w:rsid w:val="00CD4415"/>
    <w:rsid w:val="00CE3016"/>
    <w:rsid w:val="00CF605E"/>
    <w:rsid w:val="00D0071B"/>
    <w:rsid w:val="00D16CAF"/>
    <w:rsid w:val="00D171BF"/>
    <w:rsid w:val="00D22ADB"/>
    <w:rsid w:val="00D23B58"/>
    <w:rsid w:val="00D24E38"/>
    <w:rsid w:val="00D2684A"/>
    <w:rsid w:val="00D31080"/>
    <w:rsid w:val="00D37620"/>
    <w:rsid w:val="00D469DA"/>
    <w:rsid w:val="00D46CFB"/>
    <w:rsid w:val="00D505B8"/>
    <w:rsid w:val="00D50E22"/>
    <w:rsid w:val="00D705FC"/>
    <w:rsid w:val="00D712B9"/>
    <w:rsid w:val="00D713F9"/>
    <w:rsid w:val="00D85B15"/>
    <w:rsid w:val="00D87CAE"/>
    <w:rsid w:val="00DA7A9D"/>
    <w:rsid w:val="00DB2663"/>
    <w:rsid w:val="00DD367A"/>
    <w:rsid w:val="00DD4411"/>
    <w:rsid w:val="00E1761F"/>
    <w:rsid w:val="00E20F9D"/>
    <w:rsid w:val="00E2328B"/>
    <w:rsid w:val="00E23A03"/>
    <w:rsid w:val="00E24382"/>
    <w:rsid w:val="00E2587E"/>
    <w:rsid w:val="00E512B7"/>
    <w:rsid w:val="00E54D0E"/>
    <w:rsid w:val="00E56E57"/>
    <w:rsid w:val="00E634F8"/>
    <w:rsid w:val="00E650C4"/>
    <w:rsid w:val="00EA4882"/>
    <w:rsid w:val="00EB4E73"/>
    <w:rsid w:val="00EC036C"/>
    <w:rsid w:val="00EC6E74"/>
    <w:rsid w:val="00EC74A6"/>
    <w:rsid w:val="00EF0736"/>
    <w:rsid w:val="00EF3781"/>
    <w:rsid w:val="00EF7354"/>
    <w:rsid w:val="00F01EDF"/>
    <w:rsid w:val="00F020DE"/>
    <w:rsid w:val="00F032B6"/>
    <w:rsid w:val="00F17BC6"/>
    <w:rsid w:val="00F24CCA"/>
    <w:rsid w:val="00F25E92"/>
    <w:rsid w:val="00F3210D"/>
    <w:rsid w:val="00F34DDA"/>
    <w:rsid w:val="00F363C4"/>
    <w:rsid w:val="00F40C74"/>
    <w:rsid w:val="00F6034D"/>
    <w:rsid w:val="00F63D98"/>
    <w:rsid w:val="00F7021E"/>
    <w:rsid w:val="00F755B2"/>
    <w:rsid w:val="00F83328"/>
    <w:rsid w:val="00F838F4"/>
    <w:rsid w:val="00FD3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94F683"/>
  <w15:docId w15:val="{2BA4D092-6ADB-4A55-8D88-D521F01E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widowControl w:val="0"/>
      <w:tabs>
        <w:tab w:val="center" w:pos="4153"/>
        <w:tab w:val="right" w:pos="8306"/>
      </w:tabs>
    </w:pPr>
    <w:rPr>
      <w:rFonts w:ascii="Calibri" w:eastAsia="Arial Unicode MS" w:hAnsi="Calibri" w:cs="Arial Unicode MS"/>
      <w:color w:val="000000"/>
      <w:kern w:val="2"/>
      <w:u w:color="000000"/>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character" w:customStyle="1" w:styleId="Hyperlink0">
    <w:name w:val="Hyperlink.0"/>
    <w:basedOn w:val="Hyperlink"/>
    <w:rPr>
      <w:color w:val="0563C1"/>
      <w:u w:val="single" w:color="0563C1"/>
    </w:rPr>
  </w:style>
  <w:style w:type="paragraph" w:customStyle="1" w:styleId="Body">
    <w:name w:val="Body"/>
    <w:pPr>
      <w:widowControl w:val="0"/>
    </w:pPr>
    <w:rPr>
      <w:rFonts w:ascii="Calibri" w:eastAsia="Arial Unicode MS" w:hAnsi="Calibri" w:cs="Arial Unicode MS"/>
      <w:color w:val="000000"/>
      <w:kern w:val="2"/>
      <w:sz w:val="24"/>
      <w:szCs w:val="24"/>
      <w:u w:color="000000"/>
    </w:rPr>
  </w:style>
  <w:style w:type="paragraph" w:styleId="Footer">
    <w:name w:val="footer"/>
    <w:basedOn w:val="Normal"/>
    <w:link w:val="FooterChar"/>
    <w:uiPriority w:val="99"/>
    <w:unhideWhenUsed/>
    <w:rsid w:val="008D2B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D2BAC"/>
    <w:rPr>
      <w:lang w:eastAsia="en-US"/>
    </w:rPr>
  </w:style>
  <w:style w:type="paragraph" w:customStyle="1" w:styleId="ecxmsonormal">
    <w:name w:val="ecxmsonormal"/>
    <w:basedOn w:val="Normal"/>
    <w:rsid w:val="003C1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PMingLiU" w:eastAsia="PMingLiU" w:hAnsi="PMingLiU" w:cs="PMingLiU"/>
      <w:bdr w:val="none" w:sz="0" w:space="0" w:color="auto"/>
      <w:lang w:eastAsia="zh-TW"/>
    </w:rPr>
  </w:style>
  <w:style w:type="character" w:customStyle="1" w:styleId="apple-converted-space">
    <w:name w:val="apple-converted-space"/>
    <w:basedOn w:val="DefaultParagraphFont"/>
    <w:rsid w:val="003C13B9"/>
  </w:style>
  <w:style w:type="paragraph" w:customStyle="1" w:styleId="Default">
    <w:name w:val="Default"/>
    <w:rsid w:val="003C13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icrosoft JhengHei" w:eastAsia="Microsoft JhengHei" w:hAnsi="Calibri" w:cs="Microsoft JhengHei"/>
      <w:color w:val="000000"/>
      <w:sz w:val="24"/>
      <w:szCs w:val="24"/>
      <w:bdr w:val="none" w:sz="0" w:space="0" w:color="auto"/>
    </w:rPr>
  </w:style>
  <w:style w:type="paragraph" w:styleId="NoSpacing">
    <w:name w:val="No Spacing"/>
    <w:uiPriority w:val="1"/>
    <w:qFormat/>
    <w:rsid w:val="00C422E7"/>
    <w:rPr>
      <w:sz w:val="24"/>
      <w:szCs w:val="24"/>
      <w:lang w:eastAsia="en-US"/>
    </w:rPr>
  </w:style>
  <w:style w:type="paragraph" w:styleId="ListParagraph">
    <w:name w:val="List Paragraph"/>
    <w:basedOn w:val="Normal"/>
    <w:uiPriority w:val="34"/>
    <w:qFormat/>
    <w:rsid w:val="00E650C4"/>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PMingLiU"/>
      <w:kern w:val="2"/>
      <w:bdr w:val="none" w:sz="0" w:space="0" w:color="auto"/>
      <w:lang w:eastAsia="zh-TW"/>
    </w:rPr>
  </w:style>
  <w:style w:type="character" w:styleId="Strong">
    <w:name w:val="Strong"/>
    <w:uiPriority w:val="22"/>
    <w:qFormat/>
    <w:rsid w:val="000F21C4"/>
    <w:rPr>
      <w:b/>
      <w:bCs/>
    </w:rPr>
  </w:style>
  <w:style w:type="paragraph" w:styleId="BalloonText">
    <w:name w:val="Balloon Text"/>
    <w:basedOn w:val="Normal"/>
    <w:link w:val="BalloonTextChar"/>
    <w:uiPriority w:val="99"/>
    <w:semiHidden/>
    <w:unhideWhenUsed/>
    <w:rsid w:val="00B67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8C"/>
    <w:rPr>
      <w:rFonts w:ascii="Segoe UI" w:hAnsi="Segoe UI" w:cs="Segoe UI"/>
      <w:sz w:val="18"/>
      <w:szCs w:val="18"/>
      <w:lang w:eastAsia="en-US"/>
    </w:rPr>
  </w:style>
  <w:style w:type="paragraph" w:styleId="NormalWeb">
    <w:name w:val="Normal (Web)"/>
    <w:basedOn w:val="Normal"/>
    <w:uiPriority w:val="99"/>
    <w:unhideWhenUsed/>
    <w:rsid w:val="001F43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C00C7"/>
    <w:rPr>
      <w:sz w:val="16"/>
      <w:szCs w:val="16"/>
    </w:rPr>
  </w:style>
  <w:style w:type="paragraph" w:styleId="CommentText">
    <w:name w:val="annotation text"/>
    <w:basedOn w:val="Normal"/>
    <w:link w:val="CommentTextChar"/>
    <w:uiPriority w:val="99"/>
    <w:semiHidden/>
    <w:unhideWhenUsed/>
    <w:rsid w:val="005C00C7"/>
    <w:rPr>
      <w:sz w:val="20"/>
      <w:szCs w:val="20"/>
    </w:rPr>
  </w:style>
  <w:style w:type="character" w:customStyle="1" w:styleId="CommentTextChar">
    <w:name w:val="Comment Text Char"/>
    <w:basedOn w:val="DefaultParagraphFont"/>
    <w:link w:val="CommentText"/>
    <w:uiPriority w:val="99"/>
    <w:semiHidden/>
    <w:rsid w:val="005C00C7"/>
    <w:rPr>
      <w:lang w:eastAsia="en-US"/>
    </w:rPr>
  </w:style>
  <w:style w:type="paragraph" w:styleId="CommentSubject">
    <w:name w:val="annotation subject"/>
    <w:basedOn w:val="CommentText"/>
    <w:next w:val="CommentText"/>
    <w:link w:val="CommentSubjectChar"/>
    <w:uiPriority w:val="99"/>
    <w:semiHidden/>
    <w:unhideWhenUsed/>
    <w:rsid w:val="005C00C7"/>
    <w:rPr>
      <w:b/>
      <w:bCs/>
    </w:rPr>
  </w:style>
  <w:style w:type="character" w:customStyle="1" w:styleId="CommentSubjectChar">
    <w:name w:val="Comment Subject Char"/>
    <w:basedOn w:val="CommentTextChar"/>
    <w:link w:val="CommentSubject"/>
    <w:uiPriority w:val="99"/>
    <w:semiHidden/>
    <w:rsid w:val="005C00C7"/>
    <w:rPr>
      <w:b/>
      <w:bCs/>
      <w:lang w:eastAsia="en-US"/>
    </w:rPr>
  </w:style>
  <w:style w:type="table" w:styleId="TableGrid">
    <w:name w:val="Table Grid"/>
    <w:basedOn w:val="TableNormal"/>
    <w:uiPriority w:val="59"/>
    <w:rsid w:val="004815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無間距1"/>
    <w:qFormat/>
    <w:rsid w:val="00D46C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sz w:val="22"/>
      <w:szCs w:val="22"/>
      <w:bdr w:val="none" w:sz="0" w:space="0" w:color="auto"/>
    </w:rPr>
  </w:style>
  <w:style w:type="character" w:customStyle="1" w:styleId="HeaderChar">
    <w:name w:val="Header Char"/>
    <w:basedOn w:val="DefaultParagraphFont"/>
    <w:link w:val="Header"/>
    <w:rsid w:val="006B292D"/>
    <w:rPr>
      <w:rFonts w:ascii="Calibri" w:eastAsia="Arial Unicode MS" w:hAnsi="Calibri" w:cs="Arial Unicode MS"/>
      <w:color w:val="000000"/>
      <w:kern w:val="2"/>
      <w:u w:color="000000"/>
    </w:rPr>
  </w:style>
  <w:style w:type="paragraph" w:styleId="Revision">
    <w:name w:val="Revision"/>
    <w:hidden/>
    <w:uiPriority w:val="99"/>
    <w:semiHidden/>
    <w:rsid w:val="00EF07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a">
    <w:name w:val="無"/>
    <w:rsid w:val="00735075"/>
  </w:style>
  <w:style w:type="paragraph" w:styleId="FootnoteText">
    <w:name w:val="footnote text"/>
    <w:basedOn w:val="Normal"/>
    <w:link w:val="FootnoteTextChar"/>
    <w:uiPriority w:val="99"/>
    <w:semiHidden/>
    <w:unhideWhenUsed/>
    <w:rsid w:val="005C3F3A"/>
    <w:rPr>
      <w:sz w:val="20"/>
      <w:szCs w:val="20"/>
    </w:rPr>
  </w:style>
  <w:style w:type="character" w:customStyle="1" w:styleId="FootnoteTextChar">
    <w:name w:val="Footnote Text Char"/>
    <w:basedOn w:val="DefaultParagraphFont"/>
    <w:link w:val="FootnoteText"/>
    <w:uiPriority w:val="99"/>
    <w:semiHidden/>
    <w:rsid w:val="005C3F3A"/>
    <w:rPr>
      <w:lang w:eastAsia="en-US"/>
    </w:rPr>
  </w:style>
  <w:style w:type="character" w:styleId="FootnoteReference">
    <w:name w:val="footnote reference"/>
    <w:basedOn w:val="DefaultParagraphFont"/>
    <w:uiPriority w:val="99"/>
    <w:semiHidden/>
    <w:unhideWhenUsed/>
    <w:rsid w:val="005C3F3A"/>
    <w:rPr>
      <w:vertAlign w:val="superscript"/>
    </w:rPr>
  </w:style>
  <w:style w:type="paragraph" w:customStyle="1" w:styleId="xxmsonormal">
    <w:name w:val="x_xmsonormal"/>
    <w:basedOn w:val="Normal"/>
    <w:uiPriority w:val="99"/>
    <w:rsid w:val="00494AAA"/>
    <w:pPr>
      <w:pBdr>
        <w:top w:val="none" w:sz="0" w:space="0" w:color="auto"/>
        <w:left w:val="none" w:sz="0" w:space="0" w:color="auto"/>
        <w:bottom w:val="none" w:sz="0" w:space="0" w:color="auto"/>
        <w:right w:val="none" w:sz="0" w:space="0" w:color="auto"/>
        <w:between w:val="none" w:sz="0" w:space="0" w:color="auto"/>
        <w:bar w:val="none" w:sz="0" w:color="auto"/>
      </w:pBdr>
    </w:pPr>
    <w:rPr>
      <w:rFonts w:ascii="SimSun" w:eastAsia="SimSun" w:hAnsi="SimSu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3209">
      <w:bodyDiv w:val="1"/>
      <w:marLeft w:val="0"/>
      <w:marRight w:val="0"/>
      <w:marTop w:val="0"/>
      <w:marBottom w:val="0"/>
      <w:divBdr>
        <w:top w:val="none" w:sz="0" w:space="0" w:color="auto"/>
        <w:left w:val="none" w:sz="0" w:space="0" w:color="auto"/>
        <w:bottom w:val="none" w:sz="0" w:space="0" w:color="auto"/>
        <w:right w:val="none" w:sz="0" w:space="0" w:color="auto"/>
      </w:divBdr>
    </w:div>
    <w:div w:id="290484379">
      <w:bodyDiv w:val="1"/>
      <w:marLeft w:val="0"/>
      <w:marRight w:val="0"/>
      <w:marTop w:val="0"/>
      <w:marBottom w:val="0"/>
      <w:divBdr>
        <w:top w:val="none" w:sz="0" w:space="0" w:color="auto"/>
        <w:left w:val="none" w:sz="0" w:space="0" w:color="auto"/>
        <w:bottom w:val="none" w:sz="0" w:space="0" w:color="auto"/>
        <w:right w:val="none" w:sz="0" w:space="0" w:color="auto"/>
      </w:divBdr>
    </w:div>
    <w:div w:id="418719655">
      <w:bodyDiv w:val="1"/>
      <w:marLeft w:val="0"/>
      <w:marRight w:val="0"/>
      <w:marTop w:val="0"/>
      <w:marBottom w:val="0"/>
      <w:divBdr>
        <w:top w:val="none" w:sz="0" w:space="0" w:color="auto"/>
        <w:left w:val="none" w:sz="0" w:space="0" w:color="auto"/>
        <w:bottom w:val="none" w:sz="0" w:space="0" w:color="auto"/>
        <w:right w:val="none" w:sz="0" w:space="0" w:color="auto"/>
      </w:divBdr>
    </w:div>
    <w:div w:id="475798627">
      <w:bodyDiv w:val="1"/>
      <w:marLeft w:val="0"/>
      <w:marRight w:val="0"/>
      <w:marTop w:val="0"/>
      <w:marBottom w:val="0"/>
      <w:divBdr>
        <w:top w:val="none" w:sz="0" w:space="0" w:color="auto"/>
        <w:left w:val="none" w:sz="0" w:space="0" w:color="auto"/>
        <w:bottom w:val="none" w:sz="0" w:space="0" w:color="auto"/>
        <w:right w:val="none" w:sz="0" w:space="0" w:color="auto"/>
      </w:divBdr>
    </w:div>
    <w:div w:id="498891707">
      <w:bodyDiv w:val="1"/>
      <w:marLeft w:val="0"/>
      <w:marRight w:val="0"/>
      <w:marTop w:val="0"/>
      <w:marBottom w:val="0"/>
      <w:divBdr>
        <w:top w:val="none" w:sz="0" w:space="0" w:color="auto"/>
        <w:left w:val="none" w:sz="0" w:space="0" w:color="auto"/>
        <w:bottom w:val="none" w:sz="0" w:space="0" w:color="auto"/>
        <w:right w:val="none" w:sz="0" w:space="0" w:color="auto"/>
      </w:divBdr>
    </w:div>
    <w:div w:id="609165922">
      <w:bodyDiv w:val="1"/>
      <w:marLeft w:val="0"/>
      <w:marRight w:val="0"/>
      <w:marTop w:val="0"/>
      <w:marBottom w:val="0"/>
      <w:divBdr>
        <w:top w:val="none" w:sz="0" w:space="0" w:color="auto"/>
        <w:left w:val="none" w:sz="0" w:space="0" w:color="auto"/>
        <w:bottom w:val="none" w:sz="0" w:space="0" w:color="auto"/>
        <w:right w:val="none" w:sz="0" w:space="0" w:color="auto"/>
      </w:divBdr>
    </w:div>
    <w:div w:id="624847255">
      <w:bodyDiv w:val="1"/>
      <w:marLeft w:val="0"/>
      <w:marRight w:val="0"/>
      <w:marTop w:val="0"/>
      <w:marBottom w:val="0"/>
      <w:divBdr>
        <w:top w:val="none" w:sz="0" w:space="0" w:color="auto"/>
        <w:left w:val="none" w:sz="0" w:space="0" w:color="auto"/>
        <w:bottom w:val="none" w:sz="0" w:space="0" w:color="auto"/>
        <w:right w:val="none" w:sz="0" w:space="0" w:color="auto"/>
      </w:divBdr>
    </w:div>
    <w:div w:id="648754069">
      <w:bodyDiv w:val="1"/>
      <w:marLeft w:val="0"/>
      <w:marRight w:val="0"/>
      <w:marTop w:val="0"/>
      <w:marBottom w:val="0"/>
      <w:divBdr>
        <w:top w:val="none" w:sz="0" w:space="0" w:color="auto"/>
        <w:left w:val="none" w:sz="0" w:space="0" w:color="auto"/>
        <w:bottom w:val="none" w:sz="0" w:space="0" w:color="auto"/>
        <w:right w:val="none" w:sz="0" w:space="0" w:color="auto"/>
      </w:divBdr>
    </w:div>
    <w:div w:id="676813560">
      <w:bodyDiv w:val="1"/>
      <w:marLeft w:val="0"/>
      <w:marRight w:val="0"/>
      <w:marTop w:val="0"/>
      <w:marBottom w:val="0"/>
      <w:divBdr>
        <w:top w:val="none" w:sz="0" w:space="0" w:color="auto"/>
        <w:left w:val="none" w:sz="0" w:space="0" w:color="auto"/>
        <w:bottom w:val="none" w:sz="0" w:space="0" w:color="auto"/>
        <w:right w:val="none" w:sz="0" w:space="0" w:color="auto"/>
      </w:divBdr>
    </w:div>
    <w:div w:id="720788798">
      <w:bodyDiv w:val="1"/>
      <w:marLeft w:val="0"/>
      <w:marRight w:val="0"/>
      <w:marTop w:val="0"/>
      <w:marBottom w:val="0"/>
      <w:divBdr>
        <w:top w:val="none" w:sz="0" w:space="0" w:color="auto"/>
        <w:left w:val="none" w:sz="0" w:space="0" w:color="auto"/>
        <w:bottom w:val="none" w:sz="0" w:space="0" w:color="auto"/>
        <w:right w:val="none" w:sz="0" w:space="0" w:color="auto"/>
      </w:divBdr>
    </w:div>
    <w:div w:id="721321920">
      <w:bodyDiv w:val="1"/>
      <w:marLeft w:val="0"/>
      <w:marRight w:val="0"/>
      <w:marTop w:val="0"/>
      <w:marBottom w:val="0"/>
      <w:divBdr>
        <w:top w:val="none" w:sz="0" w:space="0" w:color="auto"/>
        <w:left w:val="none" w:sz="0" w:space="0" w:color="auto"/>
        <w:bottom w:val="none" w:sz="0" w:space="0" w:color="auto"/>
        <w:right w:val="none" w:sz="0" w:space="0" w:color="auto"/>
      </w:divBdr>
    </w:div>
    <w:div w:id="730465233">
      <w:bodyDiv w:val="1"/>
      <w:marLeft w:val="0"/>
      <w:marRight w:val="0"/>
      <w:marTop w:val="0"/>
      <w:marBottom w:val="0"/>
      <w:divBdr>
        <w:top w:val="none" w:sz="0" w:space="0" w:color="auto"/>
        <w:left w:val="none" w:sz="0" w:space="0" w:color="auto"/>
        <w:bottom w:val="none" w:sz="0" w:space="0" w:color="auto"/>
        <w:right w:val="none" w:sz="0" w:space="0" w:color="auto"/>
      </w:divBdr>
    </w:div>
    <w:div w:id="734088781">
      <w:bodyDiv w:val="1"/>
      <w:marLeft w:val="0"/>
      <w:marRight w:val="0"/>
      <w:marTop w:val="0"/>
      <w:marBottom w:val="0"/>
      <w:divBdr>
        <w:top w:val="none" w:sz="0" w:space="0" w:color="auto"/>
        <w:left w:val="none" w:sz="0" w:space="0" w:color="auto"/>
        <w:bottom w:val="none" w:sz="0" w:space="0" w:color="auto"/>
        <w:right w:val="none" w:sz="0" w:space="0" w:color="auto"/>
      </w:divBdr>
    </w:div>
    <w:div w:id="768281510">
      <w:bodyDiv w:val="1"/>
      <w:marLeft w:val="0"/>
      <w:marRight w:val="0"/>
      <w:marTop w:val="0"/>
      <w:marBottom w:val="0"/>
      <w:divBdr>
        <w:top w:val="none" w:sz="0" w:space="0" w:color="auto"/>
        <w:left w:val="none" w:sz="0" w:space="0" w:color="auto"/>
        <w:bottom w:val="none" w:sz="0" w:space="0" w:color="auto"/>
        <w:right w:val="none" w:sz="0" w:space="0" w:color="auto"/>
      </w:divBdr>
    </w:div>
    <w:div w:id="771243934">
      <w:bodyDiv w:val="1"/>
      <w:marLeft w:val="0"/>
      <w:marRight w:val="0"/>
      <w:marTop w:val="0"/>
      <w:marBottom w:val="0"/>
      <w:divBdr>
        <w:top w:val="none" w:sz="0" w:space="0" w:color="auto"/>
        <w:left w:val="none" w:sz="0" w:space="0" w:color="auto"/>
        <w:bottom w:val="none" w:sz="0" w:space="0" w:color="auto"/>
        <w:right w:val="none" w:sz="0" w:space="0" w:color="auto"/>
      </w:divBdr>
    </w:div>
    <w:div w:id="843058467">
      <w:bodyDiv w:val="1"/>
      <w:marLeft w:val="0"/>
      <w:marRight w:val="0"/>
      <w:marTop w:val="0"/>
      <w:marBottom w:val="0"/>
      <w:divBdr>
        <w:top w:val="none" w:sz="0" w:space="0" w:color="auto"/>
        <w:left w:val="none" w:sz="0" w:space="0" w:color="auto"/>
        <w:bottom w:val="none" w:sz="0" w:space="0" w:color="auto"/>
        <w:right w:val="none" w:sz="0" w:space="0" w:color="auto"/>
      </w:divBdr>
    </w:div>
    <w:div w:id="933324924">
      <w:bodyDiv w:val="1"/>
      <w:marLeft w:val="0"/>
      <w:marRight w:val="0"/>
      <w:marTop w:val="0"/>
      <w:marBottom w:val="0"/>
      <w:divBdr>
        <w:top w:val="none" w:sz="0" w:space="0" w:color="auto"/>
        <w:left w:val="none" w:sz="0" w:space="0" w:color="auto"/>
        <w:bottom w:val="none" w:sz="0" w:space="0" w:color="auto"/>
        <w:right w:val="none" w:sz="0" w:space="0" w:color="auto"/>
      </w:divBdr>
    </w:div>
    <w:div w:id="959188649">
      <w:bodyDiv w:val="1"/>
      <w:marLeft w:val="0"/>
      <w:marRight w:val="0"/>
      <w:marTop w:val="0"/>
      <w:marBottom w:val="0"/>
      <w:divBdr>
        <w:top w:val="none" w:sz="0" w:space="0" w:color="auto"/>
        <w:left w:val="none" w:sz="0" w:space="0" w:color="auto"/>
        <w:bottom w:val="none" w:sz="0" w:space="0" w:color="auto"/>
        <w:right w:val="none" w:sz="0" w:space="0" w:color="auto"/>
      </w:divBdr>
    </w:div>
    <w:div w:id="1017191432">
      <w:bodyDiv w:val="1"/>
      <w:marLeft w:val="0"/>
      <w:marRight w:val="0"/>
      <w:marTop w:val="0"/>
      <w:marBottom w:val="0"/>
      <w:divBdr>
        <w:top w:val="none" w:sz="0" w:space="0" w:color="auto"/>
        <w:left w:val="none" w:sz="0" w:space="0" w:color="auto"/>
        <w:bottom w:val="none" w:sz="0" w:space="0" w:color="auto"/>
        <w:right w:val="none" w:sz="0" w:space="0" w:color="auto"/>
      </w:divBdr>
    </w:div>
    <w:div w:id="1072235982">
      <w:bodyDiv w:val="1"/>
      <w:marLeft w:val="0"/>
      <w:marRight w:val="0"/>
      <w:marTop w:val="0"/>
      <w:marBottom w:val="0"/>
      <w:divBdr>
        <w:top w:val="none" w:sz="0" w:space="0" w:color="auto"/>
        <w:left w:val="none" w:sz="0" w:space="0" w:color="auto"/>
        <w:bottom w:val="none" w:sz="0" w:space="0" w:color="auto"/>
        <w:right w:val="none" w:sz="0" w:space="0" w:color="auto"/>
      </w:divBdr>
    </w:div>
    <w:div w:id="1215435042">
      <w:bodyDiv w:val="1"/>
      <w:marLeft w:val="0"/>
      <w:marRight w:val="0"/>
      <w:marTop w:val="0"/>
      <w:marBottom w:val="0"/>
      <w:divBdr>
        <w:top w:val="none" w:sz="0" w:space="0" w:color="auto"/>
        <w:left w:val="none" w:sz="0" w:space="0" w:color="auto"/>
        <w:bottom w:val="none" w:sz="0" w:space="0" w:color="auto"/>
        <w:right w:val="none" w:sz="0" w:space="0" w:color="auto"/>
      </w:divBdr>
    </w:div>
    <w:div w:id="1293973819">
      <w:bodyDiv w:val="1"/>
      <w:marLeft w:val="0"/>
      <w:marRight w:val="0"/>
      <w:marTop w:val="0"/>
      <w:marBottom w:val="0"/>
      <w:divBdr>
        <w:top w:val="none" w:sz="0" w:space="0" w:color="auto"/>
        <w:left w:val="none" w:sz="0" w:space="0" w:color="auto"/>
        <w:bottom w:val="none" w:sz="0" w:space="0" w:color="auto"/>
        <w:right w:val="none" w:sz="0" w:space="0" w:color="auto"/>
      </w:divBdr>
      <w:divsChild>
        <w:div w:id="426313250">
          <w:marLeft w:val="0"/>
          <w:marRight w:val="0"/>
          <w:marTop w:val="0"/>
          <w:marBottom w:val="0"/>
          <w:divBdr>
            <w:top w:val="none" w:sz="0" w:space="0" w:color="auto"/>
            <w:left w:val="none" w:sz="0" w:space="0" w:color="auto"/>
            <w:bottom w:val="none" w:sz="0" w:space="0" w:color="auto"/>
            <w:right w:val="none" w:sz="0" w:space="0" w:color="auto"/>
          </w:divBdr>
          <w:divsChild>
            <w:div w:id="1725448747">
              <w:marLeft w:val="0"/>
              <w:marRight w:val="0"/>
              <w:marTop w:val="0"/>
              <w:marBottom w:val="0"/>
              <w:divBdr>
                <w:top w:val="none" w:sz="0" w:space="0" w:color="auto"/>
                <w:left w:val="none" w:sz="0" w:space="0" w:color="auto"/>
                <w:bottom w:val="none" w:sz="0" w:space="0" w:color="auto"/>
                <w:right w:val="none" w:sz="0" w:space="0" w:color="auto"/>
              </w:divBdr>
              <w:divsChild>
                <w:div w:id="745566876">
                  <w:marLeft w:val="0"/>
                  <w:marRight w:val="0"/>
                  <w:marTop w:val="0"/>
                  <w:marBottom w:val="0"/>
                  <w:divBdr>
                    <w:top w:val="none" w:sz="0" w:space="0" w:color="auto"/>
                    <w:left w:val="none" w:sz="0" w:space="0" w:color="auto"/>
                    <w:bottom w:val="none" w:sz="0" w:space="0" w:color="auto"/>
                    <w:right w:val="none" w:sz="0" w:space="0" w:color="auto"/>
                  </w:divBdr>
                  <w:divsChild>
                    <w:div w:id="7337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6374">
      <w:bodyDiv w:val="1"/>
      <w:marLeft w:val="0"/>
      <w:marRight w:val="0"/>
      <w:marTop w:val="0"/>
      <w:marBottom w:val="0"/>
      <w:divBdr>
        <w:top w:val="none" w:sz="0" w:space="0" w:color="auto"/>
        <w:left w:val="none" w:sz="0" w:space="0" w:color="auto"/>
        <w:bottom w:val="none" w:sz="0" w:space="0" w:color="auto"/>
        <w:right w:val="none" w:sz="0" w:space="0" w:color="auto"/>
      </w:divBdr>
    </w:div>
    <w:div w:id="1530684219">
      <w:bodyDiv w:val="1"/>
      <w:marLeft w:val="0"/>
      <w:marRight w:val="0"/>
      <w:marTop w:val="0"/>
      <w:marBottom w:val="0"/>
      <w:divBdr>
        <w:top w:val="none" w:sz="0" w:space="0" w:color="auto"/>
        <w:left w:val="none" w:sz="0" w:space="0" w:color="auto"/>
        <w:bottom w:val="none" w:sz="0" w:space="0" w:color="auto"/>
        <w:right w:val="none" w:sz="0" w:space="0" w:color="auto"/>
      </w:divBdr>
    </w:div>
    <w:div w:id="1679577939">
      <w:bodyDiv w:val="1"/>
      <w:marLeft w:val="0"/>
      <w:marRight w:val="0"/>
      <w:marTop w:val="0"/>
      <w:marBottom w:val="0"/>
      <w:divBdr>
        <w:top w:val="none" w:sz="0" w:space="0" w:color="auto"/>
        <w:left w:val="none" w:sz="0" w:space="0" w:color="auto"/>
        <w:bottom w:val="none" w:sz="0" w:space="0" w:color="auto"/>
        <w:right w:val="none" w:sz="0" w:space="0" w:color="auto"/>
      </w:divBdr>
      <w:divsChild>
        <w:div w:id="916020519">
          <w:marLeft w:val="0"/>
          <w:marRight w:val="0"/>
          <w:marTop w:val="0"/>
          <w:marBottom w:val="0"/>
          <w:divBdr>
            <w:top w:val="none" w:sz="0" w:space="0" w:color="auto"/>
            <w:left w:val="none" w:sz="0" w:space="0" w:color="auto"/>
            <w:bottom w:val="none" w:sz="0" w:space="0" w:color="auto"/>
            <w:right w:val="none" w:sz="0" w:space="0" w:color="auto"/>
          </w:divBdr>
        </w:div>
      </w:divsChild>
    </w:div>
    <w:div w:id="1736902138">
      <w:bodyDiv w:val="1"/>
      <w:marLeft w:val="0"/>
      <w:marRight w:val="0"/>
      <w:marTop w:val="0"/>
      <w:marBottom w:val="0"/>
      <w:divBdr>
        <w:top w:val="none" w:sz="0" w:space="0" w:color="auto"/>
        <w:left w:val="none" w:sz="0" w:space="0" w:color="auto"/>
        <w:bottom w:val="none" w:sz="0" w:space="0" w:color="auto"/>
        <w:right w:val="none" w:sz="0" w:space="0" w:color="auto"/>
      </w:divBdr>
    </w:div>
    <w:div w:id="1744717997">
      <w:bodyDiv w:val="1"/>
      <w:marLeft w:val="0"/>
      <w:marRight w:val="0"/>
      <w:marTop w:val="0"/>
      <w:marBottom w:val="0"/>
      <w:divBdr>
        <w:top w:val="none" w:sz="0" w:space="0" w:color="auto"/>
        <w:left w:val="none" w:sz="0" w:space="0" w:color="auto"/>
        <w:bottom w:val="none" w:sz="0" w:space="0" w:color="auto"/>
        <w:right w:val="none" w:sz="0" w:space="0" w:color="auto"/>
      </w:divBdr>
    </w:div>
    <w:div w:id="1793746583">
      <w:bodyDiv w:val="1"/>
      <w:marLeft w:val="0"/>
      <w:marRight w:val="0"/>
      <w:marTop w:val="0"/>
      <w:marBottom w:val="0"/>
      <w:divBdr>
        <w:top w:val="none" w:sz="0" w:space="0" w:color="auto"/>
        <w:left w:val="none" w:sz="0" w:space="0" w:color="auto"/>
        <w:bottom w:val="none" w:sz="0" w:space="0" w:color="auto"/>
        <w:right w:val="none" w:sz="0" w:space="0" w:color="auto"/>
      </w:divBdr>
    </w:div>
    <w:div w:id="1796557437">
      <w:bodyDiv w:val="1"/>
      <w:marLeft w:val="0"/>
      <w:marRight w:val="0"/>
      <w:marTop w:val="0"/>
      <w:marBottom w:val="0"/>
      <w:divBdr>
        <w:top w:val="none" w:sz="0" w:space="0" w:color="auto"/>
        <w:left w:val="none" w:sz="0" w:space="0" w:color="auto"/>
        <w:bottom w:val="none" w:sz="0" w:space="0" w:color="auto"/>
        <w:right w:val="none" w:sz="0" w:space="0" w:color="auto"/>
      </w:divBdr>
    </w:div>
    <w:div w:id="1863281609">
      <w:bodyDiv w:val="1"/>
      <w:marLeft w:val="0"/>
      <w:marRight w:val="0"/>
      <w:marTop w:val="0"/>
      <w:marBottom w:val="0"/>
      <w:divBdr>
        <w:top w:val="none" w:sz="0" w:space="0" w:color="auto"/>
        <w:left w:val="none" w:sz="0" w:space="0" w:color="auto"/>
        <w:bottom w:val="none" w:sz="0" w:space="0" w:color="auto"/>
        <w:right w:val="none" w:sz="0" w:space="0" w:color="auto"/>
      </w:divBdr>
    </w:div>
    <w:div w:id="1944799687">
      <w:bodyDiv w:val="1"/>
      <w:marLeft w:val="0"/>
      <w:marRight w:val="0"/>
      <w:marTop w:val="0"/>
      <w:marBottom w:val="0"/>
      <w:divBdr>
        <w:top w:val="none" w:sz="0" w:space="0" w:color="auto"/>
        <w:left w:val="none" w:sz="0" w:space="0" w:color="auto"/>
        <w:bottom w:val="none" w:sz="0" w:space="0" w:color="auto"/>
        <w:right w:val="none" w:sz="0" w:space="0" w:color="auto"/>
      </w:divBdr>
    </w:div>
    <w:div w:id="1960911909">
      <w:bodyDiv w:val="1"/>
      <w:marLeft w:val="0"/>
      <w:marRight w:val="0"/>
      <w:marTop w:val="0"/>
      <w:marBottom w:val="0"/>
      <w:divBdr>
        <w:top w:val="none" w:sz="0" w:space="0" w:color="auto"/>
        <w:left w:val="none" w:sz="0" w:space="0" w:color="auto"/>
        <w:bottom w:val="none" w:sz="0" w:space="0" w:color="auto"/>
        <w:right w:val="none" w:sz="0" w:space="0" w:color="auto"/>
      </w:divBdr>
    </w:div>
    <w:div w:id="2003313446">
      <w:bodyDiv w:val="1"/>
      <w:marLeft w:val="0"/>
      <w:marRight w:val="0"/>
      <w:marTop w:val="0"/>
      <w:marBottom w:val="0"/>
      <w:divBdr>
        <w:top w:val="none" w:sz="0" w:space="0" w:color="auto"/>
        <w:left w:val="none" w:sz="0" w:space="0" w:color="auto"/>
        <w:bottom w:val="none" w:sz="0" w:space="0" w:color="auto"/>
        <w:right w:val="none" w:sz="0" w:space="0" w:color="auto"/>
      </w:divBdr>
    </w:div>
    <w:div w:id="209061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細明體"/>
        <a:cs typeface="Helvetica"/>
      </a:majorFont>
      <a:minorFont>
        <a:latin typeface="Helvetica"/>
        <a:ea typeface="新細明體"/>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19D7C86831744854B12CD7109A8BD" ma:contentTypeVersion="0" ma:contentTypeDescription="Create a new document." ma:contentTypeScope="" ma:versionID="8e60dbaa75a72a6d9c39b6e7d9aa72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65DB-F1E1-4795-AE04-1BEF1A1189BA}">
  <ds:schemaRefs>
    <ds:schemaRef ds:uri="http://schemas.microsoft.com/sharepoint/v3/contenttype/forms"/>
  </ds:schemaRefs>
</ds:datastoreItem>
</file>

<file path=customXml/itemProps2.xml><?xml version="1.0" encoding="utf-8"?>
<ds:datastoreItem xmlns:ds="http://schemas.openxmlformats.org/officeDocument/2006/customXml" ds:itemID="{EC3294BB-D665-4724-9E5E-092A7CF3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BC974-922C-4518-A4B6-C6ED69D5740B}">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0725058-EECB-4289-84BD-C11BA89D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Cheung</dc:creator>
  <cp:lastModifiedBy>Charis Chau</cp:lastModifiedBy>
  <cp:revision>8</cp:revision>
  <cp:lastPrinted>2022-08-10T05:48:00Z</cp:lastPrinted>
  <dcterms:created xsi:type="dcterms:W3CDTF">2022-08-05T04:11:00Z</dcterms:created>
  <dcterms:modified xsi:type="dcterms:W3CDTF">2022-08-10T10:03:00Z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0x0101005ED19D7C86831744854B12CD7109A8BD</vt:lpwstr>
  </property>
</Properties>
</file>