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  <w:color w:val="050505"/>
        </w:rPr>
      </w:pPr>
      <w:r w:rsidRPr="00F6297F">
        <w:rPr>
          <w:rFonts w:ascii="Cambria" w:eastAsiaTheme="majorEastAsia" w:hAnsi="Cambria" w:cs="Cambria"/>
          <w:b/>
          <w:color w:val="050505"/>
        </w:rPr>
        <w:t>附件</w:t>
      </w:r>
      <w:r w:rsidRPr="00F6297F">
        <w:rPr>
          <w:rFonts w:ascii="Cambria" w:eastAsiaTheme="majorEastAsia" w:hAnsi="Cambria" w:cs="Cambria"/>
          <w:b/>
          <w:color w:val="050505"/>
        </w:rPr>
        <w:t xml:space="preserve"> 1</w:t>
      </w:r>
      <w:r w:rsidRPr="00F6297F">
        <w:rPr>
          <w:rFonts w:ascii="Cambria" w:eastAsiaTheme="majorEastAsia" w:hAnsi="Cambria" w:cs="Calibri"/>
          <w:b/>
          <w:color w:val="050505"/>
        </w:rPr>
        <w:t>《文化按摩師藝術節</w:t>
      </w:r>
      <w:r w:rsidRPr="00F6297F">
        <w:rPr>
          <w:rFonts w:ascii="Cambria" w:eastAsiaTheme="majorEastAsia" w:hAnsi="Cambria" w:cs="Calibri"/>
          <w:b/>
          <w:color w:val="050505"/>
        </w:rPr>
        <w:t>2022</w:t>
      </w:r>
      <w:r w:rsidRPr="00F6297F">
        <w:rPr>
          <w:rFonts w:ascii="Cambria" w:eastAsiaTheme="majorEastAsia" w:hAnsi="Cambria" w:cs="Calibri"/>
          <w:b/>
          <w:color w:val="050505"/>
        </w:rPr>
        <w:t>》</w:t>
      </w:r>
      <w:r w:rsidRPr="00F6297F">
        <w:rPr>
          <w:rFonts w:ascii="Cambria" w:eastAsiaTheme="majorEastAsia" w:hAnsi="Cambria" w:cs="Calibri"/>
          <w:b/>
          <w:color w:val="050505"/>
        </w:rPr>
        <w:t>4</w:t>
      </w:r>
      <w:r w:rsidRPr="00F6297F">
        <w:rPr>
          <w:rFonts w:ascii="Cambria" w:eastAsiaTheme="majorEastAsia" w:hAnsi="Cambria" w:cs="Calibri"/>
          <w:b/>
          <w:color w:val="050505"/>
        </w:rPr>
        <w:t>月至</w:t>
      </w:r>
      <w:r w:rsidRPr="00F6297F">
        <w:rPr>
          <w:rFonts w:ascii="Cambria" w:eastAsiaTheme="majorEastAsia" w:hAnsi="Cambria" w:cs="Calibri"/>
          <w:b/>
          <w:color w:val="050505"/>
        </w:rPr>
        <w:t>6</w:t>
      </w:r>
      <w:r w:rsidRPr="00F6297F">
        <w:rPr>
          <w:rFonts w:ascii="Cambria" w:eastAsiaTheme="majorEastAsia" w:hAnsi="Cambria" w:cs="Calibri"/>
          <w:b/>
          <w:color w:val="050505"/>
        </w:rPr>
        <w:t>月活動詳情</w:t>
      </w:r>
      <w:r w:rsidRPr="00F6297F">
        <w:rPr>
          <w:rFonts w:ascii="Cambria" w:eastAsiaTheme="majorEastAsia" w:hAnsi="Cambria" w:cs="Calibri"/>
          <w:b/>
          <w:color w:val="050505"/>
        </w:rPr>
        <w:t xml:space="preserve"> 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  <w:color w:val="980000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藝術</w:t>
      </w:r>
      <w:r w:rsidRPr="00F6297F">
        <w:rPr>
          <w:rFonts w:ascii="Cambria" w:eastAsiaTheme="majorEastAsia" w:hAnsi="Cambria" w:cs="Calibri"/>
          <w:b/>
          <w:color w:val="980000"/>
        </w:rPr>
        <w:t xml:space="preserve"> X </w:t>
      </w:r>
      <w:r w:rsidRPr="00F6297F">
        <w:rPr>
          <w:rFonts w:ascii="Cambria" w:eastAsiaTheme="majorEastAsia" w:hAnsi="Cambria" w:cs="Calibri"/>
          <w:b/>
          <w:color w:val="980000"/>
        </w:rPr>
        <w:t>永續共生《藤</w:t>
      </w:r>
      <w:r w:rsidRPr="00F6297F">
        <w:rPr>
          <w:rFonts w:ascii="Cambria" w:eastAsia="MS Mincho" w:hAnsi="Cambria" w:cs="MS Mincho"/>
          <w:b/>
          <w:color w:val="980000"/>
        </w:rPr>
        <w:t>掕</w:t>
      </w:r>
      <w:r w:rsidRPr="00F6297F">
        <w:rPr>
          <w:rFonts w:ascii="Cambria" w:eastAsiaTheme="majorEastAsia" w:hAnsi="Cambria" w:cs="PMingLiU"/>
          <w:b/>
          <w:color w:val="980000"/>
        </w:rPr>
        <w:t>瓜》</w:t>
      </w:r>
      <w:r w:rsidRPr="00F6297F">
        <w:rPr>
          <w:rFonts w:ascii="Cambria" w:eastAsiaTheme="majorEastAsia" w:hAnsi="Cambria" w:cs="Calibri"/>
          <w:b/>
          <w:color w:val="980000"/>
        </w:rPr>
        <w:t xml:space="preserve">— </w:t>
      </w:r>
      <w:r w:rsidRPr="00F6297F">
        <w:rPr>
          <w:rFonts w:ascii="Cambria" w:eastAsiaTheme="majorEastAsia" w:hAnsi="Cambria" w:cs="Calibri"/>
          <w:b/>
          <w:color w:val="980000"/>
        </w:rPr>
        <w:t>吳婉薇</w:t>
      </w:r>
      <w:r w:rsidRPr="00F6297F">
        <w:rPr>
          <w:rFonts w:ascii="Cambria" w:eastAsiaTheme="majorEastAsia" w:hAnsi="Cambria" w:cs="Calibri"/>
          <w:b/>
          <w:color w:val="980000"/>
        </w:rPr>
        <w:br/>
      </w:r>
      <w:r w:rsidRPr="00F6297F">
        <w:rPr>
          <w:rFonts w:ascii="Cambria" w:eastAsiaTheme="majorEastAsia" w:hAnsi="Cambria" w:cs="Calibri"/>
          <w:b/>
          <w:color w:val="980000"/>
        </w:rPr>
        <w:t>活動日期：</w:t>
      </w:r>
      <w:r w:rsidRPr="00F6297F">
        <w:rPr>
          <w:rFonts w:ascii="Cambria" w:eastAsiaTheme="majorEastAsia" w:hAnsi="Cambria" w:cs="Calibri"/>
          <w:b/>
          <w:color w:val="980000"/>
        </w:rPr>
        <w:t>2022</w:t>
      </w:r>
      <w:r w:rsidRPr="00F6297F">
        <w:rPr>
          <w:rFonts w:ascii="Cambria" w:eastAsiaTheme="majorEastAsia" w:hAnsi="Cambria" w:cs="Calibri"/>
          <w:b/>
          <w:color w:val="980000"/>
        </w:rPr>
        <w:t>年</w:t>
      </w:r>
      <w:r w:rsidRPr="00F6297F">
        <w:rPr>
          <w:rFonts w:ascii="Cambria" w:eastAsiaTheme="majorEastAsia" w:hAnsi="Cambria" w:cs="Calibri"/>
          <w:b/>
          <w:color w:val="980000"/>
        </w:rPr>
        <w:t>5</w:t>
      </w:r>
      <w:r w:rsidRPr="00F6297F">
        <w:rPr>
          <w:rFonts w:ascii="Cambria" w:eastAsiaTheme="majorEastAsia" w:hAnsi="Cambria" w:cs="Calibri"/>
          <w:b/>
          <w:color w:val="980000"/>
        </w:rPr>
        <w:t>月</w:t>
      </w:r>
      <w:r w:rsidRPr="00F6297F">
        <w:rPr>
          <w:rFonts w:ascii="Cambria" w:eastAsiaTheme="majorEastAsia" w:hAnsi="Cambria" w:cs="Calibri"/>
          <w:b/>
          <w:color w:val="980000"/>
        </w:rPr>
        <w:t>1</w:t>
      </w:r>
      <w:r w:rsidRPr="00F6297F">
        <w:rPr>
          <w:rFonts w:ascii="Cambria" w:eastAsiaTheme="majorEastAsia" w:hAnsi="Cambria" w:cs="Calibri"/>
          <w:b/>
          <w:color w:val="980000"/>
        </w:rPr>
        <w:t>日至</w:t>
      </w:r>
      <w:r w:rsidRPr="00F6297F">
        <w:rPr>
          <w:rFonts w:ascii="Cambria" w:eastAsiaTheme="majorEastAsia" w:hAnsi="Cambria" w:cs="Calibri"/>
          <w:b/>
          <w:color w:val="980000"/>
        </w:rPr>
        <w:t>6</w:t>
      </w:r>
      <w:r w:rsidRPr="00F6297F">
        <w:rPr>
          <w:rFonts w:ascii="Cambria" w:eastAsiaTheme="majorEastAsia" w:hAnsi="Cambria" w:cs="Calibri"/>
          <w:b/>
          <w:color w:val="980000"/>
        </w:rPr>
        <w:t>月</w:t>
      </w:r>
      <w:r w:rsidRPr="00F6297F">
        <w:rPr>
          <w:rFonts w:ascii="Cambria" w:eastAsiaTheme="majorEastAsia" w:hAnsi="Cambria" w:cs="Calibri"/>
          <w:b/>
          <w:color w:val="980000"/>
        </w:rPr>
        <w:t>19</w:t>
      </w:r>
      <w:r w:rsidRPr="00F6297F">
        <w:rPr>
          <w:rFonts w:ascii="Cambria" w:eastAsiaTheme="majorEastAsia" w:hAnsi="Cambria" w:cs="Calibri"/>
          <w:b/>
          <w:color w:val="980000"/>
        </w:rPr>
        <w:t>日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mbria"/>
          <w:b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mbria"/>
        </w:rPr>
      </w:pPr>
      <w:r w:rsidRPr="00F6297F">
        <w:rPr>
          <w:rFonts w:ascii="Cambria" w:eastAsiaTheme="majorEastAsia" w:hAnsi="Cambria" w:cs="Cambria"/>
          <w:b/>
          <w:noProof/>
        </w:rPr>
        <w:drawing>
          <wp:inline distT="114300" distB="114300" distL="114300" distR="114300" wp14:anchorId="28F3134F" wp14:editId="103883D6">
            <wp:extent cx="5731200" cy="3225800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mbria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《跨界學堂》種子基金提案之一，《藤</w:t>
      </w:r>
      <w:r w:rsidRPr="00F6297F">
        <w:rPr>
          <w:rFonts w:ascii="Cambria" w:eastAsia="MS Mincho" w:hAnsi="Cambria" w:cs="MS Mincho"/>
        </w:rPr>
        <w:t>掕</w:t>
      </w:r>
      <w:r w:rsidRPr="00F6297F">
        <w:rPr>
          <w:rFonts w:ascii="Cambria" w:eastAsiaTheme="majorEastAsia" w:hAnsi="Cambria" w:cs="PMingLiU"/>
        </w:rPr>
        <w:t>瓜》藉由花道、探索及觀察自然，開展出由花至種子、作物，跟他者及周遭環境共生共存的方式，去引領人們看見自然，並成為大自然裡的人。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項目以花道以及永續生活設計的三個概念作思考方法</w:t>
      </w:r>
      <w:r w:rsidRPr="00F6297F">
        <w:rPr>
          <w:rFonts w:ascii="Cambria" w:eastAsiaTheme="majorEastAsia" w:hAnsi="Cambria" w:cs="Calibri"/>
        </w:rPr>
        <w:t xml:space="preserve"> — </w:t>
      </w:r>
      <w:r w:rsidRPr="00F6297F">
        <w:rPr>
          <w:rFonts w:ascii="Cambria" w:eastAsiaTheme="majorEastAsia" w:hAnsi="Cambria" w:cs="Calibri"/>
        </w:rPr>
        <w:t>照顧地球</w:t>
      </w:r>
      <w:r w:rsidRPr="00F6297F">
        <w:rPr>
          <w:rFonts w:ascii="Cambria" w:eastAsiaTheme="majorEastAsia" w:hAnsi="Cambria" w:cs="Calibri"/>
        </w:rPr>
        <w:t xml:space="preserve"> (Care to Earth)</w:t>
      </w:r>
      <w:r w:rsidRPr="00F6297F">
        <w:rPr>
          <w:rFonts w:ascii="Cambria" w:eastAsiaTheme="majorEastAsia" w:hAnsi="Cambria" w:cs="Calibri"/>
        </w:rPr>
        <w:t>、照顧人類</w:t>
      </w:r>
      <w:r w:rsidRPr="00F6297F">
        <w:rPr>
          <w:rFonts w:ascii="Cambria" w:eastAsiaTheme="majorEastAsia" w:hAnsi="Cambria" w:cs="Calibri"/>
        </w:rPr>
        <w:t xml:space="preserve"> (Care to People)</w:t>
      </w:r>
      <w:r w:rsidRPr="00F6297F">
        <w:rPr>
          <w:rFonts w:ascii="Cambria" w:eastAsiaTheme="majorEastAsia" w:hAnsi="Cambria" w:cs="Calibri"/>
        </w:rPr>
        <w:t>及分享多餘</w:t>
      </w:r>
      <w:r w:rsidRPr="00F6297F">
        <w:rPr>
          <w:rFonts w:ascii="Cambria" w:eastAsiaTheme="majorEastAsia" w:hAnsi="Cambria" w:cs="Calibri"/>
        </w:rPr>
        <w:t xml:space="preserve"> (Fair Share)</w:t>
      </w:r>
      <w:r w:rsidRPr="00F6297F">
        <w:rPr>
          <w:rFonts w:ascii="Cambria" w:eastAsiaTheme="majorEastAsia" w:hAnsi="Cambria" w:cs="Calibri"/>
        </w:rPr>
        <w:t>，設計一系列跨界體驗，把生態、農業及不同領域的知識結合，體驗永續設計是可實踐的生活哲學及藝術。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  <w:r w:rsidRPr="00F6297F">
        <w:rPr>
          <w:rFonts w:ascii="Cambria" w:eastAsiaTheme="majorEastAsia" w:hAnsi="Cambria" w:cs="Calibri"/>
        </w:rPr>
        <w:t>我們將以經驗與自然的物料進行創作，透過感官經驗去了解及學習自然的邏輯，嘗試從經驗中意識在日常中人與自然的連結。萬事皆不可分，我們可以練習對人與非人的惻隱及正念思考；當世界開始探尋快樂、幸福、和平的時候，學習如何與世界相處，對現世及未來世都極為重要。從觀察練習開始，再透過感官經驗感受環境與自己的關係，繼而意識到人有能力讓彼此過得更好，世界的改變將由自身開始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8505B7" w:rsidP="008505B7">
      <w:pPr>
        <w:spacing w:after="160" w:line="259" w:lineRule="auto"/>
        <w:rPr>
          <w:rFonts w:ascii="Cambria" w:eastAsiaTheme="majorEastAsia" w:hAnsi="Cambria" w:cs="Calibri"/>
          <w:b/>
        </w:rPr>
      </w:pPr>
      <w:r>
        <w:rPr>
          <w:rFonts w:ascii="Cambria" w:eastAsiaTheme="majorEastAsia" w:hAnsi="Cambria" w:cs="Calibri"/>
          <w:b/>
        </w:rPr>
        <w:br w:type="page"/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  <w:r w:rsidRPr="00F6297F">
        <w:rPr>
          <w:rFonts w:ascii="Cambria" w:eastAsiaTheme="majorEastAsia" w:hAnsi="Cambria" w:cs="Calibri"/>
          <w:b/>
        </w:rPr>
        <w:lastRenderedPageBreak/>
        <w:t>《藤</w:t>
      </w:r>
      <w:r w:rsidRPr="00F6297F">
        <w:rPr>
          <w:rFonts w:ascii="Cambria" w:eastAsia="MS Mincho" w:hAnsi="Cambria" w:cs="MS Mincho"/>
          <w:b/>
        </w:rPr>
        <w:t>掕</w:t>
      </w:r>
      <w:r w:rsidRPr="00F6297F">
        <w:rPr>
          <w:rFonts w:ascii="Cambria" w:eastAsiaTheme="majorEastAsia" w:hAnsi="Cambria" w:cs="PMingLiU"/>
          <w:b/>
        </w:rPr>
        <w:t>瓜》節目一覽：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numPr>
          <w:ilvl w:val="0"/>
          <w:numId w:val="2"/>
        </w:numPr>
        <w:spacing w:line="240" w:lineRule="auto"/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近近地</w:t>
      </w:r>
      <w:r w:rsidRPr="00F6297F">
        <w:rPr>
          <w:rFonts w:ascii="Cambria" w:eastAsiaTheme="majorEastAsia" w:hAnsi="Cambria" w:cs="Calibri"/>
          <w:b/>
          <w:color w:val="980000"/>
        </w:rPr>
        <w:t xml:space="preserve"> – </w:t>
      </w:r>
      <w:r w:rsidRPr="00F6297F">
        <w:rPr>
          <w:rFonts w:ascii="Cambria" w:eastAsiaTheme="majorEastAsia" w:hAnsi="Cambria" w:cs="Calibri"/>
          <w:b/>
          <w:color w:val="980000"/>
        </w:rPr>
        <w:t>棲息地在城市間（共三場）</w:t>
      </w:r>
    </w:p>
    <w:p w:rsidR="0062522E" w:rsidRPr="00F6297F" w:rsidRDefault="0062522E" w:rsidP="0062522E">
      <w:pPr>
        <w:spacing w:line="240" w:lineRule="auto"/>
        <w:ind w:left="720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活動訓練人類在城市中對自然的觸覺，在城市找尋棲息地作觀察練習，並寫下觀察筆記，找尋個人與社區及自然之間的連結，在日常生活的自然偱環之中，看見身邊的動物及植物。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一共三節「近近地」漫遊及觀察活動，參加者可觀察對城市中的動植物的「生活社區」，每次練習的觀察深入淺出，循序漸進。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1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14:00 - 17:00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屯門</w:t>
            </w:r>
            <w:r w:rsidRPr="00F6297F">
              <w:rPr>
                <w:rFonts w:ascii="Cambria" w:eastAsiaTheme="majorEastAsia" w:hAnsi="Cambria" w:cs="Calibri"/>
              </w:rPr>
              <w:t>/</w:t>
            </w:r>
            <w:r w:rsidRPr="00F6297F">
              <w:rPr>
                <w:rFonts w:ascii="Cambria" w:eastAsiaTheme="majorEastAsia" w:hAnsi="Cambria" w:cs="Calibri"/>
              </w:rPr>
              <w:t>灣仔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HKD$100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2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8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13:30 - 15:30</w:t>
            </w: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3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22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16:30 - 18:30</w:t>
            </w: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mbria"/>
          <w:b/>
          <w:color w:val="980000"/>
        </w:rPr>
        <w:t xml:space="preserve">     </w:t>
      </w:r>
      <w:r w:rsidRPr="00F6297F">
        <w:rPr>
          <w:rFonts w:ascii="Cambria" w:eastAsiaTheme="majorEastAsia" w:hAnsi="Cambria" w:cs="Calibri"/>
          <w:b/>
          <w:color w:val="980000"/>
        </w:rPr>
        <w:t xml:space="preserve"> 2. 1 </w:t>
      </w:r>
      <w:r w:rsidRPr="00F6297F">
        <w:rPr>
          <w:rFonts w:ascii="Cambria" w:eastAsiaTheme="majorEastAsia" w:hAnsi="Cambria" w:cs="Calibri"/>
          <w:b/>
          <w:color w:val="980000"/>
        </w:rPr>
        <w:t>跟自然學設計</w:t>
      </w:r>
      <w:r w:rsidRPr="00F6297F">
        <w:rPr>
          <w:rFonts w:ascii="Cambria" w:eastAsiaTheme="majorEastAsia" w:hAnsi="Cambria" w:cs="Calibri"/>
          <w:b/>
          <w:color w:val="980000"/>
        </w:rPr>
        <w:t xml:space="preserve"> – </w:t>
      </w:r>
      <w:r w:rsidRPr="00F6297F">
        <w:rPr>
          <w:rFonts w:ascii="Cambria" w:eastAsiaTheme="majorEastAsia" w:hAnsi="Cambria" w:cs="Calibri"/>
          <w:b/>
          <w:color w:val="980000"/>
        </w:rPr>
        <w:t>竹器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竹是常見的植物，舊時人們常用竹為物料製作成各類日常用品，竹藝現今卻日漸少見；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工作坊將講解竹的特性及可能性，參加者將體驗如何利用竹編織成花器，及學習打理竹器的技巧。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7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六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14:30 - 17:30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香港藝術中心何鴻章排練室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HKD$290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2</w:t>
            </w: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8(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3</w:t>
            </w: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22(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tabs>
          <w:tab w:val="left" w:pos="283"/>
        </w:tabs>
        <w:spacing w:line="240" w:lineRule="auto"/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 xml:space="preserve">      2.2 </w:t>
      </w:r>
      <w:r w:rsidRPr="00F6297F">
        <w:rPr>
          <w:rFonts w:ascii="Cambria" w:eastAsiaTheme="majorEastAsia" w:hAnsi="Cambria" w:cs="Calibri"/>
          <w:b/>
          <w:color w:val="980000"/>
        </w:rPr>
        <w:t>跟自然學音樂</w:t>
      </w:r>
      <w:r w:rsidRPr="00F6297F">
        <w:rPr>
          <w:rFonts w:ascii="Cambria" w:eastAsiaTheme="majorEastAsia" w:hAnsi="Cambria" w:cs="Calibri"/>
          <w:b/>
          <w:color w:val="980000"/>
        </w:rPr>
        <w:t xml:space="preserve"> – </w:t>
      </w:r>
      <w:r w:rsidRPr="00F6297F">
        <w:rPr>
          <w:rFonts w:ascii="Cambria" w:eastAsiaTheme="majorEastAsia" w:hAnsi="Cambria" w:cs="Calibri"/>
          <w:b/>
          <w:color w:val="980000"/>
        </w:rPr>
        <w:t>樂器</w:t>
      </w:r>
    </w:p>
    <w:p w:rsidR="0062522E" w:rsidRPr="00F6297F" w:rsidRDefault="0062522E" w:rsidP="0062522E">
      <w:pPr>
        <w:tabs>
          <w:tab w:val="left" w:pos="283"/>
        </w:tabs>
        <w:spacing w:line="240" w:lineRule="auto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來一場出聲音的實驗！</w:t>
      </w:r>
      <w:r w:rsidRPr="00F6297F">
        <w:rPr>
          <w:rFonts w:ascii="Cambria" w:eastAsiaTheme="majorEastAsia" w:hAnsi="Cambria" w:cs="Calibri"/>
        </w:rPr>
        <w:t xml:space="preserve"> </w:t>
      </w:r>
      <w:r w:rsidRPr="00F6297F">
        <w:rPr>
          <w:rFonts w:ascii="Cambria" w:eastAsiaTheme="majorEastAsia" w:hAnsi="Cambria" w:cs="Calibri"/>
        </w:rPr>
        <w:t>以觸感、聽覺與自然連結</w:t>
      </w:r>
      <w:r w:rsidRPr="00F6297F">
        <w:rPr>
          <w:rFonts w:ascii="Cambria" w:eastAsiaTheme="majorEastAsia" w:hAnsi="Cambria" w:cs="Calibri"/>
        </w:rPr>
        <w:t xml:space="preserve"> —— </w:t>
      </w:r>
      <w:r w:rsidRPr="00F6297F">
        <w:rPr>
          <w:rFonts w:ascii="Cambria" w:eastAsiaTheme="majorEastAsia" w:hAnsi="Cambria" w:cs="Calibri"/>
        </w:rPr>
        <w:t>導師將介紹一些自然素材造成的樂器，講解發聲原理，及帶領參加者利用自然物料親手做樂器。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  <w:r w:rsidRPr="00F6297F">
        <w:rPr>
          <w:rFonts w:ascii="Cambria" w:eastAsiaTheme="majorEastAsia" w:hAnsi="Cambria" w:cs="Calibri"/>
        </w:rPr>
        <w:t>工作坊的成品會於藤</w:t>
      </w:r>
      <w:r w:rsidRPr="00F6297F">
        <w:rPr>
          <w:rFonts w:ascii="Cambria" w:eastAsia="MS Mincho" w:hAnsi="Cambria" w:cs="MS Mincho"/>
        </w:rPr>
        <w:t>掕</w:t>
      </w:r>
      <w:r w:rsidRPr="00F6297F">
        <w:rPr>
          <w:rFonts w:ascii="Cambria" w:eastAsiaTheme="majorEastAsia" w:hAnsi="Cambria" w:cs="PMingLiU"/>
        </w:rPr>
        <w:t>瓜展覽展出，與計劃中其他活動的蹤跡相互交流。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15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14:30 - 17:30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香港藝術中心何鴻章排練室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HKD$290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  <w:color w:val="980000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 xml:space="preserve">   3. </w:t>
      </w:r>
      <w:r w:rsidRPr="00F6297F">
        <w:rPr>
          <w:rFonts w:ascii="Cambria" w:eastAsiaTheme="majorEastAsia" w:hAnsi="Cambria" w:cs="Calibri"/>
          <w:b/>
          <w:color w:val="980000"/>
        </w:rPr>
        <w:t>做棵樹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「樹，用年輪寫生活，用枝枒探世界」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若樹能說話，該有許多故事和智慧與我們分享。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他們雖然不如我們人類用腦思考、用五官感受世界，可是卻安靜的、聰明的生活着。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到最近的公園走一圈吧！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讓我們試試連結附近的樹，擁抱他們也被他們的智慧擁抱。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導師將帶領參加者靜心、慢行，觀察周遭的植物與自己的呼吸，並將邀請參加者透過一些練習去讓自己從自然中得到療癒。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6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3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五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15:00 - 17:00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灣仔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HKD$50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tabs>
          <w:tab w:val="left" w:pos="285"/>
        </w:tabs>
        <w:spacing w:line="240" w:lineRule="auto"/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 xml:space="preserve">     4. </w:t>
      </w:r>
      <w:r w:rsidRPr="00F6297F">
        <w:rPr>
          <w:rFonts w:ascii="Cambria" w:eastAsiaTheme="majorEastAsia" w:hAnsi="Cambria" w:cs="Calibri"/>
          <w:b/>
          <w:color w:val="980000"/>
        </w:rPr>
        <w:t>藤</w:t>
      </w:r>
      <w:r w:rsidRPr="00F6297F">
        <w:rPr>
          <w:rFonts w:ascii="Cambria" w:eastAsia="MS Mincho" w:hAnsi="Cambria" w:cs="MS Mincho"/>
          <w:b/>
          <w:color w:val="980000"/>
        </w:rPr>
        <w:t>掕</w:t>
      </w:r>
      <w:r w:rsidRPr="00F6297F">
        <w:rPr>
          <w:rFonts w:ascii="Cambria" w:eastAsiaTheme="majorEastAsia" w:hAnsi="Cambria" w:cs="PMingLiU"/>
          <w:b/>
          <w:color w:val="980000"/>
        </w:rPr>
        <w:t>瓜（共十一日）</w:t>
      </w:r>
    </w:p>
    <w:p w:rsidR="0062522E" w:rsidRPr="00F6297F" w:rsidRDefault="0062522E" w:rsidP="0062522E">
      <w:pPr>
        <w:tabs>
          <w:tab w:val="left" w:pos="285"/>
        </w:tabs>
        <w:spacing w:line="240" w:lineRule="auto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空間作為一個交匯處，嘗試展示人與植物相處之間藤</w:t>
      </w:r>
      <w:r w:rsidRPr="00F6297F">
        <w:rPr>
          <w:rFonts w:ascii="Cambria" w:eastAsia="MS Mincho" w:hAnsi="Cambria" w:cs="MS Mincho"/>
        </w:rPr>
        <w:t>掕</w:t>
      </w:r>
      <w:r w:rsidRPr="00F6297F">
        <w:rPr>
          <w:rFonts w:ascii="Cambria" w:eastAsiaTheme="majorEastAsia" w:hAnsi="Cambria" w:cs="PMingLiU"/>
        </w:rPr>
        <w:t>瓜瓜</w:t>
      </w:r>
      <w:r w:rsidRPr="00F6297F">
        <w:rPr>
          <w:rFonts w:ascii="Cambria" w:eastAsia="MS Mincho" w:hAnsi="Cambria" w:cs="MS Mincho"/>
        </w:rPr>
        <w:t>掕</w:t>
      </w:r>
      <w:r w:rsidRPr="00F6297F">
        <w:rPr>
          <w:rFonts w:ascii="Cambria" w:eastAsiaTheme="majorEastAsia" w:hAnsi="Cambria" w:cs="PMingLiU"/>
        </w:rPr>
        <w:t>藤的蹤跡。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由花道、探索及觀察自然，發掘出由跟他人與周遭環境共生共存、以及由花到種子及植物的美和意義，再推展至關注人與植物的過去、現在、將來，引領我們成為大自然中的人，並讓參加者以自己的方式</w:t>
      </w:r>
      <w:r w:rsidRPr="00F6297F">
        <w:rPr>
          <w:rFonts w:ascii="Cambria" w:eastAsiaTheme="majorEastAsia" w:hAnsi="Cambria" w:cs="Calibri"/>
        </w:rPr>
        <w:t xml:space="preserve"> </w:t>
      </w:r>
      <w:r w:rsidRPr="00F6297F">
        <w:rPr>
          <w:rFonts w:ascii="Cambria" w:eastAsiaTheme="majorEastAsia" w:hAnsi="Cambria" w:cs="Calibri"/>
        </w:rPr>
        <w:t>走進自然。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6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3</w:t>
            </w:r>
            <w:r w:rsidRPr="00F6297F">
              <w:rPr>
                <w:rFonts w:ascii="Cambria" w:eastAsiaTheme="majorEastAsia" w:hAnsi="Cambria" w:cs="Calibri"/>
              </w:rPr>
              <w:t>至</w:t>
            </w:r>
            <w:r w:rsidRPr="00F6297F">
              <w:rPr>
                <w:rFonts w:ascii="Cambria" w:eastAsiaTheme="majorEastAsia" w:hAnsi="Cambria" w:cs="Calibri"/>
              </w:rPr>
              <w:t>13</w:t>
            </w:r>
            <w:r w:rsidRPr="00F6297F">
              <w:rPr>
                <w:rFonts w:ascii="Cambria" w:eastAsiaTheme="majorEastAsia" w:hAnsi="Cambria" w:cs="Calibri"/>
              </w:rPr>
              <w:t>日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10:00 - 18:00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香港藝術中心</w:t>
            </w:r>
            <w:r w:rsidRPr="00F6297F">
              <w:rPr>
                <w:rFonts w:ascii="Cambria" w:eastAsiaTheme="majorEastAsia" w:hAnsi="Cambria" w:cs="Calibri"/>
              </w:rPr>
              <w:t>3</w:t>
            </w:r>
            <w:r w:rsidRPr="00F6297F">
              <w:rPr>
                <w:rFonts w:ascii="Cambria" w:eastAsiaTheme="majorEastAsia" w:hAnsi="Cambria" w:cs="Calibri"/>
              </w:rPr>
              <w:t>樓張靜蘭實驗畫廊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免費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tabs>
          <w:tab w:val="left" w:pos="270"/>
        </w:tabs>
        <w:spacing w:line="240" w:lineRule="auto"/>
        <w:rPr>
          <w:rFonts w:ascii="Cambria" w:eastAsiaTheme="majorEastAsia" w:hAnsi="Cambria" w:cs="Calibri"/>
          <w:b/>
          <w:color w:val="980000"/>
        </w:rPr>
      </w:pPr>
    </w:p>
    <w:p w:rsidR="0062522E" w:rsidRPr="00F6297F" w:rsidRDefault="0062522E" w:rsidP="0062522E">
      <w:pPr>
        <w:tabs>
          <w:tab w:val="left" w:pos="270"/>
        </w:tabs>
        <w:spacing w:line="240" w:lineRule="auto"/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 xml:space="preserve">  5. </w:t>
      </w:r>
      <w:r w:rsidRPr="00F6297F">
        <w:rPr>
          <w:rFonts w:ascii="Cambria" w:eastAsiaTheme="majorEastAsia" w:hAnsi="Cambria" w:cs="Calibri"/>
          <w:b/>
          <w:color w:val="980000"/>
        </w:rPr>
        <w:t>交換種子合作社（共十一日）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歡迎來到種子合作社！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這是一個讓人與人與植物的交流分享合作社。這裡有來自不同家庭的幼苗和種子，每顆種子都各有出身、背景和習慣，歡迎把他們帶回家種種看。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若你願意將餐桌上的種子、身邊的植物與人分享，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  <w:r w:rsidRPr="00F6297F">
        <w:rPr>
          <w:rFonts w:ascii="Cambria" w:eastAsiaTheme="majorEastAsia" w:hAnsi="Cambria" w:cs="Calibri"/>
        </w:rPr>
        <w:t>在另一個空間延續生命，歡迎帶來與我們分享。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6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3</w:t>
            </w:r>
            <w:r w:rsidRPr="00F6297F">
              <w:rPr>
                <w:rFonts w:ascii="Cambria" w:eastAsiaTheme="majorEastAsia" w:hAnsi="Cambria" w:cs="Calibri"/>
              </w:rPr>
              <w:t>至</w:t>
            </w:r>
            <w:r w:rsidRPr="00F6297F">
              <w:rPr>
                <w:rFonts w:ascii="Cambria" w:eastAsiaTheme="majorEastAsia" w:hAnsi="Cambria" w:cs="Calibri"/>
              </w:rPr>
              <w:t>13</w:t>
            </w:r>
            <w:r w:rsidRPr="00F6297F">
              <w:rPr>
                <w:rFonts w:ascii="Cambria" w:eastAsiaTheme="majorEastAsia" w:hAnsi="Cambria" w:cs="Calibri"/>
              </w:rPr>
              <w:t>日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10:00 - 18:00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香港藝術中心</w:t>
            </w:r>
            <w:r w:rsidRPr="00F6297F">
              <w:rPr>
                <w:rFonts w:ascii="Cambria" w:eastAsiaTheme="majorEastAsia" w:hAnsi="Cambria" w:cs="Calibri"/>
              </w:rPr>
              <w:t>3</w:t>
            </w:r>
            <w:r w:rsidRPr="00F6297F">
              <w:rPr>
                <w:rFonts w:ascii="Cambria" w:eastAsiaTheme="majorEastAsia" w:hAnsi="Cambria" w:cs="Calibri"/>
              </w:rPr>
              <w:t>樓張靜蘭實驗畫廊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免費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tabs>
          <w:tab w:val="left" w:pos="270"/>
        </w:tabs>
        <w:spacing w:line="240" w:lineRule="auto"/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 xml:space="preserve">     6. </w:t>
      </w:r>
      <w:r w:rsidRPr="00F6297F">
        <w:rPr>
          <w:rFonts w:ascii="Cambria" w:eastAsiaTheme="majorEastAsia" w:hAnsi="Cambria" w:cs="Calibri"/>
          <w:b/>
          <w:color w:val="980000"/>
        </w:rPr>
        <w:t>出遠門</w:t>
      </w:r>
      <w:r w:rsidRPr="00F6297F">
        <w:rPr>
          <w:rFonts w:ascii="Cambria" w:eastAsiaTheme="majorEastAsia" w:hAnsi="Cambria" w:cs="Calibri"/>
          <w:b/>
          <w:color w:val="980000"/>
        </w:rPr>
        <w:t xml:space="preserve"> – </w:t>
      </w:r>
      <w:r w:rsidRPr="00F6297F">
        <w:rPr>
          <w:rFonts w:ascii="Cambria" w:eastAsiaTheme="majorEastAsia" w:hAnsi="Cambria" w:cs="Calibri"/>
          <w:b/>
          <w:color w:val="980000"/>
        </w:rPr>
        <w:t>山林間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  <w:b/>
        </w:rPr>
        <w:br/>
      </w:r>
      <w:r w:rsidRPr="00F6297F">
        <w:rPr>
          <w:rFonts w:ascii="Cambria" w:eastAsiaTheme="majorEastAsia" w:hAnsi="Cambria" w:cs="Calibri"/>
        </w:rPr>
        <w:t>親身體驗人與自然合作的智慧，藉由與植物合作的過程，了解特別照顧植物、耕地的方法，並認識前人建家的智慧，例如拜訪風水林及觀察力訓練，去</w:t>
      </w:r>
      <w:r w:rsidRPr="00F6297F">
        <w:rPr>
          <w:rFonts w:ascii="Cambria" w:eastAsiaTheme="majorEastAsia" w:hAnsi="Cambria" w:cs="Calibri"/>
        </w:rPr>
        <w:t xml:space="preserve"> </w:t>
      </w:r>
      <w:r w:rsidRPr="00F6297F">
        <w:rPr>
          <w:rFonts w:ascii="Cambria" w:eastAsiaTheme="majorEastAsia" w:hAnsi="Cambria" w:cs="Calibri"/>
        </w:rPr>
        <w:t>學習植物生長地的邏輯。走進大自然收集素材，以植物進行各式創作。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  <w:r w:rsidRPr="00F6297F">
        <w:rPr>
          <w:rFonts w:ascii="Cambria" w:eastAsiaTheme="majorEastAsia" w:hAnsi="Cambria" w:cs="Calibri"/>
        </w:rPr>
        <w:t>於週末出遠門，乘船出發探訪荔枝窩，在農夫陪伴參加者觀察與感受自然、植物，將田野的經驗帶回城市中。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6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19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  <w:color w:val="333333"/>
              </w:rPr>
              <w:t>六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9:00-17:00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荔枝窩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HKD$230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藝術</w:t>
      </w:r>
      <w:r w:rsidRPr="00F6297F">
        <w:rPr>
          <w:rFonts w:ascii="Cambria" w:eastAsiaTheme="majorEastAsia" w:hAnsi="Cambria" w:cs="Calibri"/>
          <w:b/>
          <w:color w:val="980000"/>
        </w:rPr>
        <w:t xml:space="preserve"> X </w:t>
      </w:r>
      <w:r w:rsidRPr="00F6297F">
        <w:rPr>
          <w:rFonts w:ascii="Cambria" w:eastAsiaTheme="majorEastAsia" w:hAnsi="Cambria" w:cs="Calibri"/>
          <w:b/>
          <w:color w:val="980000"/>
        </w:rPr>
        <w:t>生態學與人類學《樹在街頭落淚》</w:t>
      </w:r>
      <w:r w:rsidRPr="00F6297F">
        <w:rPr>
          <w:rFonts w:ascii="Cambria" w:eastAsiaTheme="majorEastAsia" w:hAnsi="Cambria" w:cs="Calibri"/>
          <w:b/>
          <w:color w:val="980000"/>
        </w:rPr>
        <w:t>—</w:t>
      </w:r>
      <w:r w:rsidRPr="00F6297F">
        <w:rPr>
          <w:rFonts w:ascii="Cambria" w:eastAsiaTheme="majorEastAsia" w:hAnsi="Cambria" w:cs="Calibri"/>
          <w:b/>
          <w:color w:val="980000"/>
        </w:rPr>
        <w:t>陳芷琳</w:t>
      </w:r>
      <w:r w:rsidRPr="00F6297F">
        <w:rPr>
          <w:rFonts w:ascii="Cambria" w:eastAsiaTheme="majorEastAsia" w:hAnsi="Cambria" w:cs="Calibri"/>
          <w:b/>
          <w:color w:val="980000"/>
        </w:rPr>
        <w:br/>
      </w:r>
      <w:r w:rsidRPr="00F6297F">
        <w:rPr>
          <w:rFonts w:ascii="Cambria" w:eastAsiaTheme="majorEastAsia" w:hAnsi="Cambria" w:cs="Calibri"/>
          <w:b/>
          <w:color w:val="980000"/>
        </w:rPr>
        <w:t>活動日期：</w:t>
      </w:r>
      <w:r w:rsidRPr="00F6297F">
        <w:rPr>
          <w:rFonts w:ascii="Cambria" w:eastAsiaTheme="majorEastAsia" w:hAnsi="Cambria" w:cs="Calibri"/>
          <w:b/>
          <w:color w:val="980000"/>
        </w:rPr>
        <w:t>2022</w:t>
      </w:r>
      <w:r w:rsidRPr="00F6297F">
        <w:rPr>
          <w:rFonts w:ascii="Cambria" w:eastAsiaTheme="majorEastAsia" w:hAnsi="Cambria" w:cs="Calibri"/>
          <w:b/>
          <w:color w:val="980000"/>
        </w:rPr>
        <w:t>年</w:t>
      </w:r>
      <w:r w:rsidRPr="00F6297F">
        <w:rPr>
          <w:rFonts w:ascii="Cambria" w:eastAsiaTheme="majorEastAsia" w:hAnsi="Cambria" w:cs="Calibri"/>
          <w:b/>
          <w:color w:val="980000"/>
        </w:rPr>
        <w:t>5</w:t>
      </w:r>
      <w:r w:rsidRPr="00F6297F">
        <w:rPr>
          <w:rFonts w:ascii="Cambria" w:eastAsiaTheme="majorEastAsia" w:hAnsi="Cambria" w:cs="Calibri"/>
          <w:b/>
          <w:color w:val="980000"/>
        </w:rPr>
        <w:t>月</w:t>
      </w:r>
      <w:r w:rsidRPr="00F6297F">
        <w:rPr>
          <w:rFonts w:ascii="Cambria" w:eastAsiaTheme="majorEastAsia" w:hAnsi="Cambria" w:cs="Calibri"/>
          <w:b/>
          <w:color w:val="980000"/>
        </w:rPr>
        <w:t>7</w:t>
      </w:r>
      <w:r w:rsidRPr="00F6297F">
        <w:rPr>
          <w:rFonts w:ascii="Cambria" w:eastAsiaTheme="majorEastAsia" w:hAnsi="Cambria" w:cs="Calibri"/>
          <w:b/>
          <w:color w:val="980000"/>
        </w:rPr>
        <w:t>至</w:t>
      </w:r>
      <w:r w:rsidRPr="00F6297F">
        <w:rPr>
          <w:rFonts w:ascii="Cambria" w:eastAsiaTheme="majorEastAsia" w:hAnsi="Cambria" w:cs="Calibri"/>
          <w:b/>
          <w:color w:val="980000"/>
        </w:rPr>
        <w:t>29</w:t>
      </w:r>
      <w:r w:rsidRPr="00F6297F">
        <w:rPr>
          <w:rFonts w:ascii="Cambria" w:eastAsiaTheme="majorEastAsia" w:hAnsi="Cambria" w:cs="Calibri"/>
          <w:b/>
          <w:color w:val="980000"/>
        </w:rPr>
        <w:t>日</w:t>
      </w:r>
    </w:p>
    <w:p w:rsidR="0062522E" w:rsidRPr="00F6297F" w:rsidRDefault="0062522E" w:rsidP="0062522E">
      <w:pPr>
        <w:spacing w:line="240" w:lineRule="auto"/>
        <w:ind w:firstLine="720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  <w:b/>
        </w:rPr>
      </w:pPr>
      <w:r w:rsidRPr="00F6297F">
        <w:rPr>
          <w:rFonts w:ascii="Cambria" w:eastAsiaTheme="majorEastAsia" w:hAnsi="Cambria" w:cs="Calibri"/>
          <w:noProof/>
        </w:rPr>
        <w:drawing>
          <wp:inline distT="114300" distB="114300" distL="114300" distR="114300" wp14:anchorId="63265CD1" wp14:editId="51C3A0FB">
            <wp:extent cx="5731200" cy="3225800"/>
            <wp:effectExtent l="0" t="0" r="0" b="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《樹在街頭落淚》選址歷史悠久的灣仔區，透過藝術探討和展現香港街道樹木的存在。現時常見街道樹木約</w:t>
      </w:r>
      <w:r w:rsidRPr="00F6297F">
        <w:rPr>
          <w:rFonts w:ascii="Cambria" w:eastAsiaTheme="majorEastAsia" w:hAnsi="Cambria" w:cs="Calibri"/>
        </w:rPr>
        <w:t>20</w:t>
      </w:r>
      <w:r w:rsidRPr="00F6297F">
        <w:rPr>
          <w:rFonts w:ascii="Cambria" w:eastAsiaTheme="majorEastAsia" w:hAnsi="Cambria" w:cs="Calibri"/>
        </w:rPr>
        <w:t>種，包括原生和外來品種，皆落地生根多年，好比香港多元人口，默默求存，見證都市變遷，無論多少人離開，樹木依然植根這裡。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項目為《跨界學堂》種子基金提案之一，應用人類學及生態學視野，以街道樹木和落葉為切入點，連繫人們和樹木的情感意識，處理社會集體創傷。項目共分三部份：（一）灣仔賞樹地圖、（二）落葉雕刻故事展及（三）體驗活動包括導賞、工作坊和爐邊會談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「灣仔賞樹地圖」介紹區內具歷史意義或與社區生活相關的樹木，亦作為網上平台，予觀眾分享該樹木地點的相片、繪畫、文學創作等，連結生活日常</w:t>
      </w:r>
      <w:r w:rsidRPr="00F6297F">
        <w:rPr>
          <w:rFonts w:ascii="Cambria" w:eastAsia="MS Mincho" w:hAnsi="Cambria" w:cs="MS Mincho"/>
        </w:rPr>
        <w:t>​​</w:t>
      </w:r>
      <w:r w:rsidRPr="00F6297F">
        <w:rPr>
          <w:rFonts w:ascii="Cambria" w:eastAsiaTheme="majorEastAsia" w:hAnsi="Cambria" w:cs="Calibri"/>
        </w:rPr>
        <w:t>，提倡人樹共存的社區觀念。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  <w:r w:rsidRPr="00F6297F">
        <w:rPr>
          <w:rFonts w:ascii="Cambria" w:eastAsiaTheme="majorEastAsia" w:hAnsi="Cambria" w:cs="Calibri"/>
          <w:b/>
        </w:rPr>
        <w:t>《樹在街頭落淚》節目一覽：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numPr>
          <w:ilvl w:val="0"/>
          <w:numId w:val="1"/>
        </w:num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展前活動（一）灣仔樹木生態攝影工作坊</w:t>
      </w:r>
    </w:p>
    <w:p w:rsidR="0062522E" w:rsidRPr="00F6297F" w:rsidRDefault="0062522E" w:rsidP="0062522E">
      <w:pPr>
        <w:ind w:left="720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《樹在街頭落淚》社區參與活動之一，在寧靜的週日早晨漫步灣仔，用眼睛和鏡頭仔細觀察每日擦身而過的街道樹木，探索城市森林生態，思考人樹共存的意義和價值。導師將帶備單筒望遠鏡、數碼單鏡反光相機作教學用途，參加者可自備手機或專業相機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br/>
        <w:t>*</w:t>
      </w:r>
      <w:r w:rsidRPr="00F6297F">
        <w:rPr>
          <w:rFonts w:ascii="Cambria" w:eastAsiaTheme="majorEastAsia" w:hAnsi="Cambria" w:cs="Calibri"/>
        </w:rPr>
        <w:t>完成作品可分享至「灣仔賞樹地圖」網上平台。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導師簡介：劉善鵬（</w:t>
      </w:r>
      <w:r w:rsidRPr="00F6297F">
        <w:rPr>
          <w:rFonts w:ascii="Cambria" w:eastAsiaTheme="majorEastAsia" w:hAnsi="Cambria" w:cs="Calibri"/>
        </w:rPr>
        <w:t>Pan Lau</w:t>
      </w:r>
      <w:r w:rsidRPr="00F6297F">
        <w:rPr>
          <w:rFonts w:ascii="Cambria" w:eastAsiaTheme="majorEastAsia" w:hAnsi="Cambria" w:cs="Calibri"/>
        </w:rPr>
        <w:t>），香港資深生態導師，投入保育工作超過十年，熟悉香港雀鳥、爬蟲、兩棲類等野外物種和生境，到處遊山玩水，其生態攝影作品常見於各教育平台。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7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六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9:30 - 11:00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灣仔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免費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numPr>
          <w:ilvl w:val="0"/>
          <w:numId w:val="1"/>
        </w:num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展前活動（二）灣仔樹木速寫工作坊</w:t>
      </w:r>
    </w:p>
    <w:p w:rsidR="0062522E" w:rsidRPr="00F6297F" w:rsidRDefault="0062522E" w:rsidP="0062522E">
      <w:pPr>
        <w:ind w:left="720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《樹在街頭落淚》的社區參與活動之一，在灣仔區鬧市放慢腳步，跟隨城市寫生藝術家學習速寫技巧，重新觀賞街道樹木形態和地景，將尋常景物化為個人獨特創作，導師將提供水彩畫具、畫紙、鉛筆、畫板，參加者亦可自備畫具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*</w:t>
      </w:r>
      <w:r w:rsidRPr="00F6297F">
        <w:rPr>
          <w:rFonts w:ascii="Cambria" w:eastAsiaTheme="majorEastAsia" w:hAnsi="Cambria" w:cs="Calibri"/>
        </w:rPr>
        <w:t>完成作品可分享至「灣仔賞樹地圖」網上平台。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導師簡介：慧惠，香港插畫家和剪影師，曾出版個人畫集《給油麻地的情書》，於</w:t>
      </w:r>
      <w:r w:rsidRPr="00F6297F">
        <w:rPr>
          <w:rFonts w:ascii="Cambria" w:eastAsiaTheme="majorEastAsia" w:hAnsi="Cambria" w:cs="Calibri"/>
        </w:rPr>
        <w:t>618</w:t>
      </w:r>
      <w:r w:rsidRPr="00F6297F">
        <w:rPr>
          <w:rFonts w:ascii="Cambria" w:eastAsiaTheme="majorEastAsia" w:hAnsi="Cambria" w:cs="Calibri"/>
        </w:rPr>
        <w:t>上海街的壁畫獲選為</w:t>
      </w:r>
      <w:r w:rsidRPr="00F6297F">
        <w:rPr>
          <w:rFonts w:ascii="Cambria" w:eastAsiaTheme="majorEastAsia" w:hAnsi="Cambria" w:cs="Calibri"/>
        </w:rPr>
        <w:t>World Illustration Awards 2020</w:t>
      </w:r>
      <w:r w:rsidRPr="00F6297F">
        <w:rPr>
          <w:rFonts w:ascii="Cambria" w:eastAsiaTheme="majorEastAsia" w:hAnsi="Cambria" w:cs="Calibri"/>
        </w:rPr>
        <w:t>入圍作品。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14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六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15:30 - 16:30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灣仔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HKD$100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rPr>
          <w:rFonts w:ascii="Cambria" w:eastAsiaTheme="majorEastAsia" w:hAnsi="Cambria" w:cs="Calibri"/>
          <w:b/>
          <w:color w:val="980000"/>
        </w:rPr>
      </w:pPr>
    </w:p>
    <w:p w:rsidR="0062522E" w:rsidRPr="00F6297F" w:rsidRDefault="0062522E" w:rsidP="0062522E">
      <w:pPr>
        <w:numPr>
          <w:ilvl w:val="0"/>
          <w:numId w:val="1"/>
        </w:num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落葉雕刻故事展（共十日）</w:t>
      </w:r>
    </w:p>
    <w:p w:rsidR="0062522E" w:rsidRPr="00F6297F" w:rsidRDefault="0062522E" w:rsidP="0062522E">
      <w:pPr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「落葉雕刻故事展」以灣仔區歷史為主題，運用落葉雕刻出一個個城市故事，並設有導賞引導觀察樹木和辨認樹葉。另設一系列工作坊和爐邊會談，讓觀眾進一步討論自然與文化的界限。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20</w:t>
            </w:r>
            <w:r w:rsidRPr="00F6297F">
              <w:rPr>
                <w:rFonts w:ascii="Cambria" w:eastAsiaTheme="majorEastAsia" w:hAnsi="Cambria" w:cs="Calibri"/>
              </w:rPr>
              <w:t>至</w:t>
            </w:r>
            <w:r w:rsidRPr="00F6297F">
              <w:rPr>
                <w:rFonts w:ascii="Cambria" w:eastAsiaTheme="majorEastAsia" w:hAnsi="Cambria" w:cs="Calibri"/>
              </w:rPr>
              <w:t>29</w:t>
            </w:r>
            <w:r w:rsidRPr="00F6297F">
              <w:rPr>
                <w:rFonts w:ascii="Cambria" w:eastAsiaTheme="majorEastAsia" w:hAnsi="Cambria" w:cs="Calibri"/>
              </w:rPr>
              <w:t>日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10:00 - 18:00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香港藝術中心</w:t>
            </w:r>
            <w:r w:rsidRPr="00F6297F">
              <w:rPr>
                <w:rFonts w:ascii="Cambria" w:eastAsiaTheme="majorEastAsia" w:hAnsi="Cambria" w:cs="Calibri"/>
              </w:rPr>
              <w:t>3</w:t>
            </w:r>
            <w:r w:rsidRPr="00F6297F">
              <w:rPr>
                <w:rFonts w:ascii="Cambria" w:eastAsiaTheme="majorEastAsia" w:hAnsi="Cambria" w:cs="Calibri"/>
              </w:rPr>
              <w:t>樓張靜蘭實驗畫廊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免費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numPr>
          <w:ilvl w:val="0"/>
          <w:numId w:val="1"/>
        </w:num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策展人午間導賞（平日</w:t>
      </w:r>
      <w:r w:rsidRPr="00F6297F">
        <w:rPr>
          <w:rFonts w:ascii="Cambria" w:eastAsiaTheme="majorEastAsia" w:hAnsi="Cambria" w:cs="Calibri"/>
          <w:b/>
          <w:color w:val="980000"/>
        </w:rPr>
        <w:t>/</w:t>
      </w:r>
      <w:r w:rsidRPr="00F6297F">
        <w:rPr>
          <w:rFonts w:ascii="Cambria" w:eastAsiaTheme="majorEastAsia" w:hAnsi="Cambria" w:cs="Calibri"/>
          <w:b/>
          <w:color w:val="980000"/>
        </w:rPr>
        <w:t>週末</w:t>
      </w:r>
      <w:r w:rsidRPr="00F6297F">
        <w:rPr>
          <w:rFonts w:ascii="Cambria" w:eastAsiaTheme="majorEastAsia" w:hAnsi="Cambria" w:cs="Calibri"/>
          <w:b/>
          <w:color w:val="980000"/>
        </w:rPr>
        <w:t>)</w:t>
      </w:r>
      <w:r w:rsidRPr="00F6297F">
        <w:rPr>
          <w:rFonts w:ascii="Cambria" w:eastAsiaTheme="majorEastAsia" w:hAnsi="Cambria" w:cs="Calibri"/>
          <w:b/>
          <w:color w:val="980000"/>
        </w:rPr>
        <w:t>（共八場）</w:t>
      </w:r>
    </w:p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由《樹在街頭落淚》策展人帶領觀眾漫步展覽，探索每一組落葉雕刻、攝影作品背後，灣仔區經歷過的大時代小故事，介紹社區賞樹地圖路線；透過有趣的互動練習，學習如何觀察樹葉特徵，認識街道樹木品種和生長狀況，重新思考人類與其他物種的關係，並從在逆境中堅毅求存的樹木，觀照自身生於亂世如何自處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98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平日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20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五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13:15 – 14:00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香港藝術中心</w:t>
            </w:r>
            <w:r w:rsidRPr="00F6297F">
              <w:rPr>
                <w:rFonts w:ascii="Cambria" w:eastAsiaTheme="majorEastAsia" w:hAnsi="Cambria" w:cs="Calibri"/>
              </w:rPr>
              <w:t>3</w:t>
            </w:r>
            <w:r w:rsidRPr="00F6297F">
              <w:rPr>
                <w:rFonts w:ascii="Cambria" w:eastAsiaTheme="majorEastAsia" w:hAnsi="Cambria" w:cs="Calibri"/>
              </w:rPr>
              <w:t>樓張靜蘭實驗畫廊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免費</w:t>
            </w:r>
          </w:p>
        </w:tc>
      </w:tr>
      <w:tr w:rsidR="0062522E" w:rsidRPr="00F6297F" w:rsidTr="00E37AA5">
        <w:trPr>
          <w:trHeight w:val="498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23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一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98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25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三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98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27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五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98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週末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21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六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14:15  – 15:00</w:t>
            </w: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98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22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98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28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六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98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29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7F770A">
      <w:pPr>
        <w:rPr>
          <w:rFonts w:ascii="Cambria" w:eastAsiaTheme="majorEastAsia" w:hAnsi="Cambria" w:cs="Calibri"/>
          <w:b/>
          <w:color w:val="980000"/>
        </w:rPr>
      </w:pPr>
    </w:p>
    <w:p w:rsidR="0062522E" w:rsidRPr="00F6297F" w:rsidRDefault="0062522E" w:rsidP="0062522E">
      <w:pPr>
        <w:numPr>
          <w:ilvl w:val="0"/>
          <w:numId w:val="1"/>
        </w:num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體驗活動：灣仔街道樹木研習</w:t>
      </w:r>
    </w:p>
    <w:p w:rsidR="0062522E" w:rsidRPr="00F6297F" w:rsidRDefault="0062522E" w:rsidP="0062522E">
      <w:pPr>
        <w:ind w:left="720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由香港藝術中心出發，帶領參加者漫步灣仔，認識不同街道樹木品種，學習觀察樹木結構和健康狀況，鼓勵日常生活多留意身邊樹木，細味賞樹樂趣，發掘樹木對社區生活的意義和價值。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講者簡介：羅文雪博士，香港中文大學哲學博士、中文大學生命科學學院講師，專研香港土壤生態及蚯蚓物種對生態系統的影響。國際樹木學會註冊樹藝師及英國</w:t>
      </w:r>
      <w:r w:rsidRPr="00F6297F">
        <w:rPr>
          <w:rFonts w:ascii="Cambria" w:eastAsiaTheme="majorEastAsia" w:hAnsi="Cambria" w:cs="Calibri"/>
        </w:rPr>
        <w:t>LANTRA AWARDS</w:t>
      </w:r>
      <w:r w:rsidRPr="00F6297F">
        <w:rPr>
          <w:rFonts w:ascii="Cambria" w:eastAsiaTheme="majorEastAsia" w:hAnsi="Cambria" w:cs="Calibri"/>
        </w:rPr>
        <w:t>證書持有人。曾參與多項本地植物調查及森林群落研究，及生物多樣性教育項目。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21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六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15:30 - 16:30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灣仔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免費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numPr>
          <w:ilvl w:val="0"/>
          <w:numId w:val="1"/>
        </w:num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體驗活動：樹葉藝術親子工作坊</w:t>
      </w:r>
    </w:p>
    <w:p w:rsidR="0062522E" w:rsidRPr="00F6297F" w:rsidRDefault="0062522E" w:rsidP="0062522E">
      <w:pPr>
        <w:ind w:left="720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《樹在街頭落淚》展覽特別為親子設計工作坊，帶領小朋友和家長進行有趣的練習，學習觀察樹葉特徵，認識香港常見街道樹木和生長環境，利用樹葉製作小小藝術品，並設有親子共讀繪本，進一步提升小朋友的想像力和情感表達能力。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22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12:00 - 13:30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網上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HKD$100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numPr>
          <w:ilvl w:val="0"/>
          <w:numId w:val="1"/>
        </w:num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爐邊會談（一）灣仔樹木保衛戰</w:t>
      </w:r>
      <w:r w:rsidRPr="00F6297F">
        <w:rPr>
          <w:rFonts w:ascii="Cambria" w:eastAsiaTheme="majorEastAsia" w:hAnsi="Cambria" w:cs="Calibri"/>
          <w:b/>
          <w:color w:val="980000"/>
        </w:rPr>
        <w:t xml:space="preserve"> – </w:t>
      </w:r>
      <w:r w:rsidRPr="00F6297F">
        <w:rPr>
          <w:rFonts w:ascii="Cambria" w:eastAsiaTheme="majorEastAsia" w:hAnsi="Cambria" w:cs="Calibri"/>
          <w:b/>
          <w:color w:val="980000"/>
        </w:rPr>
        <w:t>市區植樹措施</w:t>
      </w:r>
    </w:p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灣仔雖然是鬧市，但存在極富魅力的樹木組合，例如面積廣闊和品種眾多的維多利亞公園、跑馬地墳場的壯麗樹木、東美花園的石牆樹、大隱隱於市由前港督種植的細葉榕等等。第一場爐邊會談將分享這些樹木的身世、令它們獨特的原因，一同反思我們與樹木的關係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講者簡介：黎名川，環保觸覺的共同創辦人和現任主席。環保觸覺於</w:t>
      </w:r>
      <w:r w:rsidRPr="00F6297F">
        <w:rPr>
          <w:rFonts w:ascii="Cambria" w:eastAsiaTheme="majorEastAsia" w:hAnsi="Cambria" w:cs="Calibri"/>
        </w:rPr>
        <w:t>2004</w:t>
      </w:r>
      <w:r w:rsidRPr="00F6297F">
        <w:rPr>
          <w:rFonts w:ascii="Cambria" w:eastAsiaTheme="majorEastAsia" w:hAnsi="Cambria" w:cs="Calibri"/>
        </w:rPr>
        <w:t>年成立，一直關注與本地息息相關的環保議題，透過調查發佈和各項社區活動，希望提升香港人環保意識並付諸實踐。</w:t>
      </w:r>
      <w:r w:rsidRPr="00F6297F">
        <w:rPr>
          <w:rFonts w:ascii="Cambria" w:eastAsiaTheme="majorEastAsia" w:hAnsi="Cambria" w:cs="Calibri"/>
        </w:rPr>
        <w:t xml:space="preserve"> 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28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六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15:15-16:15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香港藝術中心何鴻章排練室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免費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ind w:left="720"/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numPr>
          <w:ilvl w:val="0"/>
          <w:numId w:val="1"/>
        </w:num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 xml:space="preserve"> </w:t>
      </w:r>
      <w:r w:rsidRPr="00F6297F">
        <w:rPr>
          <w:rFonts w:ascii="Cambria" w:eastAsiaTheme="majorEastAsia" w:hAnsi="Cambria" w:cs="Calibri"/>
          <w:b/>
          <w:color w:val="980000"/>
        </w:rPr>
        <w:t>爐邊會談（二）口述歷史中的香港城市文化景觀</w:t>
      </w:r>
    </w:p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口述歷史重視人的生活經驗和情感記憶，這些經驗和情感通常發生在某個地方上，使這個地方對人產生意義，通過分享對地方的經驗、情感和主觀意識，人與人之間可達致互相溝通、理解，甚至產生社區的情誼。因此，地方不止是一個地理空間，還是生活空間、文化空間，不論藝術或社會研究工作者，當要探討一個地方的故事，如何收集和處理人們的記憶是非常重要的一步，這將於第二場爐邊會談交流和分享。</w:t>
      </w:r>
      <w:r w:rsidRPr="00F6297F">
        <w:rPr>
          <w:rFonts w:ascii="Cambria" w:eastAsiaTheme="majorEastAsia" w:hAnsi="Cambria" w:cs="Calibri"/>
        </w:rPr>
        <w:t xml:space="preserve"> 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講者簡介：王惠玲博士，香港大學社會學博士，以口述歷史探知香港的地方歷史和生活文化，是她的研究興趣之一，曾參與油麻地、土瓜灣、衙前圍村、香港仔水面社區及南丫島南段的社區口述歷史。相關著作見《記憶景觀：香港仔漁民口述歷史》及《香港記憶》網站。</w:t>
      </w:r>
      <w:r w:rsidRPr="00F6297F">
        <w:rPr>
          <w:rFonts w:ascii="Cambria" w:eastAsiaTheme="majorEastAsia" w:hAnsi="Cambria" w:cs="Calibri"/>
        </w:rPr>
        <w:t xml:space="preserve"> </w:t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  <w:b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28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六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16:30 – 17:30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香港藝術中心何鴻章排練室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免費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rPr>
          <w:rFonts w:ascii="Cambria" w:eastAsiaTheme="majorEastAsia" w:hAnsi="Cambria" w:cs="Calibri"/>
          <w:b/>
        </w:rPr>
      </w:pPr>
    </w:p>
    <w:p w:rsidR="0062522E" w:rsidRPr="00F6297F" w:rsidRDefault="0062522E" w:rsidP="0062522E">
      <w:pPr>
        <w:numPr>
          <w:ilvl w:val="0"/>
          <w:numId w:val="1"/>
        </w:num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爐邊會談（三）執樹葉的人</w:t>
      </w:r>
      <w:r w:rsidRPr="00F6297F">
        <w:rPr>
          <w:rFonts w:ascii="Cambria" w:eastAsiaTheme="majorEastAsia" w:hAnsi="Cambria" w:cs="Calibri"/>
          <w:b/>
          <w:color w:val="980000"/>
        </w:rPr>
        <w:t xml:space="preserve"> – </w:t>
      </w:r>
      <w:r w:rsidRPr="00F6297F">
        <w:rPr>
          <w:rFonts w:ascii="Cambria" w:eastAsiaTheme="majorEastAsia" w:hAnsi="Cambria" w:cs="Calibri"/>
          <w:b/>
          <w:color w:val="980000"/>
        </w:rPr>
        <w:t>執着，還是不執着？</w:t>
      </w:r>
    </w:p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最後一場爐邊會談，由策展人和導師楊俊賢（鹽叔）分享項目創作意念和深層意義，從觀察街道樹木開始，研究試驗落葉腐化過程，思考樹木落葉開花的生命循環，回顧令人感觸的社會變遷和動盪時刻，觀照人生以至社會的轉化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講者簡介：楊俊賢，人稱鹽叔，畢業於香港大學社會科學學院和香港中文大學哲學系，後於德國柏林洪堡大學和英國倫敦國王學院攻讀博士，在</w:t>
      </w:r>
      <w:r w:rsidRPr="00F6297F">
        <w:rPr>
          <w:rFonts w:ascii="Cambria" w:eastAsiaTheme="majorEastAsia" w:hAnsi="Cambria" w:cs="Calibri"/>
        </w:rPr>
        <w:t>2016</w:t>
      </w:r>
      <w:r w:rsidRPr="00F6297F">
        <w:rPr>
          <w:rFonts w:ascii="Cambria" w:eastAsiaTheme="majorEastAsia" w:hAnsi="Cambria" w:cs="Calibri"/>
        </w:rPr>
        <w:t>年與朋友創立「好青年荼毒室」，希望讓更多人認識哲學。</w:t>
      </w:r>
      <w:r w:rsidRPr="00F6297F">
        <w:rPr>
          <w:rFonts w:ascii="Cambria" w:eastAsiaTheme="majorEastAsia" w:hAnsi="Cambria" w:cs="Calibri"/>
        </w:rPr>
        <w:t xml:space="preserve"> 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tbl>
      <w:tblPr>
        <w:tblW w:w="903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25"/>
        <w:gridCol w:w="1920"/>
        <w:gridCol w:w="2115"/>
        <w:gridCol w:w="1980"/>
        <w:gridCol w:w="2190"/>
      </w:tblGrid>
      <w:tr w:rsidR="0062522E" w:rsidRPr="00F6297F" w:rsidTr="00E37AA5">
        <w:trPr>
          <w:jc w:val="center"/>
        </w:trPr>
        <w:tc>
          <w:tcPr>
            <w:tcW w:w="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9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時間</w:t>
            </w:r>
          </w:p>
        </w:tc>
        <w:tc>
          <w:tcPr>
            <w:tcW w:w="1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地點</w:t>
            </w:r>
          </w:p>
        </w:tc>
        <w:tc>
          <w:tcPr>
            <w:tcW w:w="21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費用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92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29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2115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15:30 – 17:30</w:t>
            </w:r>
          </w:p>
        </w:tc>
        <w:tc>
          <w:tcPr>
            <w:tcW w:w="198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香港藝術中心何鴻章排練室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HKD$50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82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2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15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198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</w:p>
        </w:tc>
        <w:tc>
          <w:tcPr>
            <w:tcW w:w="2190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</w:p>
        </w:tc>
      </w:tr>
    </w:tbl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  <w:b/>
          <w:color w:val="C00000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  <w:b/>
          <w:color w:val="980000"/>
        </w:rPr>
      </w:pPr>
      <w:r w:rsidRPr="00F6297F">
        <w:rPr>
          <w:rFonts w:ascii="Cambria" w:eastAsiaTheme="majorEastAsia" w:hAnsi="Cambria" w:cs="Calibri"/>
          <w:b/>
          <w:color w:val="980000"/>
        </w:rPr>
        <w:t>藝術</w:t>
      </w:r>
      <w:r w:rsidRPr="00F6297F">
        <w:rPr>
          <w:rFonts w:ascii="Cambria" w:eastAsiaTheme="majorEastAsia" w:hAnsi="Cambria" w:cs="Calibri"/>
          <w:b/>
          <w:color w:val="980000"/>
        </w:rPr>
        <w:t xml:space="preserve"> X </w:t>
      </w:r>
      <w:r w:rsidRPr="00F6297F">
        <w:rPr>
          <w:rFonts w:ascii="Cambria" w:eastAsiaTheme="majorEastAsia" w:hAnsi="Cambria" w:cs="Calibri"/>
          <w:b/>
          <w:color w:val="980000"/>
        </w:rPr>
        <w:t>無限可能《</w:t>
      </w:r>
      <w:r w:rsidRPr="00F6297F">
        <w:rPr>
          <w:rFonts w:ascii="Cambria" w:eastAsiaTheme="majorEastAsia" w:hAnsi="Cambria" w:cs="Calibri"/>
          <w:b/>
          <w:color w:val="980000"/>
        </w:rPr>
        <w:t>Talking Heads Podcast Series</w:t>
      </w:r>
      <w:r w:rsidRPr="00F6297F">
        <w:rPr>
          <w:rFonts w:ascii="Cambria" w:eastAsiaTheme="majorEastAsia" w:hAnsi="Cambria" w:cs="Calibri"/>
          <w:b/>
          <w:color w:val="980000"/>
        </w:rPr>
        <w:t>》</w:t>
      </w:r>
      <w:r w:rsidRPr="00F6297F">
        <w:rPr>
          <w:rFonts w:ascii="Cambria" w:eastAsiaTheme="majorEastAsia" w:hAnsi="Cambria" w:cs="Calibri"/>
          <w:b/>
          <w:color w:val="980000"/>
        </w:rPr>
        <w:br/>
      </w:r>
      <w:r w:rsidRPr="00F6297F">
        <w:rPr>
          <w:rFonts w:ascii="Cambria" w:eastAsiaTheme="majorEastAsia" w:hAnsi="Cambria" w:cs="Calibri"/>
          <w:b/>
          <w:color w:val="980000"/>
        </w:rPr>
        <w:t>活動日期：</w:t>
      </w:r>
      <w:r w:rsidRPr="00F6297F">
        <w:rPr>
          <w:rFonts w:ascii="Cambria" w:eastAsiaTheme="majorEastAsia" w:hAnsi="Cambria" w:cs="Calibri"/>
          <w:b/>
          <w:color w:val="980000"/>
        </w:rPr>
        <w:t>2022</w:t>
      </w:r>
      <w:r w:rsidRPr="00F6297F">
        <w:rPr>
          <w:rFonts w:ascii="Cambria" w:eastAsiaTheme="majorEastAsia" w:hAnsi="Cambria" w:cs="Calibri"/>
          <w:b/>
          <w:color w:val="980000"/>
        </w:rPr>
        <w:t>年</w:t>
      </w:r>
      <w:r w:rsidRPr="00F6297F">
        <w:rPr>
          <w:rFonts w:ascii="Cambria" w:eastAsiaTheme="majorEastAsia" w:hAnsi="Cambria" w:cs="Calibri"/>
          <w:b/>
          <w:color w:val="980000"/>
        </w:rPr>
        <w:t>4</w:t>
      </w:r>
      <w:r w:rsidRPr="00F6297F">
        <w:rPr>
          <w:rFonts w:ascii="Cambria" w:eastAsiaTheme="majorEastAsia" w:hAnsi="Cambria" w:cs="Calibri"/>
          <w:b/>
          <w:color w:val="980000"/>
        </w:rPr>
        <w:t>月至</w:t>
      </w:r>
      <w:r w:rsidRPr="00F6297F">
        <w:rPr>
          <w:rFonts w:ascii="Cambria" w:eastAsiaTheme="majorEastAsia" w:hAnsi="Cambria" w:cs="Calibri"/>
          <w:b/>
          <w:color w:val="980000"/>
        </w:rPr>
        <w:t>7</w:t>
      </w:r>
      <w:r w:rsidRPr="00F6297F">
        <w:rPr>
          <w:rFonts w:ascii="Cambria" w:eastAsiaTheme="majorEastAsia" w:hAnsi="Cambria" w:cs="Calibri"/>
          <w:b/>
          <w:color w:val="980000"/>
        </w:rPr>
        <w:t>月</w:t>
      </w:r>
    </w:p>
    <w:p w:rsidR="0062522E" w:rsidRPr="00F6297F" w:rsidRDefault="0062522E" w:rsidP="0062522E">
      <w:pPr>
        <w:spacing w:line="240" w:lineRule="auto"/>
        <w:ind w:firstLine="720"/>
        <w:rPr>
          <w:rFonts w:ascii="Cambria" w:eastAsiaTheme="majorEastAsia" w:hAnsi="Cambria" w:cs="Calibri"/>
          <w:b/>
        </w:rPr>
      </w:pPr>
      <w:r w:rsidRPr="00F6297F">
        <w:rPr>
          <w:rFonts w:ascii="Cambria" w:eastAsiaTheme="majorEastAsia" w:hAnsi="Cambria"/>
          <w:noProof/>
        </w:rPr>
        <w:drawing>
          <wp:anchor distT="114300" distB="114300" distL="114300" distR="114300" simplePos="0" relativeHeight="251659264" behindDoc="0" locked="0" layoutInCell="1" hidden="0" allowOverlap="1" wp14:anchorId="59039BF7" wp14:editId="7A834A50">
            <wp:simplePos x="0" y="0"/>
            <wp:positionH relativeFrom="column">
              <wp:posOffset>-44286</wp:posOffset>
            </wp:positionH>
            <wp:positionV relativeFrom="paragraph">
              <wp:posOffset>180975</wp:posOffset>
            </wp:positionV>
            <wp:extent cx="5816925" cy="3258278"/>
            <wp:effectExtent l="0" t="0" r="0" b="0"/>
            <wp:wrapSquare wrapText="bothSides" distT="114300" distB="114300" distL="114300" distR="11430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6925" cy="32582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「文化按摩師</w:t>
      </w:r>
      <w:r w:rsidRPr="00F6297F">
        <w:rPr>
          <w:rFonts w:ascii="Cambria" w:eastAsiaTheme="majorEastAsia" w:hAnsi="Cambria" w:cs="Calibri"/>
        </w:rPr>
        <w:t xml:space="preserve"> Talking Heads Podcast </w:t>
      </w:r>
      <w:r w:rsidRPr="00F6297F">
        <w:rPr>
          <w:rFonts w:ascii="Cambria" w:eastAsiaTheme="majorEastAsia" w:hAnsi="Cambria" w:cs="Calibri"/>
        </w:rPr>
        <w:t>系列」為一眾對世界好奇的心而提供交流對話平台。主持將聯同來自不同背景的嘉賓開展多場跨學科對談，主題橫跨人類文明，由當下極速冒升的藝術品形式</w:t>
      </w:r>
      <w:r w:rsidRPr="00F6297F">
        <w:rPr>
          <w:rFonts w:ascii="Cambria" w:eastAsiaTheme="majorEastAsia" w:hAnsi="Cambria" w:cs="Calibri"/>
        </w:rPr>
        <w:t>NFT</w:t>
      </w:r>
      <w:r w:rsidRPr="00F6297F">
        <w:rPr>
          <w:rFonts w:ascii="Cambria" w:eastAsiaTheme="majorEastAsia" w:hAnsi="Cambria" w:cs="Calibri"/>
        </w:rPr>
        <w:t>（非同質化代幣）到遠古永恆的身體與自我的靈魂詰問作詳細討論。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 xml:space="preserve">Podcast </w:t>
      </w:r>
      <w:r w:rsidRPr="00F6297F">
        <w:rPr>
          <w:rFonts w:ascii="Cambria" w:eastAsiaTheme="majorEastAsia" w:hAnsi="Cambria" w:cs="Calibri"/>
        </w:rPr>
        <w:t>由香港藝術中心主持，每兩星期更新一集。最新系列「肉身感</w:t>
      </w:r>
      <w:r w:rsidRPr="00F6297F">
        <w:rPr>
          <w:rFonts w:ascii="Cambria" w:eastAsiaTheme="majorEastAsia" w:hAnsi="Cambria" w:cs="Calibri"/>
        </w:rPr>
        <w:t xml:space="preserve"> VS </w:t>
      </w:r>
      <w:r w:rsidRPr="00F6297F">
        <w:rPr>
          <w:rFonts w:ascii="Cambria" w:eastAsiaTheme="majorEastAsia" w:hAnsi="Cambria" w:cs="Calibri"/>
        </w:rPr>
        <w:t>虛擬性」將探索在「元宇宙」時代之中的人性即將朝哪個方向發展。當萬物都可以變得虛擬，實體世界是否還有其存在意義？長生不老是否終於指日可待？</w:t>
      </w: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rPr>
          <w:rFonts w:ascii="Cambria" w:eastAsiaTheme="majorEastAsia" w:hAnsi="Cambria" w:cs="Calibri"/>
        </w:rPr>
      </w:pPr>
      <w:r w:rsidRPr="00F6297F">
        <w:rPr>
          <w:rFonts w:ascii="Cambria" w:eastAsiaTheme="majorEastAsia" w:hAnsi="Cambria" w:cs="Calibri"/>
        </w:rPr>
        <w:t>準備，坐穩，跟文化按摩師</w:t>
      </w:r>
      <w:r w:rsidRPr="00F6297F">
        <w:rPr>
          <w:rFonts w:ascii="Cambria" w:eastAsiaTheme="majorEastAsia" w:hAnsi="Cambria" w:cs="Calibri"/>
        </w:rPr>
        <w:t>Talking Heads Podcast Series</w:t>
      </w:r>
      <w:r w:rsidRPr="00F6297F">
        <w:rPr>
          <w:rFonts w:ascii="Cambria" w:eastAsiaTheme="majorEastAsia" w:hAnsi="Cambria" w:cs="Calibri"/>
        </w:rPr>
        <w:t>一起大開耳界。</w:t>
      </w:r>
    </w:p>
    <w:p w:rsidR="0062522E" w:rsidRPr="00F6297F" w:rsidRDefault="008505B7" w:rsidP="008505B7">
      <w:pPr>
        <w:spacing w:after="160" w:line="259" w:lineRule="auto"/>
        <w:rPr>
          <w:rFonts w:ascii="Cambria" w:eastAsiaTheme="majorEastAsia" w:hAnsi="Cambria" w:cs="Calibri"/>
          <w:color w:val="C00000"/>
        </w:rPr>
      </w:pPr>
      <w:r>
        <w:rPr>
          <w:rFonts w:ascii="Cambria" w:eastAsiaTheme="majorEastAsia" w:hAnsi="Cambria" w:cs="Calibri"/>
          <w:color w:val="C00000"/>
        </w:rPr>
        <w:br w:type="page"/>
      </w:r>
    </w:p>
    <w:p w:rsidR="0062522E" w:rsidRPr="00F6297F" w:rsidRDefault="0062522E" w:rsidP="0062522E">
      <w:pPr>
        <w:rPr>
          <w:rFonts w:ascii="Cambria" w:eastAsiaTheme="majorEastAsia" w:hAnsi="Cambria" w:cs="Calibri"/>
          <w:b/>
          <w:color w:val="050505"/>
        </w:rPr>
      </w:pPr>
      <w:r w:rsidRPr="00F6297F">
        <w:rPr>
          <w:rFonts w:ascii="Cambria" w:eastAsiaTheme="majorEastAsia" w:hAnsi="Cambria" w:cs="Calibri"/>
          <w:b/>
          <w:color w:val="050505"/>
        </w:rPr>
        <w:t>《</w:t>
      </w:r>
      <w:r w:rsidRPr="00F6297F">
        <w:rPr>
          <w:rFonts w:ascii="Cambria" w:eastAsiaTheme="majorEastAsia" w:hAnsi="Cambria" w:cs="Calibri"/>
          <w:b/>
          <w:color w:val="050505"/>
        </w:rPr>
        <w:t>Talking Heads Podcast Series</w:t>
      </w:r>
      <w:r w:rsidRPr="00F6297F">
        <w:rPr>
          <w:rFonts w:ascii="Cambria" w:eastAsiaTheme="majorEastAsia" w:hAnsi="Cambria" w:cs="Calibri"/>
          <w:b/>
          <w:color w:val="050505"/>
        </w:rPr>
        <w:t>》</w:t>
      </w:r>
      <w:r w:rsidRPr="00F6297F">
        <w:rPr>
          <w:rFonts w:ascii="Cambria" w:eastAsiaTheme="majorEastAsia" w:hAnsi="Cambria" w:cs="Calibri"/>
          <w:color w:val="050505"/>
        </w:rPr>
        <w:t xml:space="preserve"> </w:t>
      </w:r>
      <w:r w:rsidRPr="00F6297F">
        <w:rPr>
          <w:rFonts w:ascii="Cambria" w:eastAsiaTheme="majorEastAsia" w:hAnsi="Cambria" w:cs="Calibri"/>
          <w:b/>
          <w:color w:val="050505"/>
        </w:rPr>
        <w:t>節目一覽：</w:t>
      </w:r>
    </w:p>
    <w:p w:rsidR="0062522E" w:rsidRPr="00F6297F" w:rsidRDefault="0062522E" w:rsidP="0062522E">
      <w:pPr>
        <w:rPr>
          <w:rFonts w:ascii="Cambria" w:eastAsiaTheme="majorEastAsia" w:hAnsi="Cambria" w:cs="Calibri"/>
          <w:b/>
        </w:rPr>
      </w:pPr>
    </w:p>
    <w:tbl>
      <w:tblPr>
        <w:tblW w:w="919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30"/>
        <w:gridCol w:w="1770"/>
        <w:gridCol w:w="1950"/>
        <w:gridCol w:w="4845"/>
      </w:tblGrid>
      <w:tr w:rsidR="0062522E" w:rsidRPr="00F6297F" w:rsidTr="00E37AA5">
        <w:trPr>
          <w:trHeight w:val="440"/>
          <w:jc w:val="center"/>
        </w:trPr>
        <w:tc>
          <w:tcPr>
            <w:tcW w:w="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場次</w:t>
            </w:r>
          </w:p>
        </w:tc>
        <w:tc>
          <w:tcPr>
            <w:tcW w:w="17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日期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主題</w:t>
            </w:r>
          </w:p>
        </w:tc>
        <w:tc>
          <w:tcPr>
            <w:tcW w:w="4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概述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</w:t>
            </w:r>
          </w:p>
        </w:tc>
        <w:tc>
          <w:tcPr>
            <w:tcW w:w="17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4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14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四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 xml:space="preserve"> </w:t>
            </w:r>
            <w:r w:rsidRPr="00F6297F">
              <w:rPr>
                <w:rFonts w:ascii="Cambria" w:eastAsiaTheme="majorEastAsia" w:hAnsi="Cambria" w:cs="Calibri"/>
              </w:rPr>
              <w:t>元宇宙：神話終於成真？</w:t>
            </w:r>
          </w:p>
        </w:tc>
        <w:tc>
          <w:tcPr>
            <w:tcW w:w="4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元宇宙並非全新概念，早在文明之起始，人類已經以文化及自然的雙重性當中，想像多重現實的生活。當元宇宙冒起，是否代表這些遠古想像即將成真？文化按摩師</w:t>
            </w:r>
            <w:r w:rsidRPr="00F6297F">
              <w:rPr>
                <w:rFonts w:ascii="Cambria" w:eastAsiaTheme="majorEastAsia" w:hAnsi="Cambria" w:cs="Calibri"/>
              </w:rPr>
              <w:t xml:space="preserve">Talking Heads Podcast </w:t>
            </w:r>
            <w:r w:rsidRPr="00F6297F">
              <w:rPr>
                <w:rFonts w:ascii="Cambria" w:eastAsiaTheme="majorEastAsia" w:hAnsi="Cambria" w:cs="Calibri"/>
              </w:rPr>
              <w:t>系列將嘗試離開熱哄哄的炒賣層面，以哲學視點重新探索元宇宙。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2</w:t>
            </w:r>
          </w:p>
        </w:tc>
        <w:tc>
          <w:tcPr>
            <w:tcW w:w="17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4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28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四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101</w:t>
            </w:r>
            <w:r w:rsidRPr="00F6297F">
              <w:rPr>
                <w:rFonts w:ascii="Cambria" w:eastAsiaTheme="majorEastAsia" w:hAnsi="Cambria" w:cs="Calibri"/>
              </w:rPr>
              <w:t>元宇宙入門</w:t>
            </w:r>
          </w:p>
        </w:tc>
        <w:tc>
          <w:tcPr>
            <w:tcW w:w="4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呢一集文化按摩師</w:t>
            </w:r>
            <w:r w:rsidRPr="00F6297F">
              <w:rPr>
                <w:rFonts w:ascii="Cambria" w:eastAsiaTheme="majorEastAsia" w:hAnsi="Cambria" w:cs="Calibri"/>
              </w:rPr>
              <w:t xml:space="preserve">Podcast </w:t>
            </w:r>
            <w:r w:rsidRPr="00F6297F">
              <w:rPr>
                <w:rFonts w:ascii="Cambria" w:eastAsiaTheme="majorEastAsia" w:hAnsi="Cambria" w:cs="Calibri"/>
              </w:rPr>
              <w:t>系列將由元宇宙的基本概念出發，例如區塊鍊的技術及其應用，以及對當下及未來帶來的革新。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3</w:t>
            </w:r>
          </w:p>
        </w:tc>
        <w:tc>
          <w:tcPr>
            <w:tcW w:w="17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12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四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元宇宙、肉體及心靈</w:t>
            </w:r>
          </w:p>
        </w:tc>
        <w:tc>
          <w:tcPr>
            <w:tcW w:w="4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元宇宙的堀起，直接對肉體的存在意義作出扣問。誠然，元宇宙打開了一個想像即無盡的世界，但又是否代表人類要完全放棄我們的肉身？那身體還存有甚麼意義？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4</w:t>
            </w:r>
          </w:p>
        </w:tc>
        <w:tc>
          <w:tcPr>
            <w:tcW w:w="17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26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四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元宇宙體驗</w:t>
            </w:r>
          </w:p>
        </w:tc>
        <w:tc>
          <w:tcPr>
            <w:tcW w:w="4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感官體驗是否會在元宇宙完全缺席？科學家正埋首研發可穿戴的道具探索以動作或腦電波作為操控元素，重啟人類感官。到底全身心投進元宇宙的實際體驗會是怎樣？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5</w:t>
            </w:r>
          </w:p>
        </w:tc>
        <w:tc>
          <w:tcPr>
            <w:tcW w:w="17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6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16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四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於元宇宙獲得永生</w:t>
            </w:r>
          </w:p>
        </w:tc>
        <w:tc>
          <w:tcPr>
            <w:tcW w:w="4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長生不老是人類最遠古的夢。如果思想可永留元宇宙，只要伺服器和互聯網永不當機，我們的意識即可獲永生。「我思故我在」，將不止於哲學理論而是其之實現，並重新定義何謂「生存」。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6</w:t>
            </w:r>
          </w:p>
        </w:tc>
        <w:tc>
          <w:tcPr>
            <w:tcW w:w="17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6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30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四</w:t>
            </w:r>
            <w:r w:rsidRPr="00F6297F">
              <w:rPr>
                <w:rFonts w:ascii="Cambria" w:eastAsiaTheme="majorEastAsia" w:hAnsi="Cambria" w:cs="Calibri"/>
              </w:rPr>
              <w:t>)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「迷因」元宇宙</w:t>
            </w:r>
          </w:p>
        </w:tc>
        <w:tc>
          <w:tcPr>
            <w:tcW w:w="4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迷因的定義是「本身帶有幽默成分的圖像、短片或文字，當每次被網民極速複製及廣傳，當中意思會就不同情況作出微調」。迷因的廣傳經常帶有寓意，指向人類文明的發展方向。那末，迷因如何談論元宇宙？</w:t>
            </w:r>
          </w:p>
        </w:tc>
      </w:tr>
      <w:tr w:rsidR="0062522E" w:rsidRPr="00F6297F" w:rsidTr="00E37AA5">
        <w:trPr>
          <w:trHeight w:val="440"/>
          <w:jc w:val="center"/>
        </w:trPr>
        <w:tc>
          <w:tcPr>
            <w:tcW w:w="6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7</w:t>
            </w:r>
          </w:p>
        </w:tc>
        <w:tc>
          <w:tcPr>
            <w:tcW w:w="17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7</w:t>
            </w:r>
            <w:r w:rsidRPr="00F6297F">
              <w:rPr>
                <w:rFonts w:ascii="Cambria" w:eastAsiaTheme="majorEastAsia" w:hAnsi="Cambria" w:cs="Calibri"/>
              </w:rPr>
              <w:t>月</w:t>
            </w:r>
            <w:r w:rsidRPr="00F6297F">
              <w:rPr>
                <w:rFonts w:ascii="Cambria" w:eastAsiaTheme="majorEastAsia" w:hAnsi="Cambria" w:cs="Calibri"/>
              </w:rPr>
              <w:t>28</w:t>
            </w:r>
            <w:r w:rsidRPr="00F6297F">
              <w:rPr>
                <w:rFonts w:ascii="Cambria" w:eastAsiaTheme="majorEastAsia" w:hAnsi="Cambria" w:cs="Calibri"/>
              </w:rPr>
              <w:t>日</w:t>
            </w:r>
            <w:r w:rsidRPr="00F6297F">
              <w:rPr>
                <w:rFonts w:ascii="Cambria" w:eastAsiaTheme="majorEastAsia" w:hAnsi="Cambria" w:cs="Calibri"/>
              </w:rPr>
              <w:t>(</w:t>
            </w:r>
            <w:r w:rsidRPr="00F6297F">
              <w:rPr>
                <w:rFonts w:ascii="Cambria" w:eastAsiaTheme="majorEastAsia" w:hAnsi="Cambria" w:cs="Calibri"/>
              </w:rPr>
              <w:t>四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jc w:val="center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元宇宙作為創作天堂</w:t>
            </w:r>
          </w:p>
        </w:tc>
        <w:tc>
          <w:tcPr>
            <w:tcW w:w="4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62522E" w:rsidRPr="00F6297F" w:rsidRDefault="0062522E" w:rsidP="00E37AA5">
            <w:pPr>
              <w:widowControl w:val="0"/>
              <w:spacing w:line="240" w:lineRule="auto"/>
              <w:rPr>
                <w:rFonts w:ascii="Cambria" w:eastAsiaTheme="majorEastAsia" w:hAnsi="Cambria" w:cs="Calibri"/>
              </w:rPr>
            </w:pPr>
            <w:r w:rsidRPr="00F6297F">
              <w:rPr>
                <w:rFonts w:ascii="Cambria" w:eastAsiaTheme="majorEastAsia" w:hAnsi="Cambria" w:cs="Calibri"/>
              </w:rPr>
              <w:t>談過元宇宙的種種，到底元宇宙之於創作為何等存在？在這「自由」的國度，即將引爆更多創意還是會反其道而行？這集節目本身已是一個元宇宙。</w:t>
            </w:r>
          </w:p>
        </w:tc>
      </w:tr>
    </w:tbl>
    <w:p w:rsidR="0062522E" w:rsidRPr="00F6297F" w:rsidRDefault="0062522E" w:rsidP="008505B7">
      <w:pPr>
        <w:widowControl w:val="0"/>
        <w:spacing w:line="240" w:lineRule="auto"/>
        <w:rPr>
          <w:rFonts w:ascii="Cambria" w:eastAsiaTheme="majorEastAsia" w:hAnsi="Cambria" w:cs="Calibri"/>
          <w:b/>
        </w:rPr>
      </w:pPr>
      <w:bookmarkStart w:id="0" w:name="_GoBack"/>
      <w:bookmarkEnd w:id="0"/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spacing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widowControl w:val="0"/>
        <w:spacing w:before="240" w:after="240" w:line="240" w:lineRule="auto"/>
        <w:rPr>
          <w:rFonts w:ascii="Cambria" w:eastAsiaTheme="majorEastAsia" w:hAnsi="Cambria" w:cs="Calibri"/>
        </w:rPr>
      </w:pPr>
    </w:p>
    <w:p w:rsidR="0062522E" w:rsidRPr="00F6297F" w:rsidRDefault="0062522E" w:rsidP="0062522E">
      <w:pPr>
        <w:widowControl w:val="0"/>
        <w:spacing w:line="240" w:lineRule="auto"/>
        <w:jc w:val="center"/>
        <w:rPr>
          <w:rFonts w:ascii="Cambria" w:eastAsiaTheme="majorEastAsia" w:hAnsi="Cambria" w:cs="Cambria"/>
          <w:b/>
          <w:color w:val="050505"/>
        </w:rPr>
      </w:pPr>
    </w:p>
    <w:p w:rsidR="00A43170" w:rsidRPr="00F6297F" w:rsidRDefault="00A43170">
      <w:pPr>
        <w:rPr>
          <w:rFonts w:ascii="Cambria" w:hAnsi="Cambria"/>
        </w:rPr>
      </w:pPr>
    </w:p>
    <w:sectPr w:rsidR="00A43170" w:rsidRPr="00F6297F">
      <w:headerReference w:type="default" r:id="rId10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770A" w:rsidRDefault="007F770A" w:rsidP="007F770A">
      <w:pPr>
        <w:spacing w:line="240" w:lineRule="auto"/>
      </w:pPr>
      <w:r>
        <w:separator/>
      </w:r>
    </w:p>
  </w:endnote>
  <w:endnote w:type="continuationSeparator" w:id="0">
    <w:p w:rsidR="007F770A" w:rsidRDefault="007F770A" w:rsidP="007F770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300000000000000"/>
    <w:charset w:val="88"/>
    <w:family w:val="roman"/>
    <w:pitch w:val="variable"/>
    <w:sig w:usb0="00000003" w:usb1="0818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770A" w:rsidRDefault="007F770A" w:rsidP="007F770A">
      <w:pPr>
        <w:spacing w:line="240" w:lineRule="auto"/>
      </w:pPr>
      <w:r>
        <w:separator/>
      </w:r>
    </w:p>
  </w:footnote>
  <w:footnote w:type="continuationSeparator" w:id="0">
    <w:p w:rsidR="007F770A" w:rsidRDefault="007F770A" w:rsidP="007F770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E61" w:rsidRDefault="008505B7">
    <w:pPr>
      <w:spacing w:line="220" w:lineRule="auto"/>
      <w:jc w:val="center"/>
    </w:pPr>
    <w:bookmarkStart w:id="1" w:name="_gjdgxs" w:colFirst="0" w:colLast="0"/>
    <w:bookmarkEnd w:id="1"/>
  </w:p>
  <w:p w:rsidR="009B3E61" w:rsidRPr="005A266A" w:rsidRDefault="008505B7" w:rsidP="009B3E61">
    <w:pPr>
      <w:pStyle w:val="Header"/>
      <w:rPr>
        <w:rFonts w:ascii="Cambria" w:hAnsi="Cambria" w:cs="Calibri"/>
        <w:b/>
      </w:rPr>
    </w:pPr>
  </w:p>
  <w:p w:rsidR="009B3E61" w:rsidRDefault="007F770A" w:rsidP="007F770A">
    <w:pPr>
      <w:pStyle w:val="Header"/>
      <w:jc w:val="center"/>
      <w:rPr>
        <w:rFonts w:ascii="Cambria" w:hAnsi="Cambria" w:cs="Calibri"/>
        <w:b/>
      </w:rPr>
    </w:pPr>
    <w:r>
      <w:rPr>
        <w:rFonts w:ascii="Calibri" w:eastAsia="Calibri" w:hAnsi="Calibri" w:cs="Calibri"/>
        <w:b/>
        <w:noProof/>
        <w:sz w:val="20"/>
        <w:szCs w:val="20"/>
      </w:rPr>
      <w:drawing>
        <wp:inline distT="0" distB="0" distL="0" distR="0">
          <wp:extent cx="981075" cy="1256658"/>
          <wp:effectExtent l="0" t="0" r="0" b="0"/>
          <wp:docPr id="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1762" t="10513" r="56376" b="66885"/>
                  <a:stretch>
                    <a:fillRect/>
                  </a:stretch>
                </pic:blipFill>
                <pic:spPr>
                  <a:xfrm>
                    <a:off x="0" y="0"/>
                    <a:ext cx="981075" cy="125665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:rsidR="009B3E61" w:rsidRDefault="008505B7" w:rsidP="009B3E61">
    <w:pPr>
      <w:pStyle w:val="Header"/>
      <w:rPr>
        <w:rFonts w:ascii="Cambria" w:hAnsi="Cambria" w:cs="Calibri"/>
        <w:b/>
      </w:rPr>
    </w:pPr>
  </w:p>
  <w:p w:rsidR="00CD651B" w:rsidRDefault="008505B7">
    <w:pPr>
      <w:spacing w:line="220" w:lineRule="auto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577132"/>
    <w:multiLevelType w:val="multilevel"/>
    <w:tmpl w:val="C17AF11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5253706E"/>
    <w:multiLevelType w:val="multilevel"/>
    <w:tmpl w:val="F09AFD1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8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0CBE"/>
    <w:rsid w:val="0062522E"/>
    <w:rsid w:val="007F770A"/>
    <w:rsid w:val="00800CBE"/>
    <w:rsid w:val="008505B7"/>
    <w:rsid w:val="00A43170"/>
    <w:rsid w:val="00F62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475D6A"/>
  <w15:chartTrackingRefBased/>
  <w15:docId w15:val="{838F4BFA-BA78-42DD-84C5-499E688894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62522E"/>
    <w:pPr>
      <w:spacing w:after="0" w:line="276" w:lineRule="auto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62522E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rsid w:val="0062522E"/>
    <w:rPr>
      <w:rFonts w:ascii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7F770A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F770A"/>
    <w:rPr>
      <w:rFonts w:ascii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923</Words>
  <Characters>5265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Charis Chau</dc:creator>
  <cp:keywords/>
  <dc:description/>
  <cp:lastModifiedBy>Charis Chau</cp:lastModifiedBy>
  <cp:revision>4</cp:revision>
  <dcterms:created xsi:type="dcterms:W3CDTF">2022-04-27T04:44:00Z</dcterms:created>
  <dcterms:modified xsi:type="dcterms:W3CDTF">2022-04-27T08:42:00Z</dcterms:modified>
</cp:coreProperties>
</file>